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4D" w:rsidRPr="00B603BC" w:rsidRDefault="00FE14F9" w:rsidP="00937F9D">
      <w:pPr>
        <w:pStyle w:val="BodyText"/>
        <w:rPr>
          <w:b/>
        </w:rPr>
      </w:pPr>
      <w:r w:rsidRPr="00B603BC">
        <w:rPr>
          <w:b/>
          <w:noProof/>
        </w:rPr>
        <w:drawing>
          <wp:anchor distT="0" distB="0" distL="114300" distR="114300" simplePos="0" relativeHeight="251661824" behindDoc="0" locked="0" layoutInCell="1" allowOverlap="1">
            <wp:simplePos x="0" y="0"/>
            <wp:positionH relativeFrom="column">
              <wp:posOffset>1339215</wp:posOffset>
            </wp:positionH>
            <wp:positionV relativeFrom="paragraph">
              <wp:posOffset>-213360</wp:posOffset>
            </wp:positionV>
            <wp:extent cx="3592830" cy="3402965"/>
            <wp:effectExtent l="0" t="0" r="7620" b="0"/>
            <wp:wrapSquare wrapText="bothSides"/>
            <wp:docPr id="29" name="Picture 3" descr="veli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i g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2830" cy="3402965"/>
                    </a:xfrm>
                    <a:prstGeom prst="rect">
                      <a:avLst/>
                    </a:prstGeom>
                    <a:noFill/>
                  </pic:spPr>
                </pic:pic>
              </a:graphicData>
            </a:graphic>
          </wp:anchor>
        </w:drawing>
      </w:r>
    </w:p>
    <w:p w:rsidR="00EE4D4D" w:rsidRPr="00B603BC" w:rsidRDefault="00EE4D4D" w:rsidP="00937F9D">
      <w:pPr>
        <w:pStyle w:val="BodyText"/>
      </w:pPr>
    </w:p>
    <w:p w:rsidR="00EE4D4D" w:rsidRPr="00B603BC" w:rsidRDefault="00EE4D4D" w:rsidP="00937F9D">
      <w:pPr>
        <w:pStyle w:val="BodyText"/>
        <w:spacing w:before="7"/>
        <w:jc w:val="center"/>
      </w:pPr>
    </w:p>
    <w:p w:rsidR="00EE4D4D" w:rsidRPr="00B603BC" w:rsidRDefault="00EE4D4D" w:rsidP="00937F9D">
      <w:pPr>
        <w:pStyle w:val="BodyText"/>
      </w:pPr>
    </w:p>
    <w:p w:rsidR="00EE4D4D" w:rsidRPr="00B603BC" w:rsidRDefault="00EE4D4D" w:rsidP="00937F9D">
      <w:pPr>
        <w:pStyle w:val="BodyText"/>
      </w:pPr>
    </w:p>
    <w:p w:rsidR="00EE4D4D" w:rsidRPr="00B603BC" w:rsidRDefault="00EE4D4D" w:rsidP="00937F9D">
      <w:pPr>
        <w:pStyle w:val="BodyText"/>
      </w:pPr>
    </w:p>
    <w:p w:rsidR="00EE4D4D" w:rsidRPr="00B603BC" w:rsidRDefault="00EE4D4D" w:rsidP="00937F9D">
      <w:pPr>
        <w:pStyle w:val="BodyText"/>
      </w:pPr>
    </w:p>
    <w:p w:rsidR="00EE4D4D" w:rsidRPr="00B603BC" w:rsidRDefault="00EE4D4D" w:rsidP="00937F9D">
      <w:pPr>
        <w:pStyle w:val="BodyText"/>
        <w:spacing w:before="9"/>
      </w:pPr>
    </w:p>
    <w:p w:rsidR="00734204" w:rsidRDefault="00734204" w:rsidP="00937F9D"/>
    <w:p w:rsidR="00734204" w:rsidRDefault="00734204" w:rsidP="00937F9D"/>
    <w:p w:rsidR="00734204" w:rsidRDefault="00734204" w:rsidP="00937F9D"/>
    <w:p w:rsidR="00734204" w:rsidRDefault="00734204" w:rsidP="00937F9D"/>
    <w:p w:rsidR="00734204" w:rsidRDefault="00734204" w:rsidP="00937F9D"/>
    <w:p w:rsidR="00734204" w:rsidRPr="00734204" w:rsidRDefault="00734204" w:rsidP="00937F9D">
      <w:pPr>
        <w:rPr>
          <w:rFonts w:asciiTheme="majorHAnsi" w:hAnsiTheme="majorHAnsi"/>
          <w:b/>
        </w:rPr>
      </w:pPr>
    </w:p>
    <w:p w:rsidR="00734204" w:rsidRPr="00734204" w:rsidRDefault="00EE4D4D" w:rsidP="005224C3">
      <w:pPr>
        <w:jc w:val="center"/>
        <w:rPr>
          <w:rFonts w:asciiTheme="majorHAnsi" w:hAnsiTheme="majorHAnsi"/>
          <w:b/>
          <w:sz w:val="28"/>
          <w:szCs w:val="28"/>
        </w:rPr>
      </w:pPr>
      <w:r w:rsidRPr="00734204">
        <w:rPr>
          <w:rFonts w:asciiTheme="majorHAnsi" w:hAnsiTheme="majorHAnsi"/>
          <w:b/>
          <w:sz w:val="28"/>
          <w:szCs w:val="28"/>
        </w:rPr>
        <w:t xml:space="preserve">ЛОКАЛНИ АКЦИОНИ ПЛАН </w:t>
      </w:r>
      <w:r w:rsidR="00734204" w:rsidRPr="00734204">
        <w:rPr>
          <w:rFonts w:asciiTheme="majorHAnsi" w:hAnsiTheme="majorHAnsi"/>
          <w:b/>
          <w:sz w:val="28"/>
          <w:szCs w:val="28"/>
        </w:rPr>
        <w:t xml:space="preserve"> ЗА УПРАВЉАЊЕ МИГРАЦИЈАМА</w:t>
      </w:r>
    </w:p>
    <w:p w:rsidR="00EE4D4D" w:rsidRPr="00734204" w:rsidRDefault="00EE4D4D" w:rsidP="005224C3">
      <w:pPr>
        <w:jc w:val="center"/>
        <w:rPr>
          <w:rFonts w:asciiTheme="majorHAnsi" w:hAnsiTheme="majorHAnsi"/>
          <w:b/>
          <w:sz w:val="28"/>
          <w:szCs w:val="28"/>
        </w:rPr>
      </w:pPr>
      <w:r w:rsidRPr="00734204">
        <w:rPr>
          <w:rFonts w:asciiTheme="majorHAnsi" w:hAnsiTheme="majorHAnsi"/>
          <w:b/>
          <w:sz w:val="28"/>
          <w:szCs w:val="28"/>
        </w:rPr>
        <w:t>У ОПШТИНИ ВРБАС</w:t>
      </w:r>
    </w:p>
    <w:p w:rsidR="00EE4D4D" w:rsidRPr="00B603BC" w:rsidRDefault="00EE4D4D" w:rsidP="005224C3">
      <w:pPr>
        <w:pStyle w:val="BodyText"/>
        <w:jc w:val="center"/>
        <w:rPr>
          <w:b/>
          <w:sz w:val="28"/>
          <w:szCs w:val="28"/>
        </w:rPr>
      </w:pPr>
    </w:p>
    <w:p w:rsidR="00EE4D4D" w:rsidRPr="00B603BC" w:rsidRDefault="00EE4D4D" w:rsidP="005224C3">
      <w:pPr>
        <w:spacing w:before="207"/>
        <w:jc w:val="center"/>
        <w:rPr>
          <w:rFonts w:ascii="Times New Roman" w:hAnsi="Times New Roman"/>
          <w:b/>
          <w:sz w:val="28"/>
          <w:szCs w:val="28"/>
        </w:rPr>
      </w:pPr>
      <w:r w:rsidRPr="00B603BC">
        <w:rPr>
          <w:rFonts w:ascii="Times New Roman" w:hAnsi="Times New Roman"/>
          <w:b/>
          <w:sz w:val="28"/>
          <w:szCs w:val="28"/>
        </w:rPr>
        <w:t>За период 2023 – 2027. године</w:t>
      </w:r>
    </w:p>
    <w:p w:rsidR="00EE4D4D" w:rsidRPr="00B603BC" w:rsidRDefault="00EE4D4D" w:rsidP="005224C3">
      <w:pPr>
        <w:pStyle w:val="BodyText"/>
        <w:jc w:val="center"/>
        <w:rPr>
          <w:b/>
          <w:sz w:val="28"/>
          <w:szCs w:val="28"/>
        </w:rPr>
      </w:pPr>
    </w:p>
    <w:p w:rsidR="00EE4D4D" w:rsidRPr="00B603BC" w:rsidRDefault="00EE4D4D" w:rsidP="005224C3">
      <w:pPr>
        <w:pStyle w:val="BodyText"/>
        <w:jc w:val="center"/>
        <w:rPr>
          <w:b/>
          <w:sz w:val="28"/>
          <w:szCs w:val="28"/>
        </w:rPr>
      </w:pPr>
    </w:p>
    <w:p w:rsidR="00EE4D4D" w:rsidRPr="00DA7A49" w:rsidRDefault="006F2EB0" w:rsidP="005224C3">
      <w:pPr>
        <w:jc w:val="center"/>
        <w:rPr>
          <w:rFonts w:ascii="Times New Roman" w:hAnsi="Times New Roman"/>
          <w:b/>
          <w:sz w:val="28"/>
          <w:szCs w:val="28"/>
        </w:rPr>
        <w:sectPr w:rsidR="00EE4D4D" w:rsidRPr="00DA7A49" w:rsidSect="00937F9D">
          <w:pgSz w:w="12240" w:h="15840"/>
          <w:pgMar w:top="1500" w:right="900" w:bottom="280" w:left="1134" w:header="720" w:footer="720" w:gutter="0"/>
          <w:cols w:space="720"/>
        </w:sectPr>
      </w:pPr>
      <w:r w:rsidRPr="00B603BC">
        <w:rPr>
          <w:rFonts w:ascii="Times New Roman" w:hAnsi="Times New Roman"/>
          <w:b/>
          <w:sz w:val="28"/>
          <w:szCs w:val="28"/>
        </w:rPr>
        <w:t xml:space="preserve">Врбас, </w:t>
      </w:r>
      <w:r w:rsidR="00DA7A49">
        <w:rPr>
          <w:rFonts w:ascii="Times New Roman" w:hAnsi="Times New Roman"/>
          <w:b/>
          <w:sz w:val="28"/>
          <w:szCs w:val="28"/>
        </w:rPr>
        <w:t xml:space="preserve"> 2022. године</w:t>
      </w:r>
    </w:p>
    <w:p w:rsidR="00CD6D1D" w:rsidRPr="00B603BC" w:rsidRDefault="00CD6D1D" w:rsidP="00937F9D">
      <w:pPr>
        <w:spacing w:before="240" w:after="240" w:line="240" w:lineRule="auto"/>
        <w:jc w:val="both"/>
        <w:rPr>
          <w:rFonts w:ascii="Times New Roman" w:hAnsi="Times New Roman"/>
          <w:b/>
          <w:sz w:val="24"/>
          <w:szCs w:val="24"/>
        </w:rPr>
      </w:pPr>
    </w:p>
    <w:p w:rsidR="00157792" w:rsidRPr="00B603BC" w:rsidRDefault="00157792" w:rsidP="00157792">
      <w:pPr>
        <w:spacing w:before="60"/>
        <w:jc w:val="center"/>
        <w:rPr>
          <w:rFonts w:ascii="Times New Roman" w:eastAsia="Arial Narrow" w:hAnsi="Times New Roman"/>
          <w:sz w:val="24"/>
          <w:szCs w:val="24"/>
        </w:rPr>
      </w:pPr>
      <w:r w:rsidRPr="00B603BC">
        <w:rPr>
          <w:rFonts w:ascii="Times New Roman" w:hAnsi="Times New Roman"/>
          <w:sz w:val="24"/>
          <w:szCs w:val="24"/>
        </w:rPr>
        <w:t>С</w:t>
      </w:r>
      <w:r w:rsidRPr="00B603BC">
        <w:rPr>
          <w:rFonts w:ascii="Times New Roman" w:hAnsi="Times New Roman"/>
          <w:spacing w:val="-4"/>
          <w:sz w:val="24"/>
          <w:szCs w:val="24"/>
        </w:rPr>
        <w:t xml:space="preserve"> </w:t>
      </w:r>
      <w:r w:rsidRPr="00B603BC">
        <w:rPr>
          <w:rFonts w:ascii="Times New Roman" w:hAnsi="Times New Roman"/>
          <w:sz w:val="24"/>
          <w:szCs w:val="24"/>
        </w:rPr>
        <w:t>А</w:t>
      </w:r>
      <w:r w:rsidRPr="00B603BC">
        <w:rPr>
          <w:rFonts w:ascii="Times New Roman" w:hAnsi="Times New Roman"/>
          <w:spacing w:val="-3"/>
          <w:sz w:val="24"/>
          <w:szCs w:val="24"/>
        </w:rPr>
        <w:t xml:space="preserve"> </w:t>
      </w:r>
      <w:r w:rsidRPr="00B603BC">
        <w:rPr>
          <w:rFonts w:ascii="Times New Roman" w:hAnsi="Times New Roman"/>
          <w:sz w:val="24"/>
          <w:szCs w:val="24"/>
        </w:rPr>
        <w:t>Д</w:t>
      </w:r>
      <w:r w:rsidRPr="00B603BC">
        <w:rPr>
          <w:rFonts w:ascii="Times New Roman" w:hAnsi="Times New Roman"/>
          <w:spacing w:val="-3"/>
          <w:sz w:val="24"/>
          <w:szCs w:val="24"/>
        </w:rPr>
        <w:t xml:space="preserve"> </w:t>
      </w:r>
      <w:r w:rsidRPr="00B603BC">
        <w:rPr>
          <w:rFonts w:ascii="Times New Roman" w:hAnsi="Times New Roman"/>
          <w:sz w:val="24"/>
          <w:szCs w:val="24"/>
        </w:rPr>
        <w:t>Р</w:t>
      </w:r>
      <w:r w:rsidRPr="00B603BC">
        <w:rPr>
          <w:rFonts w:ascii="Times New Roman" w:hAnsi="Times New Roman"/>
          <w:spacing w:val="-2"/>
          <w:sz w:val="24"/>
          <w:szCs w:val="24"/>
        </w:rPr>
        <w:t xml:space="preserve"> </w:t>
      </w:r>
      <w:r w:rsidRPr="00B603BC">
        <w:rPr>
          <w:rFonts w:ascii="Times New Roman" w:hAnsi="Times New Roman"/>
          <w:sz w:val="24"/>
          <w:szCs w:val="24"/>
        </w:rPr>
        <w:t>Ж А</w:t>
      </w:r>
      <w:r w:rsidRPr="00B603BC">
        <w:rPr>
          <w:rFonts w:ascii="Times New Roman" w:hAnsi="Times New Roman"/>
          <w:spacing w:val="-3"/>
          <w:sz w:val="24"/>
          <w:szCs w:val="24"/>
        </w:rPr>
        <w:t xml:space="preserve"> </w:t>
      </w:r>
      <w:r w:rsidRPr="00B603BC">
        <w:rPr>
          <w:rFonts w:ascii="Times New Roman" w:hAnsi="Times New Roman"/>
          <w:sz w:val="24"/>
          <w:szCs w:val="24"/>
        </w:rPr>
        <w:t>Ј</w:t>
      </w:r>
    </w:p>
    <w:p w:rsidR="00157792" w:rsidRPr="00B603BC" w:rsidRDefault="00157792" w:rsidP="00157792">
      <w:pPr>
        <w:pStyle w:val="BodyText"/>
        <w:spacing w:before="74"/>
        <w:rPr>
          <w:rFonts w:eastAsia="Arial Narrow"/>
        </w:rPr>
      </w:pPr>
      <w:r w:rsidRPr="00B603BC">
        <w:rPr>
          <w:rFonts w:eastAsia="Arial Narrow"/>
        </w:rPr>
        <w:t xml:space="preserve">          </w:t>
      </w:r>
    </w:p>
    <w:p w:rsidR="00157792" w:rsidRDefault="00157792" w:rsidP="00157792">
      <w:pPr>
        <w:pStyle w:val="BodyText"/>
        <w:spacing w:before="74"/>
        <w:rPr>
          <w:rFonts w:eastAsia="Arial Narrow"/>
        </w:rPr>
      </w:pPr>
    </w:p>
    <w:p w:rsidR="004464A1" w:rsidRDefault="004464A1" w:rsidP="00157792">
      <w:pPr>
        <w:pStyle w:val="BodyText"/>
        <w:spacing w:before="74"/>
        <w:rPr>
          <w:rFonts w:eastAsia="Arial Narrow"/>
        </w:rPr>
      </w:pPr>
    </w:p>
    <w:p w:rsidR="004464A1" w:rsidRPr="00B603BC" w:rsidRDefault="004464A1" w:rsidP="00157792">
      <w:pPr>
        <w:pStyle w:val="BodyText"/>
        <w:spacing w:before="74"/>
        <w:rPr>
          <w:rFonts w:eastAsia="Arial Narrow"/>
        </w:rPr>
      </w:pPr>
    </w:p>
    <w:p w:rsidR="00157792" w:rsidRPr="00C9167C" w:rsidRDefault="00157792" w:rsidP="00157792">
      <w:pPr>
        <w:pStyle w:val="BodyText"/>
        <w:spacing w:before="74"/>
        <w:rPr>
          <w:spacing w:val="-1"/>
        </w:rPr>
      </w:pPr>
      <w:r w:rsidRPr="00B603BC">
        <w:t>Уводна</w:t>
      </w:r>
      <w:r w:rsidRPr="00B603BC">
        <w:rPr>
          <w:spacing w:val="-3"/>
        </w:rPr>
        <w:t xml:space="preserve"> </w:t>
      </w:r>
      <w:r w:rsidRPr="00B603BC">
        <w:t>реч</w:t>
      </w:r>
      <w:r w:rsidRPr="00B603BC">
        <w:rPr>
          <w:spacing w:val="-1"/>
        </w:rPr>
        <w:t xml:space="preserve"> Председника</w:t>
      </w:r>
      <w:r w:rsidRPr="00B603BC">
        <w:rPr>
          <w:spacing w:val="1"/>
        </w:rPr>
        <w:t xml:space="preserve"> </w:t>
      </w:r>
      <w:r w:rsidRPr="00B603BC">
        <w:rPr>
          <w:spacing w:val="-1"/>
        </w:rPr>
        <w:t>општине Врбас...................................................</w:t>
      </w:r>
      <w:r>
        <w:rPr>
          <w:spacing w:val="-1"/>
        </w:rPr>
        <w:t>...</w:t>
      </w:r>
      <w:r w:rsidR="007D053D">
        <w:rPr>
          <w:spacing w:val="-1"/>
        </w:rPr>
        <w:t>...................</w:t>
      </w:r>
      <w:r w:rsidR="00D00E12">
        <w:rPr>
          <w:spacing w:val="-1"/>
        </w:rPr>
        <w:t>........</w:t>
      </w:r>
      <w:r w:rsidR="004464A1">
        <w:rPr>
          <w:spacing w:val="-1"/>
        </w:rPr>
        <w:t>......</w:t>
      </w:r>
      <w:r w:rsidR="00D00E12">
        <w:rPr>
          <w:spacing w:val="-1"/>
        </w:rPr>
        <w:t>.........</w:t>
      </w:r>
      <w:r>
        <w:rPr>
          <w:spacing w:val="-1"/>
        </w:rPr>
        <w:t>3</w:t>
      </w:r>
    </w:p>
    <w:p w:rsidR="00157792" w:rsidRPr="00B603BC" w:rsidRDefault="00157792" w:rsidP="00157792">
      <w:pPr>
        <w:pStyle w:val="BodyText"/>
        <w:spacing w:before="74"/>
        <w:rPr>
          <w:spacing w:val="-1"/>
        </w:rPr>
      </w:pPr>
      <w:r w:rsidRPr="00B603BC">
        <w:rPr>
          <w:spacing w:val="-1"/>
        </w:rPr>
        <w:t xml:space="preserve">       </w:t>
      </w:r>
    </w:p>
    <w:p w:rsidR="00157792" w:rsidRPr="008C5F57" w:rsidRDefault="00157792" w:rsidP="00157792">
      <w:pPr>
        <w:pStyle w:val="CommentText"/>
        <w:rPr>
          <w:sz w:val="24"/>
          <w:szCs w:val="24"/>
        </w:rPr>
      </w:pPr>
      <w:r w:rsidRPr="00B603BC">
        <w:rPr>
          <w:spacing w:val="-1"/>
        </w:rPr>
        <w:t xml:space="preserve"> </w:t>
      </w:r>
      <w:r w:rsidRPr="008C5F57">
        <w:rPr>
          <w:rFonts w:ascii="Times New Roman" w:hAnsi="Times New Roman"/>
          <w:sz w:val="24"/>
          <w:szCs w:val="24"/>
        </w:rPr>
        <w:t>Шта је</w:t>
      </w:r>
      <w:r w:rsidRPr="008C5F57">
        <w:rPr>
          <w:rFonts w:ascii="Times New Roman" w:hAnsi="Times New Roman"/>
          <w:spacing w:val="-3"/>
          <w:sz w:val="24"/>
          <w:szCs w:val="24"/>
        </w:rPr>
        <w:t xml:space="preserve"> </w:t>
      </w:r>
      <w:r w:rsidRPr="008C5F57">
        <w:rPr>
          <w:rFonts w:ascii="Times New Roman" w:hAnsi="Times New Roman"/>
          <w:spacing w:val="-1"/>
          <w:sz w:val="24"/>
          <w:szCs w:val="24"/>
        </w:rPr>
        <w:t>Локални</w:t>
      </w:r>
      <w:r w:rsidRPr="008C5F57">
        <w:rPr>
          <w:rFonts w:ascii="Times New Roman" w:hAnsi="Times New Roman"/>
          <w:spacing w:val="-3"/>
          <w:sz w:val="24"/>
          <w:szCs w:val="24"/>
        </w:rPr>
        <w:t xml:space="preserve"> </w:t>
      </w:r>
      <w:r w:rsidRPr="008C5F57">
        <w:rPr>
          <w:rFonts w:ascii="Times New Roman" w:hAnsi="Times New Roman"/>
          <w:sz w:val="24"/>
          <w:szCs w:val="24"/>
        </w:rPr>
        <w:t>акциони</w:t>
      </w:r>
      <w:r w:rsidRPr="008C5F57">
        <w:rPr>
          <w:rFonts w:ascii="Times New Roman" w:hAnsi="Times New Roman"/>
          <w:spacing w:val="-3"/>
          <w:sz w:val="24"/>
          <w:szCs w:val="24"/>
        </w:rPr>
        <w:t xml:space="preserve"> </w:t>
      </w:r>
      <w:r w:rsidRPr="008C5F57">
        <w:rPr>
          <w:rFonts w:ascii="Times New Roman" w:hAnsi="Times New Roman"/>
          <w:spacing w:val="-1"/>
          <w:sz w:val="24"/>
          <w:szCs w:val="24"/>
        </w:rPr>
        <w:t>план</w:t>
      </w:r>
      <w:r w:rsidRPr="008C5F57">
        <w:rPr>
          <w:rFonts w:ascii="Times New Roman" w:hAnsi="Times New Roman"/>
          <w:sz w:val="24"/>
          <w:szCs w:val="24"/>
        </w:rPr>
        <w:t xml:space="preserve"> за управљање миграцијама (ЛАП)</w:t>
      </w:r>
      <w:r w:rsidRPr="008C5F57">
        <w:rPr>
          <w:sz w:val="24"/>
          <w:szCs w:val="24"/>
        </w:rPr>
        <w:t>.......</w:t>
      </w:r>
      <w:r>
        <w:rPr>
          <w:sz w:val="24"/>
          <w:szCs w:val="24"/>
        </w:rPr>
        <w:t>....................</w:t>
      </w:r>
      <w:r w:rsidR="007D053D">
        <w:rPr>
          <w:sz w:val="24"/>
          <w:szCs w:val="24"/>
        </w:rPr>
        <w:t>......</w:t>
      </w:r>
      <w:r w:rsidR="004464A1">
        <w:rPr>
          <w:sz w:val="24"/>
          <w:szCs w:val="24"/>
        </w:rPr>
        <w:t>......</w:t>
      </w:r>
      <w:r w:rsidR="007D053D">
        <w:rPr>
          <w:sz w:val="24"/>
          <w:szCs w:val="24"/>
        </w:rPr>
        <w:t>.........</w:t>
      </w:r>
      <w:r w:rsidR="00D00E12">
        <w:rPr>
          <w:sz w:val="24"/>
          <w:szCs w:val="24"/>
        </w:rPr>
        <w:t>....</w:t>
      </w:r>
      <w:r>
        <w:rPr>
          <w:sz w:val="24"/>
          <w:szCs w:val="24"/>
        </w:rPr>
        <w:t>4</w:t>
      </w:r>
    </w:p>
    <w:p w:rsidR="00157792" w:rsidRPr="00223660" w:rsidRDefault="00157792" w:rsidP="00157792">
      <w:pPr>
        <w:pStyle w:val="BodyText"/>
        <w:tabs>
          <w:tab w:val="left" w:leader="dot" w:pos="9465"/>
        </w:tabs>
        <w:spacing w:before="313" w:after="240"/>
      </w:pPr>
      <w:r w:rsidRPr="00B603BC">
        <w:rPr>
          <w:spacing w:val="-1"/>
        </w:rPr>
        <w:t>Поглавље</w:t>
      </w:r>
      <w:r w:rsidRPr="00B603BC">
        <w:t xml:space="preserve"> 1:</w:t>
      </w:r>
      <w:r w:rsidRPr="00B603BC">
        <w:rPr>
          <w:spacing w:val="-2"/>
        </w:rPr>
        <w:t xml:space="preserve"> </w:t>
      </w:r>
      <w:r w:rsidRPr="00B603BC">
        <w:rPr>
          <w:spacing w:val="-1"/>
        </w:rPr>
        <w:t>Општи</w:t>
      </w:r>
      <w:r w:rsidRPr="00B603BC">
        <w:t xml:space="preserve"> подаци</w:t>
      </w:r>
      <w:r w:rsidRPr="00B603BC">
        <w:rPr>
          <w:spacing w:val="-3"/>
        </w:rPr>
        <w:t xml:space="preserve"> </w:t>
      </w:r>
      <w:r w:rsidRPr="00B603BC">
        <w:t>о</w:t>
      </w:r>
      <w:r w:rsidRPr="00B603BC">
        <w:rPr>
          <w:spacing w:val="1"/>
        </w:rPr>
        <w:t xml:space="preserve"> </w:t>
      </w:r>
      <w:r w:rsidRPr="00B603BC">
        <w:rPr>
          <w:spacing w:val="-1"/>
        </w:rPr>
        <w:t>Општини</w:t>
      </w:r>
      <w:r w:rsidRPr="00B603BC">
        <w:t xml:space="preserve"> </w:t>
      </w:r>
      <w:r w:rsidRPr="00B603BC">
        <w:rPr>
          <w:spacing w:val="-1"/>
        </w:rPr>
        <w:t>Врбас</w:t>
      </w:r>
    </w:p>
    <w:p w:rsidR="00157792" w:rsidRPr="00223660" w:rsidRDefault="00157792" w:rsidP="004464A1">
      <w:pPr>
        <w:pStyle w:val="ListParagraph"/>
        <w:numPr>
          <w:ilvl w:val="0"/>
          <w:numId w:val="2"/>
        </w:numPr>
        <w:tabs>
          <w:tab w:val="left" w:pos="284"/>
        </w:tabs>
        <w:spacing w:before="240" w:after="240" w:line="240" w:lineRule="auto"/>
        <w:ind w:hanging="1400"/>
        <w:jc w:val="both"/>
        <w:rPr>
          <w:rFonts w:ascii="Times New Roman" w:hAnsi="Times New Roman"/>
          <w:sz w:val="24"/>
          <w:szCs w:val="24"/>
        </w:rPr>
      </w:pPr>
      <w:r w:rsidRPr="00223660">
        <w:rPr>
          <w:rFonts w:ascii="Times New Roman" w:hAnsi="Times New Roman"/>
          <w:sz w:val="24"/>
          <w:szCs w:val="24"/>
        </w:rPr>
        <w:t>Социо-економска анализа општине Врбас</w:t>
      </w:r>
      <w:r w:rsidRPr="0024442E">
        <w:rPr>
          <w:rFonts w:ascii="Times New Roman" w:hAnsi="Times New Roman"/>
          <w:sz w:val="24"/>
          <w:szCs w:val="24"/>
        </w:rPr>
        <w:t>..</w:t>
      </w:r>
      <w:r w:rsidR="0024442E">
        <w:rPr>
          <w:sz w:val="24"/>
          <w:szCs w:val="24"/>
        </w:rPr>
        <w:t>.....................</w:t>
      </w:r>
      <w:r w:rsidRPr="0024442E">
        <w:rPr>
          <w:sz w:val="24"/>
          <w:szCs w:val="24"/>
        </w:rPr>
        <w:t>..........................</w:t>
      </w:r>
      <w:r w:rsidR="007D053D" w:rsidRPr="0024442E">
        <w:rPr>
          <w:sz w:val="24"/>
          <w:szCs w:val="24"/>
        </w:rPr>
        <w:t>.....................</w:t>
      </w:r>
      <w:r w:rsidR="004464A1" w:rsidRPr="0024442E">
        <w:rPr>
          <w:sz w:val="24"/>
          <w:szCs w:val="24"/>
        </w:rPr>
        <w:t>........</w:t>
      </w:r>
      <w:r w:rsidRPr="0024442E">
        <w:rPr>
          <w:sz w:val="24"/>
          <w:szCs w:val="24"/>
        </w:rPr>
        <w:t>.</w:t>
      </w:r>
      <w:r w:rsidR="0024442E">
        <w:rPr>
          <w:sz w:val="24"/>
          <w:szCs w:val="24"/>
        </w:rPr>
        <w:t>....</w:t>
      </w:r>
      <w:r w:rsidR="00D00E12" w:rsidRPr="0024442E">
        <w:rPr>
          <w:sz w:val="24"/>
          <w:szCs w:val="24"/>
        </w:rPr>
        <w:t>...</w:t>
      </w:r>
      <w:r w:rsidRPr="0024442E">
        <w:rPr>
          <w:sz w:val="24"/>
          <w:szCs w:val="24"/>
        </w:rPr>
        <w:t>.</w:t>
      </w:r>
      <w:r>
        <w:t>9</w:t>
      </w:r>
    </w:p>
    <w:p w:rsidR="00157792" w:rsidRPr="00223660" w:rsidRDefault="00157792" w:rsidP="004464A1">
      <w:pPr>
        <w:pStyle w:val="ListParagraph"/>
        <w:numPr>
          <w:ilvl w:val="0"/>
          <w:numId w:val="2"/>
        </w:numPr>
        <w:autoSpaceDE w:val="0"/>
        <w:autoSpaceDN w:val="0"/>
        <w:adjustRightInd w:val="0"/>
        <w:spacing w:before="120" w:after="120"/>
        <w:ind w:left="284" w:hanging="284"/>
        <w:jc w:val="both"/>
        <w:rPr>
          <w:rFonts w:ascii="Times New Roman" w:hAnsi="Times New Roman"/>
          <w:bCs/>
          <w:sz w:val="24"/>
          <w:szCs w:val="24"/>
        </w:rPr>
      </w:pPr>
      <w:r w:rsidRPr="0024442E">
        <w:rPr>
          <w:rFonts w:ascii="Times New Roman" w:hAnsi="Times New Roman"/>
          <w:bCs/>
          <w:sz w:val="24"/>
          <w:szCs w:val="24"/>
        </w:rPr>
        <w:t>Демографија</w:t>
      </w:r>
      <w:r w:rsidR="0024442E">
        <w:rPr>
          <w:rFonts w:ascii="Times New Roman" w:hAnsi="Times New Roman"/>
          <w:bCs/>
          <w:sz w:val="24"/>
          <w:szCs w:val="24"/>
        </w:rPr>
        <w:t>........................................................................................................................................</w:t>
      </w:r>
      <w:r w:rsidRPr="0024442E">
        <w:rPr>
          <w:rFonts w:ascii="Times New Roman" w:hAnsi="Times New Roman"/>
          <w:bCs/>
          <w:sz w:val="24"/>
          <w:szCs w:val="24"/>
        </w:rPr>
        <w:t>10</w:t>
      </w:r>
    </w:p>
    <w:p w:rsidR="00157792" w:rsidRPr="00223660" w:rsidRDefault="00157792" w:rsidP="004464A1">
      <w:pPr>
        <w:pStyle w:val="ListParagraph"/>
        <w:numPr>
          <w:ilvl w:val="0"/>
          <w:numId w:val="2"/>
        </w:numPr>
        <w:autoSpaceDE w:val="0"/>
        <w:autoSpaceDN w:val="0"/>
        <w:adjustRightInd w:val="0"/>
        <w:spacing w:before="240" w:after="120"/>
        <w:ind w:left="284" w:hanging="284"/>
        <w:jc w:val="both"/>
        <w:rPr>
          <w:rFonts w:ascii="Times New Roman" w:hAnsi="Times New Roman"/>
          <w:sz w:val="24"/>
          <w:szCs w:val="24"/>
        </w:rPr>
      </w:pPr>
      <w:r w:rsidRPr="00223660">
        <w:rPr>
          <w:rFonts w:ascii="Times New Roman" w:hAnsi="Times New Roman"/>
          <w:sz w:val="24"/>
          <w:szCs w:val="24"/>
        </w:rPr>
        <w:t>Организациона структура Општине</w:t>
      </w:r>
      <w:r>
        <w:rPr>
          <w:rFonts w:ascii="Times New Roman" w:hAnsi="Times New Roman"/>
          <w:sz w:val="24"/>
          <w:szCs w:val="24"/>
        </w:rPr>
        <w:t>............................................................................</w:t>
      </w:r>
      <w:r w:rsidR="004464A1">
        <w:rPr>
          <w:rFonts w:ascii="Times New Roman" w:hAnsi="Times New Roman"/>
          <w:sz w:val="24"/>
          <w:szCs w:val="24"/>
        </w:rPr>
        <w:t>........</w:t>
      </w:r>
      <w:r w:rsidR="007D053D">
        <w:rPr>
          <w:rFonts w:ascii="Times New Roman" w:hAnsi="Times New Roman"/>
          <w:sz w:val="24"/>
          <w:szCs w:val="24"/>
        </w:rPr>
        <w:t>............</w:t>
      </w:r>
      <w:r>
        <w:rPr>
          <w:rFonts w:ascii="Times New Roman" w:hAnsi="Times New Roman"/>
          <w:sz w:val="24"/>
          <w:szCs w:val="24"/>
        </w:rPr>
        <w:t>.11</w:t>
      </w:r>
    </w:p>
    <w:p w:rsidR="00157792" w:rsidRPr="00243A14" w:rsidRDefault="00157792" w:rsidP="004464A1">
      <w:pPr>
        <w:pStyle w:val="ListParagraph"/>
        <w:numPr>
          <w:ilvl w:val="0"/>
          <w:numId w:val="2"/>
        </w:numPr>
        <w:tabs>
          <w:tab w:val="left" w:pos="284"/>
        </w:tabs>
        <w:autoSpaceDE w:val="0"/>
        <w:autoSpaceDN w:val="0"/>
        <w:adjustRightInd w:val="0"/>
        <w:spacing w:before="240" w:after="120"/>
        <w:ind w:hanging="1400"/>
        <w:jc w:val="both"/>
        <w:rPr>
          <w:rFonts w:ascii="Times New Roman" w:hAnsi="Times New Roman"/>
          <w:sz w:val="24"/>
          <w:szCs w:val="24"/>
        </w:rPr>
      </w:pPr>
      <w:r w:rsidRPr="00223660">
        <w:rPr>
          <w:rFonts w:ascii="Times New Roman" w:hAnsi="Times New Roman"/>
          <w:sz w:val="24"/>
          <w:szCs w:val="24"/>
        </w:rPr>
        <w:t>Степен развијености и привредне делатности</w:t>
      </w:r>
      <w:r>
        <w:rPr>
          <w:rFonts w:ascii="Times New Roman" w:hAnsi="Times New Roman"/>
          <w:sz w:val="24"/>
          <w:szCs w:val="24"/>
        </w:rPr>
        <w:t>..............................................................</w:t>
      </w:r>
      <w:r w:rsidR="00BC619C">
        <w:rPr>
          <w:rFonts w:ascii="Times New Roman" w:hAnsi="Times New Roman"/>
          <w:sz w:val="24"/>
          <w:szCs w:val="24"/>
        </w:rPr>
        <w:t>..................13</w:t>
      </w:r>
    </w:p>
    <w:p w:rsidR="00157792" w:rsidRPr="00FB609C" w:rsidRDefault="00157792" w:rsidP="004464A1">
      <w:pPr>
        <w:pStyle w:val="ListParagraph"/>
        <w:numPr>
          <w:ilvl w:val="0"/>
          <w:numId w:val="2"/>
        </w:numPr>
        <w:tabs>
          <w:tab w:val="left" w:pos="284"/>
        </w:tabs>
        <w:autoSpaceDE w:val="0"/>
        <w:autoSpaceDN w:val="0"/>
        <w:adjustRightInd w:val="0"/>
        <w:spacing w:before="240" w:after="120"/>
        <w:ind w:hanging="1400"/>
        <w:jc w:val="both"/>
        <w:rPr>
          <w:rFonts w:ascii="Times New Roman" w:hAnsi="Times New Roman"/>
          <w:sz w:val="24"/>
          <w:szCs w:val="24"/>
        </w:rPr>
      </w:pPr>
      <w:r w:rsidRPr="004464A1">
        <w:rPr>
          <w:rFonts w:ascii="Times New Roman" w:hAnsi="Times New Roman"/>
          <w:sz w:val="24"/>
          <w:szCs w:val="24"/>
        </w:rPr>
        <w:t>Запосленост</w:t>
      </w:r>
      <w:r w:rsidR="0024442E">
        <w:rPr>
          <w:rFonts w:ascii="Times New Roman" w:hAnsi="Times New Roman"/>
          <w:sz w:val="24"/>
          <w:szCs w:val="24"/>
        </w:rPr>
        <w:t>.........................................................................................................................................</w:t>
      </w:r>
      <w:r w:rsidRPr="004464A1">
        <w:rPr>
          <w:rFonts w:ascii="Times New Roman" w:hAnsi="Times New Roman"/>
          <w:sz w:val="24"/>
          <w:szCs w:val="24"/>
        </w:rPr>
        <w:t>20</w:t>
      </w:r>
    </w:p>
    <w:p w:rsidR="0024442E" w:rsidRDefault="00157792" w:rsidP="007D053D">
      <w:pPr>
        <w:pStyle w:val="BodyText"/>
        <w:ind w:right="-45"/>
        <w:jc w:val="both"/>
      </w:pPr>
      <w:r w:rsidRPr="00B603BC">
        <w:rPr>
          <w:spacing w:val="-1"/>
        </w:rPr>
        <w:t>Поглавље</w:t>
      </w:r>
      <w:r w:rsidRPr="00B603BC">
        <w:t xml:space="preserve"> 2: </w:t>
      </w:r>
      <w:r w:rsidRPr="00B603BC">
        <w:rPr>
          <w:spacing w:val="-1"/>
        </w:rPr>
        <w:t xml:space="preserve">Подаци </w:t>
      </w:r>
      <w:r w:rsidRPr="00B603BC">
        <w:t xml:space="preserve">о </w:t>
      </w:r>
      <w:r w:rsidRPr="00B603BC">
        <w:rPr>
          <w:spacing w:val="-1"/>
        </w:rPr>
        <w:t>избеглим</w:t>
      </w:r>
      <w:r w:rsidRPr="00B603BC">
        <w:rPr>
          <w:rFonts w:eastAsia="Arial Narrow"/>
          <w:spacing w:val="-1"/>
        </w:rPr>
        <w:t>,</w:t>
      </w:r>
      <w:r w:rsidRPr="00B603BC">
        <w:rPr>
          <w:rFonts w:eastAsia="Arial Narrow"/>
        </w:rPr>
        <w:t xml:space="preserve"> </w:t>
      </w:r>
      <w:r w:rsidRPr="00B603BC">
        <w:t>и</w:t>
      </w:r>
      <w:r w:rsidRPr="00B603BC">
        <w:rPr>
          <w:spacing w:val="-1"/>
        </w:rPr>
        <w:t xml:space="preserve"> интерно</w:t>
      </w:r>
      <w:r w:rsidRPr="00B603BC">
        <w:t xml:space="preserve"> </w:t>
      </w:r>
      <w:r w:rsidRPr="00B603BC">
        <w:rPr>
          <w:spacing w:val="-1"/>
        </w:rPr>
        <w:t>расељеним</w:t>
      </w:r>
      <w:r w:rsidRPr="00B603BC">
        <w:rPr>
          <w:spacing w:val="1"/>
        </w:rPr>
        <w:t xml:space="preserve"> </w:t>
      </w:r>
      <w:r w:rsidRPr="00B603BC">
        <w:rPr>
          <w:spacing w:val="-1"/>
        </w:rPr>
        <w:t>лицима</w:t>
      </w:r>
      <w:r w:rsidRPr="00B603BC">
        <w:rPr>
          <w:rFonts w:eastAsia="Arial Narrow"/>
          <w:spacing w:val="-1"/>
        </w:rPr>
        <w:t>,</w:t>
      </w:r>
      <w:r w:rsidRPr="00B603BC">
        <w:rPr>
          <w:rFonts w:eastAsia="Arial Narrow"/>
        </w:rPr>
        <w:t xml:space="preserve"> </w:t>
      </w:r>
      <w:r w:rsidRPr="00B603BC">
        <w:rPr>
          <w:spacing w:val="-1"/>
        </w:rPr>
        <w:t>повратницима</w:t>
      </w:r>
      <w:r w:rsidRPr="00B603BC">
        <w:rPr>
          <w:spacing w:val="50"/>
        </w:rPr>
        <w:t xml:space="preserve"> </w:t>
      </w:r>
      <w:r w:rsidRPr="00B603BC">
        <w:rPr>
          <w:spacing w:val="-1"/>
        </w:rPr>
        <w:t>по</w:t>
      </w:r>
      <w:r w:rsidRPr="00B603BC">
        <w:t xml:space="preserve"> </w:t>
      </w:r>
    </w:p>
    <w:p w:rsidR="007D053D" w:rsidRDefault="00157792" w:rsidP="007D053D">
      <w:pPr>
        <w:pStyle w:val="BodyText"/>
        <w:ind w:right="-45"/>
        <w:jc w:val="both"/>
        <w:rPr>
          <w:spacing w:val="-1"/>
        </w:rPr>
      </w:pPr>
      <w:r w:rsidRPr="00B603BC">
        <w:rPr>
          <w:spacing w:val="-1"/>
        </w:rPr>
        <w:t>основу</w:t>
      </w:r>
      <w:r w:rsidRPr="00B603BC">
        <w:t xml:space="preserve"> </w:t>
      </w:r>
      <w:r w:rsidRPr="00B603BC">
        <w:rPr>
          <w:spacing w:val="-1"/>
        </w:rPr>
        <w:t>Споразума</w:t>
      </w:r>
      <w:r w:rsidRPr="00B603BC">
        <w:rPr>
          <w:spacing w:val="73"/>
        </w:rPr>
        <w:t xml:space="preserve"> </w:t>
      </w:r>
      <w:r w:rsidRPr="00B603BC">
        <w:t>о</w:t>
      </w:r>
      <w:r w:rsidRPr="00B603BC">
        <w:rPr>
          <w:spacing w:val="48"/>
        </w:rPr>
        <w:t xml:space="preserve"> </w:t>
      </w:r>
      <w:r w:rsidRPr="00B603BC">
        <w:rPr>
          <w:spacing w:val="-1"/>
        </w:rPr>
        <w:t>реадмисији,</w:t>
      </w:r>
      <w:r w:rsidRPr="00B603BC">
        <w:rPr>
          <w:spacing w:val="-3"/>
        </w:rPr>
        <w:t xml:space="preserve"> </w:t>
      </w:r>
      <w:r w:rsidRPr="00B603BC">
        <w:rPr>
          <w:spacing w:val="-1"/>
        </w:rPr>
        <w:t>тражиоцима</w:t>
      </w:r>
      <w:r w:rsidRPr="00B603BC">
        <w:rPr>
          <w:spacing w:val="-3"/>
        </w:rPr>
        <w:t xml:space="preserve"> </w:t>
      </w:r>
      <w:r w:rsidRPr="00B603BC">
        <w:t>азила</w:t>
      </w:r>
      <w:r w:rsidRPr="00B603BC">
        <w:rPr>
          <w:spacing w:val="-3"/>
        </w:rPr>
        <w:t xml:space="preserve"> </w:t>
      </w:r>
      <w:r w:rsidRPr="00B603BC">
        <w:t xml:space="preserve">и </w:t>
      </w:r>
      <w:r w:rsidRPr="00B603BC">
        <w:rPr>
          <w:spacing w:val="-1"/>
        </w:rPr>
        <w:t>мигрантима</w:t>
      </w:r>
      <w:r w:rsidRPr="00B603BC">
        <w:t xml:space="preserve"> у </w:t>
      </w:r>
      <w:r w:rsidRPr="00B603BC">
        <w:rPr>
          <w:spacing w:val="-1"/>
        </w:rPr>
        <w:t>потреби без</w:t>
      </w:r>
      <w:r w:rsidRPr="00B603BC">
        <w:rPr>
          <w:spacing w:val="-2"/>
        </w:rPr>
        <w:t xml:space="preserve"> </w:t>
      </w:r>
      <w:r w:rsidRPr="00B603BC">
        <w:rPr>
          <w:spacing w:val="-1"/>
        </w:rPr>
        <w:t xml:space="preserve">утврђеног </w:t>
      </w:r>
    </w:p>
    <w:p w:rsidR="00157792" w:rsidRDefault="00157792" w:rsidP="007D053D">
      <w:pPr>
        <w:pStyle w:val="BodyText"/>
        <w:ind w:right="-45"/>
        <w:rPr>
          <w:rFonts w:eastAsia="Arial Narrow"/>
          <w:spacing w:val="-2"/>
        </w:rPr>
      </w:pPr>
      <w:r w:rsidRPr="00B603BC">
        <w:rPr>
          <w:spacing w:val="-1"/>
        </w:rPr>
        <w:t>статуса</w:t>
      </w:r>
      <w:r w:rsidRPr="00B603BC">
        <w:t xml:space="preserve"> </w:t>
      </w:r>
      <w:r>
        <w:t xml:space="preserve">у </w:t>
      </w:r>
      <w:r w:rsidRPr="00B603BC">
        <w:rPr>
          <w:spacing w:val="-1"/>
        </w:rPr>
        <w:t>Општини</w:t>
      </w:r>
      <w:r w:rsidRPr="00B603BC">
        <w:t xml:space="preserve"> </w:t>
      </w:r>
      <w:r w:rsidRPr="00B603BC">
        <w:rPr>
          <w:spacing w:val="1"/>
        </w:rPr>
        <w:t xml:space="preserve"> </w:t>
      </w:r>
      <w:r w:rsidRPr="00B603BC">
        <w:rPr>
          <w:spacing w:val="-1"/>
        </w:rPr>
        <w:t>Врбас</w:t>
      </w:r>
      <w:r w:rsidRPr="00B603BC">
        <w:rPr>
          <w:spacing w:val="48"/>
        </w:rPr>
        <w:t xml:space="preserve"> </w:t>
      </w:r>
      <w:r w:rsidRPr="00B603BC">
        <w:rPr>
          <w:spacing w:val="-2"/>
        </w:rPr>
        <w:t>…………………………………</w:t>
      </w:r>
      <w:r w:rsidR="0024442E">
        <w:rPr>
          <w:spacing w:val="-2"/>
        </w:rPr>
        <w:t>.</w:t>
      </w:r>
      <w:r w:rsidRPr="00B603BC">
        <w:rPr>
          <w:spacing w:val="-2"/>
        </w:rPr>
        <w:t>………………</w:t>
      </w:r>
      <w:r>
        <w:rPr>
          <w:spacing w:val="-2"/>
        </w:rPr>
        <w:t>…</w:t>
      </w:r>
      <w:r w:rsidR="007D053D">
        <w:rPr>
          <w:spacing w:val="-2"/>
        </w:rPr>
        <w:t>............................</w:t>
      </w:r>
      <w:r w:rsidR="00D00E12">
        <w:rPr>
          <w:spacing w:val="-2"/>
        </w:rPr>
        <w:t>.</w:t>
      </w:r>
      <w:r w:rsidR="007D053D">
        <w:rPr>
          <w:spacing w:val="-2"/>
        </w:rPr>
        <w:t>....</w:t>
      </w:r>
      <w:r w:rsidR="004464A1">
        <w:rPr>
          <w:spacing w:val="-2"/>
        </w:rPr>
        <w:t>...</w:t>
      </w:r>
      <w:r>
        <w:rPr>
          <w:rFonts w:eastAsia="Arial Narrow"/>
          <w:spacing w:val="-2"/>
        </w:rPr>
        <w:t>22</w:t>
      </w:r>
    </w:p>
    <w:p w:rsidR="00157792" w:rsidRPr="00FB609C" w:rsidRDefault="00157792" w:rsidP="007D053D">
      <w:pPr>
        <w:pStyle w:val="BodyText"/>
        <w:ind w:right="-45"/>
        <w:rPr>
          <w:rFonts w:eastAsia="Arial Narrow"/>
          <w:spacing w:val="-2"/>
        </w:rPr>
      </w:pPr>
    </w:p>
    <w:p w:rsidR="00157792" w:rsidRDefault="00157792" w:rsidP="00157792">
      <w:pPr>
        <w:pStyle w:val="BodyText"/>
        <w:tabs>
          <w:tab w:val="left" w:leader="dot" w:pos="9420"/>
          <w:tab w:val="left" w:pos="10348"/>
        </w:tabs>
        <w:ind w:right="-47"/>
        <w:rPr>
          <w:spacing w:val="-2"/>
        </w:rPr>
      </w:pPr>
      <w:r w:rsidRPr="00B603BC">
        <w:rPr>
          <w:spacing w:val="-1"/>
        </w:rPr>
        <w:t>Поглавље</w:t>
      </w:r>
      <w:r w:rsidRPr="00B603BC">
        <w:t xml:space="preserve"> 3:</w:t>
      </w:r>
      <w:r w:rsidRPr="00B603BC">
        <w:rPr>
          <w:spacing w:val="-2"/>
        </w:rPr>
        <w:t xml:space="preserve"> </w:t>
      </w:r>
      <w:r w:rsidRPr="00B603BC">
        <w:rPr>
          <w:spacing w:val="-1"/>
        </w:rPr>
        <w:t>Анализа</w:t>
      </w:r>
      <w:r w:rsidRPr="00B603BC">
        <w:rPr>
          <w:spacing w:val="-3"/>
        </w:rPr>
        <w:t xml:space="preserve"> </w:t>
      </w:r>
      <w:r w:rsidRPr="00B603BC">
        <w:rPr>
          <w:spacing w:val="-1"/>
        </w:rPr>
        <w:t>ситуације</w:t>
      </w:r>
      <w:r w:rsidRPr="00B603BC">
        <w:t xml:space="preserve"> и </w:t>
      </w:r>
      <w:r w:rsidRPr="00B603BC">
        <w:rPr>
          <w:spacing w:val="-1"/>
        </w:rPr>
        <w:t>спорна</w:t>
      </w:r>
      <w:r w:rsidRPr="00B603BC">
        <w:rPr>
          <w:spacing w:val="-3"/>
        </w:rPr>
        <w:t xml:space="preserve"> </w:t>
      </w:r>
      <w:r w:rsidRPr="00B603BC">
        <w:rPr>
          <w:spacing w:val="-1"/>
        </w:rPr>
        <w:t>питања</w:t>
      </w:r>
      <w:r w:rsidRPr="00B603BC">
        <w:t xml:space="preserve"> </w:t>
      </w:r>
      <w:r w:rsidRPr="00B603BC">
        <w:rPr>
          <w:spacing w:val="-1"/>
        </w:rPr>
        <w:t>избеглих</w:t>
      </w:r>
      <w:r w:rsidRPr="00B603BC">
        <w:rPr>
          <w:spacing w:val="3"/>
        </w:rPr>
        <w:t xml:space="preserve"> </w:t>
      </w:r>
      <w:r w:rsidRPr="00B603BC">
        <w:t>и</w:t>
      </w:r>
      <w:r w:rsidRPr="00B603BC">
        <w:rPr>
          <w:spacing w:val="-1"/>
        </w:rPr>
        <w:t xml:space="preserve"> интерно</w:t>
      </w:r>
      <w:r w:rsidRPr="00B603BC">
        <w:t xml:space="preserve"> </w:t>
      </w:r>
      <w:r w:rsidRPr="00B603BC">
        <w:rPr>
          <w:spacing w:val="-1"/>
        </w:rPr>
        <w:t>расељених</w:t>
      </w:r>
      <w:r w:rsidRPr="00B603BC">
        <w:rPr>
          <w:spacing w:val="1"/>
        </w:rPr>
        <w:t xml:space="preserve"> </w:t>
      </w:r>
      <w:r w:rsidRPr="00B603BC">
        <w:rPr>
          <w:spacing w:val="-1"/>
        </w:rPr>
        <w:t>лица,</w:t>
      </w:r>
      <w:r w:rsidRPr="00B603BC">
        <w:t xml:space="preserve"> </w:t>
      </w:r>
      <w:r w:rsidRPr="00B603BC">
        <w:rPr>
          <w:spacing w:val="-1"/>
        </w:rPr>
        <w:t>повратника,</w:t>
      </w:r>
      <w:r w:rsidRPr="00B603BC">
        <w:rPr>
          <w:spacing w:val="65"/>
        </w:rPr>
        <w:t xml:space="preserve"> </w:t>
      </w:r>
      <w:r w:rsidRPr="00B603BC">
        <w:rPr>
          <w:spacing w:val="-1"/>
        </w:rPr>
        <w:t>тражилаца</w:t>
      </w:r>
      <w:r w:rsidRPr="00B603BC">
        <w:rPr>
          <w:spacing w:val="-3"/>
        </w:rPr>
        <w:t xml:space="preserve"> </w:t>
      </w:r>
      <w:r w:rsidRPr="00B603BC">
        <w:rPr>
          <w:spacing w:val="-1"/>
        </w:rPr>
        <w:t>азила</w:t>
      </w:r>
      <w:r w:rsidRPr="00B603BC">
        <w:t xml:space="preserve"> и </w:t>
      </w:r>
      <w:r w:rsidRPr="00B603BC">
        <w:rPr>
          <w:spacing w:val="-1"/>
        </w:rPr>
        <w:t>миграната</w:t>
      </w:r>
      <w:r w:rsidRPr="00B603BC">
        <w:rPr>
          <w:spacing w:val="-3"/>
        </w:rPr>
        <w:t xml:space="preserve"> </w:t>
      </w:r>
      <w:r w:rsidRPr="00B603BC">
        <w:t xml:space="preserve">у </w:t>
      </w:r>
      <w:r w:rsidRPr="00B603BC">
        <w:rPr>
          <w:spacing w:val="-1"/>
        </w:rPr>
        <w:t>потреби без</w:t>
      </w:r>
      <w:r w:rsidRPr="00B603BC">
        <w:rPr>
          <w:spacing w:val="1"/>
        </w:rPr>
        <w:t xml:space="preserve"> </w:t>
      </w:r>
      <w:r w:rsidRPr="00B603BC">
        <w:rPr>
          <w:spacing w:val="-1"/>
        </w:rPr>
        <w:t>утврђеног</w:t>
      </w:r>
      <w:r w:rsidRPr="00B603BC">
        <w:rPr>
          <w:spacing w:val="1"/>
        </w:rPr>
        <w:t xml:space="preserve"> </w:t>
      </w:r>
      <w:r w:rsidRPr="00B603BC">
        <w:rPr>
          <w:spacing w:val="-1"/>
        </w:rPr>
        <w:t>статуса</w:t>
      </w:r>
      <w:r w:rsidR="004464A1">
        <w:rPr>
          <w:spacing w:val="-2"/>
        </w:rPr>
        <w:t>...........................................................</w:t>
      </w:r>
      <w:r>
        <w:rPr>
          <w:spacing w:val="-2"/>
        </w:rPr>
        <w:t>25</w:t>
      </w:r>
    </w:p>
    <w:p w:rsidR="00157792" w:rsidRPr="00FB609C" w:rsidRDefault="00157792" w:rsidP="00157792">
      <w:pPr>
        <w:pStyle w:val="BodyText"/>
        <w:tabs>
          <w:tab w:val="left" w:leader="dot" w:pos="9420"/>
          <w:tab w:val="left" w:pos="10348"/>
        </w:tabs>
        <w:ind w:right="-47"/>
      </w:pPr>
    </w:p>
    <w:p w:rsidR="00157792" w:rsidRDefault="00157792" w:rsidP="00157792">
      <w:pPr>
        <w:pStyle w:val="BodyText"/>
        <w:tabs>
          <w:tab w:val="left" w:leader="dot" w:pos="9444"/>
        </w:tabs>
        <w:rPr>
          <w:spacing w:val="-1"/>
        </w:rPr>
      </w:pPr>
      <w:r w:rsidRPr="00B603BC">
        <w:rPr>
          <w:spacing w:val="-1"/>
        </w:rPr>
        <w:t>Поглавље</w:t>
      </w:r>
      <w:r w:rsidRPr="00B603BC">
        <w:t xml:space="preserve">  4:</w:t>
      </w:r>
      <w:r w:rsidRPr="00B603BC">
        <w:rPr>
          <w:spacing w:val="-3"/>
        </w:rPr>
        <w:t xml:space="preserve"> </w:t>
      </w:r>
      <w:r w:rsidRPr="00B603BC">
        <w:rPr>
          <w:spacing w:val="-1"/>
        </w:rPr>
        <w:t>Приоритетне</w:t>
      </w:r>
      <w:r w:rsidRPr="00B603BC">
        <w:t xml:space="preserve"> </w:t>
      </w:r>
      <w:r w:rsidRPr="00B603BC">
        <w:rPr>
          <w:spacing w:val="-1"/>
        </w:rPr>
        <w:t>циљне</w:t>
      </w:r>
      <w:r w:rsidRPr="00B603BC">
        <w:t xml:space="preserve"> </w:t>
      </w:r>
      <w:r w:rsidRPr="00B603BC">
        <w:rPr>
          <w:spacing w:val="-1"/>
        </w:rPr>
        <w:t>груп</w:t>
      </w:r>
      <w:r>
        <w:rPr>
          <w:spacing w:val="-1"/>
        </w:rPr>
        <w:t>е....................................................</w:t>
      </w:r>
      <w:r w:rsidR="007D053D">
        <w:rPr>
          <w:spacing w:val="-1"/>
        </w:rPr>
        <w:t>.................</w:t>
      </w:r>
      <w:r w:rsidR="00D00E12">
        <w:rPr>
          <w:spacing w:val="-1"/>
        </w:rPr>
        <w:t>...........</w:t>
      </w:r>
      <w:r w:rsidR="004464A1">
        <w:rPr>
          <w:spacing w:val="-1"/>
        </w:rPr>
        <w:t>.....</w:t>
      </w:r>
      <w:r w:rsidR="00D00E12">
        <w:rPr>
          <w:spacing w:val="-1"/>
        </w:rPr>
        <w:t>............</w:t>
      </w:r>
      <w:r>
        <w:rPr>
          <w:spacing w:val="-1"/>
        </w:rPr>
        <w:t>44</w:t>
      </w:r>
    </w:p>
    <w:p w:rsidR="00157792" w:rsidRPr="00FB609C" w:rsidRDefault="00157792" w:rsidP="00157792">
      <w:pPr>
        <w:pStyle w:val="BodyText"/>
        <w:tabs>
          <w:tab w:val="left" w:leader="dot" w:pos="9444"/>
        </w:tabs>
        <w:rPr>
          <w:spacing w:val="-2"/>
        </w:rPr>
      </w:pPr>
    </w:p>
    <w:p w:rsidR="00157792" w:rsidRDefault="00157792" w:rsidP="007D053D">
      <w:pPr>
        <w:pStyle w:val="BodyText"/>
        <w:rPr>
          <w:spacing w:val="-2"/>
        </w:rPr>
      </w:pPr>
      <w:r>
        <w:rPr>
          <w:spacing w:val="-2"/>
        </w:rPr>
        <w:t>Поглавље 5: Дијаспора као ресурс локалноог развоја.................................................</w:t>
      </w:r>
      <w:r w:rsidR="007D053D">
        <w:rPr>
          <w:spacing w:val="-2"/>
        </w:rPr>
        <w:t>................</w:t>
      </w:r>
      <w:r w:rsidR="00D00E12">
        <w:rPr>
          <w:spacing w:val="-2"/>
        </w:rPr>
        <w:t>....</w:t>
      </w:r>
      <w:r w:rsidR="004464A1">
        <w:rPr>
          <w:spacing w:val="-2"/>
        </w:rPr>
        <w:t>.....</w:t>
      </w:r>
      <w:r w:rsidR="00D00E12">
        <w:rPr>
          <w:spacing w:val="-2"/>
        </w:rPr>
        <w:t>..</w:t>
      </w:r>
      <w:r>
        <w:rPr>
          <w:spacing w:val="-2"/>
        </w:rPr>
        <w:t>.45</w:t>
      </w:r>
    </w:p>
    <w:p w:rsidR="00157792" w:rsidRPr="00FB609C" w:rsidRDefault="00157792" w:rsidP="00157792">
      <w:pPr>
        <w:pStyle w:val="BodyText"/>
        <w:tabs>
          <w:tab w:val="left" w:leader="dot" w:pos="9444"/>
        </w:tabs>
        <w:rPr>
          <w:spacing w:val="-2"/>
        </w:rPr>
      </w:pPr>
    </w:p>
    <w:p w:rsidR="00157792" w:rsidRDefault="00157792" w:rsidP="00157792">
      <w:pPr>
        <w:pStyle w:val="BodyText"/>
        <w:tabs>
          <w:tab w:val="left" w:leader="dot" w:pos="9444"/>
        </w:tabs>
      </w:pPr>
      <w:r w:rsidRPr="00CD3EEA">
        <w:t xml:space="preserve">Поглавље </w:t>
      </w:r>
      <w:r>
        <w:t xml:space="preserve">6:  </w:t>
      </w:r>
      <w:r w:rsidRPr="00CD3EEA">
        <w:t>Интегрисано управљање миграцијама</w:t>
      </w:r>
      <w:r w:rsidR="007D053D">
        <w:t>...................................................................</w:t>
      </w:r>
      <w:r w:rsidR="004464A1">
        <w:t>......</w:t>
      </w:r>
      <w:r w:rsidR="007D053D">
        <w:t>..</w:t>
      </w:r>
      <w:r>
        <w:t>49</w:t>
      </w:r>
    </w:p>
    <w:p w:rsidR="007D053D" w:rsidRPr="00FB609C" w:rsidRDefault="007D053D" w:rsidP="00157792">
      <w:pPr>
        <w:pStyle w:val="BodyText"/>
        <w:tabs>
          <w:tab w:val="left" w:leader="dot" w:pos="9444"/>
        </w:tabs>
      </w:pPr>
    </w:p>
    <w:p w:rsidR="00157792" w:rsidRDefault="00157792" w:rsidP="00157792">
      <w:pPr>
        <w:pStyle w:val="BodyText"/>
        <w:tabs>
          <w:tab w:val="left" w:leader="dot" w:pos="9432"/>
        </w:tabs>
        <w:rPr>
          <w:spacing w:val="-1"/>
        </w:rPr>
      </w:pPr>
      <w:r w:rsidRPr="00B603BC">
        <w:rPr>
          <w:spacing w:val="-1"/>
        </w:rPr>
        <w:t>Поглавље</w:t>
      </w:r>
      <w:r>
        <w:t xml:space="preserve">  7</w:t>
      </w:r>
      <w:r w:rsidRPr="00B603BC">
        <w:t>:</w:t>
      </w:r>
      <w:r w:rsidRPr="00B603BC">
        <w:rPr>
          <w:spacing w:val="-3"/>
        </w:rPr>
        <w:t xml:space="preserve"> </w:t>
      </w:r>
      <w:r w:rsidRPr="00B603BC">
        <w:rPr>
          <w:spacing w:val="-1"/>
        </w:rPr>
        <w:t>Општи</w:t>
      </w:r>
      <w:r w:rsidRPr="00B603BC">
        <w:t xml:space="preserve"> и</w:t>
      </w:r>
      <w:r w:rsidRPr="00B603BC">
        <w:rPr>
          <w:spacing w:val="-3"/>
        </w:rPr>
        <w:t xml:space="preserve"> </w:t>
      </w:r>
      <w:r w:rsidRPr="00B603BC">
        <w:rPr>
          <w:spacing w:val="-1"/>
        </w:rPr>
        <w:t>специфични</w:t>
      </w:r>
      <w:r w:rsidRPr="00B603BC">
        <w:t xml:space="preserve"> </w:t>
      </w:r>
      <w:r w:rsidRPr="00B603BC">
        <w:rPr>
          <w:spacing w:val="-1"/>
        </w:rPr>
        <w:t>циље</w:t>
      </w:r>
      <w:r>
        <w:rPr>
          <w:spacing w:val="-1"/>
        </w:rPr>
        <w:t>ви........................................................................</w:t>
      </w:r>
      <w:r w:rsidR="007D053D">
        <w:rPr>
          <w:spacing w:val="-1"/>
        </w:rPr>
        <w:t>...........</w:t>
      </w:r>
      <w:r w:rsidR="004464A1">
        <w:rPr>
          <w:spacing w:val="-1"/>
        </w:rPr>
        <w:t>.....</w:t>
      </w:r>
      <w:r w:rsidR="007D053D">
        <w:rPr>
          <w:spacing w:val="-1"/>
        </w:rPr>
        <w:t>...</w:t>
      </w:r>
      <w:r>
        <w:rPr>
          <w:spacing w:val="-1"/>
        </w:rPr>
        <w:t>51</w:t>
      </w:r>
    </w:p>
    <w:p w:rsidR="00157792" w:rsidRPr="00FB609C" w:rsidRDefault="00157792" w:rsidP="00157792">
      <w:pPr>
        <w:pStyle w:val="BodyText"/>
        <w:tabs>
          <w:tab w:val="left" w:leader="dot" w:pos="9432"/>
        </w:tabs>
      </w:pPr>
    </w:p>
    <w:p w:rsidR="00157792" w:rsidRDefault="00157792" w:rsidP="00157792">
      <w:pPr>
        <w:pStyle w:val="BodyText"/>
        <w:tabs>
          <w:tab w:val="left" w:leader="dot" w:pos="9427"/>
        </w:tabs>
        <w:rPr>
          <w:rFonts w:eastAsia="Arial Narrow"/>
          <w:spacing w:val="-1"/>
        </w:rPr>
      </w:pPr>
      <w:r w:rsidRPr="00B603BC">
        <w:rPr>
          <w:spacing w:val="-1"/>
        </w:rPr>
        <w:t>Поглавље</w:t>
      </w:r>
      <w:r>
        <w:t xml:space="preserve"> 8</w:t>
      </w:r>
      <w:r w:rsidRPr="00B603BC">
        <w:t xml:space="preserve">: </w:t>
      </w:r>
      <w:r w:rsidRPr="00B603BC">
        <w:rPr>
          <w:spacing w:val="-1"/>
        </w:rPr>
        <w:t>Активности</w:t>
      </w:r>
      <w:r w:rsidRPr="00B603BC">
        <w:t xml:space="preserve"> –</w:t>
      </w:r>
      <w:r w:rsidRPr="00B603BC">
        <w:rPr>
          <w:spacing w:val="-3"/>
        </w:rPr>
        <w:t xml:space="preserve"> </w:t>
      </w:r>
      <w:r w:rsidRPr="00B603BC">
        <w:rPr>
          <w:spacing w:val="-1"/>
        </w:rPr>
        <w:t>Задаци</w:t>
      </w:r>
      <w:r w:rsidRPr="00B603BC">
        <w:t xml:space="preserve"> за</w:t>
      </w:r>
      <w:r w:rsidRPr="00B603BC">
        <w:rPr>
          <w:spacing w:val="-2"/>
        </w:rPr>
        <w:t xml:space="preserve"> </w:t>
      </w:r>
      <w:r w:rsidRPr="00B603BC">
        <w:rPr>
          <w:spacing w:val="-1"/>
        </w:rPr>
        <w:t>реализацију</w:t>
      </w:r>
      <w:r w:rsidRPr="00B603BC">
        <w:rPr>
          <w:spacing w:val="1"/>
        </w:rPr>
        <w:t xml:space="preserve"> </w:t>
      </w:r>
      <w:r w:rsidRPr="00B603BC">
        <w:rPr>
          <w:spacing w:val="-1"/>
        </w:rPr>
        <w:t>ЛАП</w:t>
      </w:r>
      <w:r>
        <w:rPr>
          <w:rFonts w:eastAsia="Arial Narrow"/>
          <w:spacing w:val="-1"/>
        </w:rPr>
        <w:t>-а............................</w:t>
      </w:r>
      <w:r w:rsidR="007D053D">
        <w:rPr>
          <w:rFonts w:eastAsia="Arial Narrow"/>
          <w:spacing w:val="-1"/>
        </w:rPr>
        <w:t>...............</w:t>
      </w:r>
      <w:r w:rsidR="00D00E12">
        <w:rPr>
          <w:rFonts w:eastAsia="Arial Narrow"/>
          <w:spacing w:val="-1"/>
        </w:rPr>
        <w:t>..................</w:t>
      </w:r>
      <w:r w:rsidR="004464A1">
        <w:rPr>
          <w:rFonts w:eastAsia="Arial Narrow"/>
          <w:spacing w:val="-1"/>
        </w:rPr>
        <w:t>.....</w:t>
      </w:r>
      <w:r w:rsidR="00D00E12">
        <w:rPr>
          <w:rFonts w:eastAsia="Arial Narrow"/>
          <w:spacing w:val="-1"/>
        </w:rPr>
        <w:t>..</w:t>
      </w:r>
      <w:r>
        <w:rPr>
          <w:rFonts w:eastAsia="Arial Narrow"/>
          <w:spacing w:val="-1"/>
        </w:rPr>
        <w:t>53</w:t>
      </w:r>
    </w:p>
    <w:p w:rsidR="00157792" w:rsidRPr="00FB609C" w:rsidRDefault="00157792" w:rsidP="00157792">
      <w:pPr>
        <w:pStyle w:val="BodyText"/>
        <w:tabs>
          <w:tab w:val="left" w:leader="dot" w:pos="9427"/>
        </w:tabs>
      </w:pPr>
    </w:p>
    <w:p w:rsidR="00157792" w:rsidRPr="00B9614C" w:rsidRDefault="00157792" w:rsidP="00157792">
      <w:pPr>
        <w:pStyle w:val="BodyText"/>
        <w:tabs>
          <w:tab w:val="left" w:leader="dot" w:pos="9444"/>
        </w:tabs>
        <w:rPr>
          <w:spacing w:val="-2"/>
        </w:rPr>
      </w:pPr>
      <w:r w:rsidRPr="00B603BC">
        <w:rPr>
          <w:spacing w:val="-1"/>
        </w:rPr>
        <w:t>Поглавље</w:t>
      </w:r>
      <w:r>
        <w:t xml:space="preserve"> 9</w:t>
      </w:r>
      <w:r w:rsidRPr="00B603BC">
        <w:t xml:space="preserve">: </w:t>
      </w:r>
      <w:r w:rsidRPr="00B603BC">
        <w:rPr>
          <w:spacing w:val="-1"/>
        </w:rPr>
        <w:t>Ресурси</w:t>
      </w:r>
      <w:r w:rsidRPr="00B603BC">
        <w:t xml:space="preserve"> / </w:t>
      </w:r>
      <w:r>
        <w:rPr>
          <w:spacing w:val="-2"/>
        </w:rPr>
        <w:t>буџет….......................................................................................</w:t>
      </w:r>
      <w:r w:rsidR="007D053D">
        <w:rPr>
          <w:spacing w:val="-2"/>
        </w:rPr>
        <w:t>..............</w:t>
      </w:r>
      <w:r w:rsidR="00D00E12">
        <w:rPr>
          <w:spacing w:val="-2"/>
        </w:rPr>
        <w:t>......</w:t>
      </w:r>
      <w:r w:rsidR="004464A1">
        <w:rPr>
          <w:spacing w:val="-2"/>
        </w:rPr>
        <w:t>......</w:t>
      </w:r>
      <w:r w:rsidR="00D00E12">
        <w:rPr>
          <w:spacing w:val="-2"/>
        </w:rPr>
        <w:t>..</w:t>
      </w:r>
      <w:r>
        <w:rPr>
          <w:spacing w:val="-2"/>
        </w:rPr>
        <w:t>5</w:t>
      </w:r>
      <w:r w:rsidR="00B9614C">
        <w:rPr>
          <w:spacing w:val="-2"/>
        </w:rPr>
        <w:t>9</w:t>
      </w:r>
    </w:p>
    <w:p w:rsidR="00157792" w:rsidRPr="00FB609C" w:rsidRDefault="00157792" w:rsidP="00157792">
      <w:pPr>
        <w:pStyle w:val="BodyText"/>
        <w:tabs>
          <w:tab w:val="left" w:leader="dot" w:pos="9444"/>
        </w:tabs>
      </w:pPr>
    </w:p>
    <w:p w:rsidR="00157792" w:rsidRPr="00B9614C" w:rsidRDefault="00157792" w:rsidP="00157792">
      <w:pPr>
        <w:pStyle w:val="BodyText"/>
        <w:tabs>
          <w:tab w:val="left" w:leader="dot" w:pos="9437"/>
        </w:tabs>
        <w:rPr>
          <w:spacing w:val="-1"/>
        </w:rPr>
      </w:pPr>
      <w:r w:rsidRPr="00B603BC">
        <w:rPr>
          <w:spacing w:val="-1"/>
        </w:rPr>
        <w:t>Поглавље</w:t>
      </w:r>
      <w:r>
        <w:t xml:space="preserve"> 10</w:t>
      </w:r>
      <w:r w:rsidRPr="00B603BC">
        <w:t xml:space="preserve">. </w:t>
      </w:r>
      <w:r w:rsidRPr="00B603BC">
        <w:rPr>
          <w:spacing w:val="-1"/>
        </w:rPr>
        <w:t>Аранжмани</w:t>
      </w:r>
      <w:r w:rsidRPr="00B603BC">
        <w:rPr>
          <w:spacing w:val="-3"/>
        </w:rPr>
        <w:t xml:space="preserve"> </w:t>
      </w:r>
      <w:r w:rsidRPr="00B603BC">
        <w:t>за</w:t>
      </w:r>
      <w:r w:rsidRPr="00B603BC">
        <w:rPr>
          <w:spacing w:val="-3"/>
        </w:rPr>
        <w:t xml:space="preserve"> </w:t>
      </w:r>
      <w:r w:rsidRPr="00B603BC">
        <w:rPr>
          <w:spacing w:val="-1"/>
        </w:rPr>
        <w:t>приме</w:t>
      </w:r>
      <w:r>
        <w:rPr>
          <w:spacing w:val="-1"/>
        </w:rPr>
        <w:t>ну........................................................................</w:t>
      </w:r>
      <w:r w:rsidR="007D053D">
        <w:rPr>
          <w:spacing w:val="-1"/>
        </w:rPr>
        <w:t>.............</w:t>
      </w:r>
      <w:r w:rsidR="00D00E12">
        <w:rPr>
          <w:spacing w:val="-1"/>
        </w:rPr>
        <w:t>.......</w:t>
      </w:r>
      <w:r w:rsidR="004464A1">
        <w:rPr>
          <w:spacing w:val="-1"/>
        </w:rPr>
        <w:t>......</w:t>
      </w:r>
      <w:r w:rsidR="00D00E12">
        <w:rPr>
          <w:spacing w:val="-1"/>
        </w:rPr>
        <w:t>...</w:t>
      </w:r>
      <w:r w:rsidR="00B9614C">
        <w:rPr>
          <w:spacing w:val="-1"/>
        </w:rPr>
        <w:t>60</w:t>
      </w:r>
    </w:p>
    <w:p w:rsidR="00157792" w:rsidRPr="00FB609C" w:rsidRDefault="00157792" w:rsidP="00157792">
      <w:pPr>
        <w:pStyle w:val="BodyText"/>
        <w:tabs>
          <w:tab w:val="left" w:leader="dot" w:pos="9437"/>
        </w:tabs>
      </w:pPr>
    </w:p>
    <w:p w:rsidR="00157792" w:rsidRPr="00B9614C" w:rsidRDefault="00157792" w:rsidP="00157792">
      <w:pPr>
        <w:rPr>
          <w:rFonts w:ascii="Times New Roman" w:hAnsi="Times New Roman"/>
          <w:sz w:val="24"/>
          <w:szCs w:val="24"/>
        </w:rPr>
      </w:pPr>
      <w:r w:rsidRPr="00FB609C">
        <w:rPr>
          <w:rFonts w:ascii="Times New Roman" w:hAnsi="Times New Roman"/>
          <w:spacing w:val="-1"/>
          <w:sz w:val="24"/>
          <w:szCs w:val="24"/>
        </w:rPr>
        <w:t>Поглавље</w:t>
      </w:r>
      <w:r w:rsidRPr="00FB609C">
        <w:rPr>
          <w:rFonts w:ascii="Times New Roman" w:hAnsi="Times New Roman"/>
          <w:sz w:val="24"/>
          <w:szCs w:val="24"/>
        </w:rPr>
        <w:t xml:space="preserve"> 11: </w:t>
      </w:r>
      <w:r w:rsidRPr="00FB609C">
        <w:rPr>
          <w:rFonts w:ascii="Times New Roman" w:hAnsi="Times New Roman"/>
          <w:spacing w:val="-1"/>
          <w:sz w:val="24"/>
          <w:szCs w:val="24"/>
        </w:rPr>
        <w:t>Праћење</w:t>
      </w:r>
      <w:r w:rsidRPr="00FB609C">
        <w:rPr>
          <w:rFonts w:ascii="Times New Roman" w:hAnsi="Times New Roman"/>
          <w:sz w:val="24"/>
          <w:szCs w:val="24"/>
        </w:rPr>
        <w:t xml:space="preserve"> и </w:t>
      </w:r>
      <w:r w:rsidRPr="00FB609C">
        <w:rPr>
          <w:rFonts w:ascii="Times New Roman" w:hAnsi="Times New Roman"/>
          <w:spacing w:val="-2"/>
          <w:sz w:val="24"/>
          <w:szCs w:val="24"/>
        </w:rPr>
        <w:t>оцена</w:t>
      </w:r>
      <w:r w:rsidRPr="00FB609C">
        <w:rPr>
          <w:rFonts w:ascii="Times New Roman" w:hAnsi="Times New Roman"/>
          <w:sz w:val="24"/>
          <w:szCs w:val="24"/>
        </w:rPr>
        <w:t xml:space="preserve"> </w:t>
      </w:r>
      <w:r w:rsidRPr="00FB609C">
        <w:rPr>
          <w:rFonts w:ascii="Times New Roman" w:hAnsi="Times New Roman"/>
          <w:spacing w:val="-1"/>
          <w:sz w:val="24"/>
          <w:szCs w:val="24"/>
        </w:rPr>
        <w:t>успешност</w:t>
      </w:r>
      <w:r>
        <w:rPr>
          <w:rFonts w:ascii="Times New Roman" w:hAnsi="Times New Roman"/>
          <w:spacing w:val="-1"/>
          <w:sz w:val="24"/>
          <w:szCs w:val="24"/>
        </w:rPr>
        <w:t>...........................................................</w:t>
      </w:r>
      <w:r w:rsidR="007D053D">
        <w:rPr>
          <w:rFonts w:ascii="Times New Roman" w:hAnsi="Times New Roman"/>
          <w:spacing w:val="-1"/>
          <w:sz w:val="24"/>
          <w:szCs w:val="24"/>
        </w:rPr>
        <w:t>..............</w:t>
      </w:r>
      <w:r w:rsidR="00D00E12">
        <w:rPr>
          <w:rFonts w:ascii="Times New Roman" w:hAnsi="Times New Roman"/>
          <w:spacing w:val="-1"/>
          <w:sz w:val="24"/>
          <w:szCs w:val="24"/>
        </w:rPr>
        <w:t>..</w:t>
      </w:r>
      <w:r w:rsidR="004464A1">
        <w:rPr>
          <w:rFonts w:ascii="Times New Roman" w:hAnsi="Times New Roman"/>
          <w:spacing w:val="-1"/>
          <w:sz w:val="24"/>
          <w:szCs w:val="24"/>
        </w:rPr>
        <w:t>.......</w:t>
      </w:r>
      <w:r w:rsidR="00D00E12">
        <w:rPr>
          <w:rFonts w:ascii="Times New Roman" w:hAnsi="Times New Roman"/>
          <w:spacing w:val="-1"/>
          <w:sz w:val="24"/>
          <w:szCs w:val="24"/>
        </w:rPr>
        <w:t>...........</w:t>
      </w:r>
      <w:r>
        <w:rPr>
          <w:rFonts w:ascii="Times New Roman" w:hAnsi="Times New Roman"/>
          <w:spacing w:val="-1"/>
          <w:sz w:val="24"/>
          <w:szCs w:val="24"/>
        </w:rPr>
        <w:t>6</w:t>
      </w:r>
      <w:r w:rsidR="00B9614C">
        <w:rPr>
          <w:rFonts w:ascii="Times New Roman" w:hAnsi="Times New Roman"/>
          <w:spacing w:val="-1"/>
          <w:sz w:val="24"/>
          <w:szCs w:val="24"/>
        </w:rPr>
        <w:t>1</w:t>
      </w:r>
    </w:p>
    <w:p w:rsidR="00CD6D1D" w:rsidRPr="00C9167C" w:rsidRDefault="00CD6D1D" w:rsidP="00937F9D">
      <w:pPr>
        <w:pStyle w:val="BodyText"/>
        <w:tabs>
          <w:tab w:val="left" w:leader="dot" w:pos="9451"/>
        </w:tabs>
        <w:sectPr w:rsidR="00CD6D1D" w:rsidRPr="00C9167C" w:rsidSect="004464A1">
          <w:headerReference w:type="default" r:id="rId9"/>
          <w:footerReference w:type="default" r:id="rId10"/>
          <w:pgSz w:w="11910" w:h="16850"/>
          <w:pgMar w:top="1040" w:right="711" w:bottom="920" w:left="1134" w:header="269" w:footer="730" w:gutter="0"/>
          <w:cols w:space="720"/>
        </w:sectPr>
      </w:pPr>
    </w:p>
    <w:p w:rsidR="00CD6D1D" w:rsidRDefault="00330159" w:rsidP="0088463A">
      <w:pPr>
        <w:spacing w:after="120" w:line="240" w:lineRule="auto"/>
        <w:jc w:val="center"/>
        <w:rPr>
          <w:rFonts w:ascii="Times New Roman" w:hAnsi="Times New Roman"/>
          <w:b/>
          <w:spacing w:val="-1"/>
          <w:sz w:val="24"/>
          <w:szCs w:val="24"/>
        </w:rPr>
      </w:pPr>
      <w:r w:rsidRPr="00B603BC">
        <w:rPr>
          <w:rFonts w:ascii="Times New Roman" w:hAnsi="Times New Roman"/>
          <w:b/>
          <w:sz w:val="24"/>
          <w:szCs w:val="24"/>
        </w:rPr>
        <w:lastRenderedPageBreak/>
        <w:t>Уводна</w:t>
      </w:r>
      <w:r w:rsidRPr="00B603BC">
        <w:rPr>
          <w:rFonts w:ascii="Times New Roman" w:hAnsi="Times New Roman"/>
          <w:b/>
          <w:spacing w:val="-3"/>
          <w:sz w:val="24"/>
          <w:szCs w:val="24"/>
        </w:rPr>
        <w:t xml:space="preserve"> </w:t>
      </w:r>
      <w:r w:rsidRPr="00B603BC">
        <w:rPr>
          <w:rFonts w:ascii="Times New Roman" w:hAnsi="Times New Roman"/>
          <w:b/>
          <w:sz w:val="24"/>
          <w:szCs w:val="24"/>
        </w:rPr>
        <w:t>реч</w:t>
      </w:r>
      <w:r w:rsidR="00B46581">
        <w:rPr>
          <w:rFonts w:ascii="Times New Roman" w:hAnsi="Times New Roman"/>
          <w:b/>
          <w:spacing w:val="-1"/>
          <w:sz w:val="24"/>
          <w:szCs w:val="24"/>
        </w:rPr>
        <w:t xml:space="preserve"> п</w:t>
      </w:r>
      <w:r w:rsidRPr="00B603BC">
        <w:rPr>
          <w:rFonts w:ascii="Times New Roman" w:hAnsi="Times New Roman"/>
          <w:b/>
          <w:spacing w:val="-1"/>
          <w:sz w:val="24"/>
          <w:szCs w:val="24"/>
        </w:rPr>
        <w:t>редседника</w:t>
      </w:r>
      <w:r w:rsidRPr="00B603BC">
        <w:rPr>
          <w:rFonts w:ascii="Times New Roman" w:hAnsi="Times New Roman"/>
          <w:b/>
          <w:spacing w:val="1"/>
          <w:sz w:val="24"/>
          <w:szCs w:val="24"/>
        </w:rPr>
        <w:t xml:space="preserve"> </w:t>
      </w:r>
      <w:r w:rsidRPr="00B603BC">
        <w:rPr>
          <w:rFonts w:ascii="Times New Roman" w:hAnsi="Times New Roman"/>
          <w:b/>
          <w:spacing w:val="-1"/>
          <w:sz w:val="24"/>
          <w:szCs w:val="24"/>
        </w:rPr>
        <w:t>општине Врбас</w:t>
      </w:r>
    </w:p>
    <w:p w:rsidR="0084363C" w:rsidRPr="007038AF" w:rsidRDefault="0084363C" w:rsidP="0084363C">
      <w:pPr>
        <w:spacing w:after="120" w:line="240" w:lineRule="auto"/>
        <w:jc w:val="center"/>
        <w:rPr>
          <w:rFonts w:ascii="Times New Roman" w:hAnsi="Times New Roman"/>
          <w:b/>
          <w:sz w:val="16"/>
          <w:szCs w:val="16"/>
        </w:rPr>
      </w:pPr>
    </w:p>
    <w:p w:rsidR="00734204" w:rsidRPr="00BA22B0" w:rsidRDefault="00DD26D2" w:rsidP="005224C3">
      <w:pPr>
        <w:pStyle w:val="CommentText"/>
        <w:jc w:val="both"/>
        <w:rPr>
          <w:rFonts w:ascii="Times New Roman" w:hAnsi="Times New Roman"/>
          <w:sz w:val="24"/>
          <w:szCs w:val="24"/>
        </w:rPr>
      </w:pPr>
      <w:r w:rsidRPr="0028234C">
        <w:rPr>
          <w:rFonts w:asciiTheme="majorHAnsi" w:hAnsiTheme="majorHAnsi"/>
          <w:sz w:val="24"/>
          <w:szCs w:val="24"/>
          <w:lang w:val="sr-Cyrl-CS"/>
        </w:rPr>
        <w:t xml:space="preserve">     </w:t>
      </w:r>
      <w:r w:rsidR="00F3617A" w:rsidRPr="0028234C">
        <w:rPr>
          <w:rFonts w:asciiTheme="majorHAnsi" w:hAnsiTheme="majorHAnsi"/>
          <w:sz w:val="24"/>
          <w:szCs w:val="24"/>
          <w:lang w:val="sr-Cyrl-CS"/>
        </w:rPr>
        <w:t xml:space="preserve">                </w:t>
      </w:r>
      <w:r w:rsidRPr="00BA22B0">
        <w:rPr>
          <w:rFonts w:ascii="Times New Roman" w:hAnsi="Times New Roman"/>
          <w:sz w:val="24"/>
          <w:szCs w:val="24"/>
          <w:lang w:val="sr-Cyrl-CS"/>
        </w:rPr>
        <w:t xml:space="preserve">Општина Врбас </w:t>
      </w:r>
      <w:r w:rsidR="00734204" w:rsidRPr="00BA22B0">
        <w:rPr>
          <w:rFonts w:ascii="Times New Roman" w:hAnsi="Times New Roman"/>
          <w:sz w:val="24"/>
          <w:szCs w:val="24"/>
        </w:rPr>
        <w:t xml:space="preserve"> континуирано учес</w:t>
      </w:r>
      <w:r w:rsidR="00234344" w:rsidRPr="00BA22B0">
        <w:rPr>
          <w:rFonts w:ascii="Times New Roman" w:hAnsi="Times New Roman"/>
          <w:sz w:val="24"/>
          <w:szCs w:val="24"/>
        </w:rPr>
        <w:t>твује у програмима решавања про</w:t>
      </w:r>
      <w:r w:rsidR="00734204" w:rsidRPr="00BA22B0">
        <w:rPr>
          <w:rFonts w:ascii="Times New Roman" w:hAnsi="Times New Roman"/>
          <w:sz w:val="24"/>
          <w:szCs w:val="24"/>
        </w:rPr>
        <w:t>блема избеглих</w:t>
      </w:r>
      <w:r w:rsidR="00B2284C" w:rsidRPr="00BA22B0">
        <w:rPr>
          <w:rFonts w:ascii="Times New Roman" w:hAnsi="Times New Roman"/>
          <w:sz w:val="24"/>
          <w:szCs w:val="24"/>
        </w:rPr>
        <w:t xml:space="preserve">,  </w:t>
      </w:r>
      <w:r w:rsidR="00234344" w:rsidRPr="00BA22B0">
        <w:rPr>
          <w:rFonts w:ascii="Times New Roman" w:hAnsi="Times New Roman"/>
          <w:sz w:val="24"/>
          <w:szCs w:val="24"/>
        </w:rPr>
        <w:t xml:space="preserve"> </w:t>
      </w:r>
      <w:r w:rsidR="00734204" w:rsidRPr="00BA22B0">
        <w:rPr>
          <w:rFonts w:ascii="Times New Roman" w:hAnsi="Times New Roman"/>
          <w:sz w:val="24"/>
          <w:szCs w:val="24"/>
        </w:rPr>
        <w:t>расељених лица</w:t>
      </w:r>
      <w:r w:rsidR="00B2284C" w:rsidRPr="00BA22B0">
        <w:rPr>
          <w:rFonts w:ascii="Times New Roman" w:hAnsi="Times New Roman"/>
          <w:sz w:val="24"/>
          <w:szCs w:val="24"/>
        </w:rPr>
        <w:t xml:space="preserve"> и</w:t>
      </w:r>
      <w:r w:rsidR="00734204" w:rsidRPr="00BA22B0">
        <w:rPr>
          <w:rFonts w:ascii="Times New Roman" w:hAnsi="Times New Roman"/>
          <w:sz w:val="24"/>
          <w:szCs w:val="24"/>
        </w:rPr>
        <w:t xml:space="preserve"> повратника</w:t>
      </w:r>
      <w:r w:rsidR="00B2284C" w:rsidRPr="00BA22B0">
        <w:rPr>
          <w:rFonts w:ascii="Times New Roman" w:hAnsi="Times New Roman"/>
          <w:sz w:val="24"/>
          <w:szCs w:val="24"/>
        </w:rPr>
        <w:t>.</w:t>
      </w:r>
    </w:p>
    <w:p w:rsidR="00B2284C" w:rsidRPr="00BA22B0" w:rsidRDefault="00B2284C" w:rsidP="005224C3">
      <w:pPr>
        <w:pStyle w:val="CommentText"/>
        <w:jc w:val="both"/>
        <w:rPr>
          <w:rFonts w:ascii="Times New Roman" w:hAnsi="Times New Roman"/>
          <w:sz w:val="24"/>
          <w:szCs w:val="24"/>
        </w:rPr>
      </w:pPr>
      <w:r w:rsidRPr="00BA22B0">
        <w:rPr>
          <w:rFonts w:ascii="Times New Roman" w:hAnsi="Times New Roman"/>
          <w:sz w:val="24"/>
          <w:szCs w:val="24"/>
        </w:rPr>
        <w:t>Регионални стамбени пројекат је вишегодишњи програм Републике Србије, БиХ, Црне Горе и Хрватске који има за циљ да обезбеди трајно стамбено решење најугроженијим избегличким породицама. У Републици Србији се спроводи уз подршку ОЕБС и УНХЦР.Финансиран је средствиима ЕУ, као највећег донатора, САД, Немачке, Италије, Норвеешке, Швајцарске, Данске, Турске, Луксембурга, Кипра, Румуније, Чешке, Словачке и Мађарске.</w:t>
      </w:r>
    </w:p>
    <w:p w:rsidR="00B46581" w:rsidRPr="00BA22B0" w:rsidRDefault="00B2284C" w:rsidP="00937F9D">
      <w:pPr>
        <w:jc w:val="both"/>
        <w:rPr>
          <w:rFonts w:ascii="Times New Roman" w:hAnsi="Times New Roman"/>
          <w:sz w:val="24"/>
          <w:szCs w:val="24"/>
          <w:lang w:val="sr-Cyrl-CS"/>
        </w:rPr>
      </w:pPr>
      <w:r w:rsidRPr="00BA22B0">
        <w:rPr>
          <w:rFonts w:ascii="Times New Roman" w:hAnsi="Times New Roman"/>
          <w:sz w:val="24"/>
          <w:szCs w:val="24"/>
          <w:lang w:val="sr-Cyrl-CS"/>
        </w:rPr>
        <w:t xml:space="preserve"> </w:t>
      </w:r>
      <w:r w:rsidR="00DA7A49" w:rsidRPr="00DA7A49">
        <w:rPr>
          <w:rFonts w:ascii="Times New Roman" w:hAnsi="Times New Roman"/>
          <w:sz w:val="24"/>
          <w:szCs w:val="24"/>
          <w:lang w:val="sr-Cyrl-CS"/>
        </w:rPr>
        <w:t xml:space="preserve">Уз подшку Владе Србије, Kомесаријата за избеглице и миграције Републике Србије, Јединице за управљање пројектима и уз помоћ Европске уније, општина Врбас је током 2022.године  успела да реши стамбено питање 27 избегличких породица. У претходном периоду кроз економско оснаживање и кроз доделу грађевинског материјала за адаптацију кућа помоћ је добило ише од 110 избегличких породица.Купљено је 35  сеоских кућа Kроз становање у заштићеним условима збринуто је 13 породица, а сада додатних 14 породица има прилику да добије станове кроз овај програм.Трајна решења су остварена за 187 породица и то је веома добар резултат за општину Врбас. </w:t>
      </w:r>
      <w:r w:rsidR="00B46581" w:rsidRPr="00BA22B0">
        <w:rPr>
          <w:rFonts w:ascii="Times New Roman" w:hAnsi="Times New Roman"/>
          <w:sz w:val="24"/>
          <w:szCs w:val="24"/>
          <w:lang w:val="sr-Cyrl-CS"/>
        </w:rPr>
        <w:t xml:space="preserve"> Циљ нам је да свим материјално угроженим  избегличким породицама помогнемо и олакшамо им свакодневни живот.</w:t>
      </w:r>
    </w:p>
    <w:p w:rsidR="00CD3EEA" w:rsidRPr="00BA22B0" w:rsidRDefault="00B46581" w:rsidP="00937F9D">
      <w:pPr>
        <w:jc w:val="both"/>
        <w:rPr>
          <w:rFonts w:ascii="Times New Roman" w:hAnsi="Times New Roman"/>
          <w:sz w:val="24"/>
          <w:szCs w:val="24"/>
          <w:lang w:val="sr-Cyrl-CS"/>
        </w:rPr>
      </w:pPr>
      <w:r w:rsidRPr="00BA22B0">
        <w:rPr>
          <w:rFonts w:ascii="Times New Roman" w:hAnsi="Times New Roman"/>
          <w:sz w:val="24"/>
          <w:szCs w:val="24"/>
          <w:lang w:val="sr-Cyrl-CS"/>
        </w:rPr>
        <w:t xml:space="preserve">         </w:t>
      </w:r>
      <w:r w:rsidR="00F3617A" w:rsidRPr="00BA22B0">
        <w:rPr>
          <w:rFonts w:ascii="Times New Roman" w:hAnsi="Times New Roman"/>
          <w:sz w:val="24"/>
          <w:szCs w:val="24"/>
          <w:lang w:val="sr-Cyrl-CS"/>
        </w:rPr>
        <w:t xml:space="preserve">    </w:t>
      </w:r>
      <w:r w:rsidR="00CD3EEA" w:rsidRPr="00BA22B0">
        <w:rPr>
          <w:rFonts w:ascii="Times New Roman" w:hAnsi="Times New Roman"/>
          <w:sz w:val="24"/>
          <w:szCs w:val="24"/>
          <w:lang w:val="sr-Cyrl-CS"/>
        </w:rPr>
        <w:t>Општина Вр</w:t>
      </w:r>
      <w:r w:rsidR="00DD26D2" w:rsidRPr="00BA22B0">
        <w:rPr>
          <w:rFonts w:ascii="Times New Roman" w:hAnsi="Times New Roman"/>
          <w:sz w:val="24"/>
          <w:szCs w:val="24"/>
          <w:lang w:val="sr-Cyrl-CS"/>
        </w:rPr>
        <w:t>бас и Влада Србије реализацијом бројних пројеката континуирано потврђују</w:t>
      </w:r>
      <w:r w:rsidR="00CD3EEA" w:rsidRPr="00BA22B0">
        <w:rPr>
          <w:rFonts w:ascii="Times New Roman" w:hAnsi="Times New Roman"/>
          <w:sz w:val="24"/>
          <w:szCs w:val="24"/>
          <w:lang w:val="sr-Cyrl-CS"/>
        </w:rPr>
        <w:t xml:space="preserve"> заједничку посвећеност стварању услова за бољи и квалитетнији живот свих грађана.</w:t>
      </w:r>
      <w:r w:rsidR="00F3617A" w:rsidRPr="00BA22B0">
        <w:rPr>
          <w:rFonts w:ascii="Times New Roman" w:hAnsi="Times New Roman"/>
          <w:sz w:val="24"/>
          <w:szCs w:val="24"/>
          <w:lang w:val="sr-Cyrl-CS"/>
        </w:rPr>
        <w:t xml:space="preserve"> </w:t>
      </w:r>
      <w:r w:rsidRPr="00BA22B0">
        <w:rPr>
          <w:rFonts w:ascii="Times New Roman" w:hAnsi="Times New Roman"/>
          <w:sz w:val="24"/>
          <w:szCs w:val="24"/>
          <w:lang w:val="sr-Cyrl-CS"/>
        </w:rPr>
        <w:t xml:space="preserve">Повереништво за избеглице и миграције активно ради на унапређењу положаја како избеглих тако и расељених лица. Континуирано се ради на анкетирању грађана. Поред свакодневних разговора са грађанима, и даље  се спроводи анкетирање на територији  наше општине као бисмо имали реалну слику потреба свих </w:t>
      </w:r>
      <w:r w:rsidR="00115D2D" w:rsidRPr="00BA22B0">
        <w:rPr>
          <w:rFonts w:ascii="Times New Roman" w:hAnsi="Times New Roman"/>
          <w:sz w:val="24"/>
          <w:szCs w:val="24"/>
          <w:lang w:val="sr-Cyrl-CS"/>
        </w:rPr>
        <w:t xml:space="preserve"> </w:t>
      </w:r>
      <w:r w:rsidRPr="00BA22B0">
        <w:rPr>
          <w:rFonts w:ascii="Times New Roman" w:hAnsi="Times New Roman"/>
          <w:sz w:val="24"/>
          <w:szCs w:val="24"/>
          <w:lang w:val="sr-Cyrl-CS"/>
        </w:rPr>
        <w:t xml:space="preserve">породица а исто тако и увид колико је тих породица остало да живи у нашој </w:t>
      </w:r>
      <w:r w:rsidR="00B2284C" w:rsidRPr="00BA22B0">
        <w:rPr>
          <w:rFonts w:ascii="Times New Roman" w:hAnsi="Times New Roman"/>
          <w:sz w:val="24"/>
          <w:szCs w:val="24"/>
          <w:lang w:val="sr-Cyrl-CS"/>
        </w:rPr>
        <w:t>О</w:t>
      </w:r>
      <w:r w:rsidRPr="00BA22B0">
        <w:rPr>
          <w:rFonts w:ascii="Times New Roman" w:hAnsi="Times New Roman"/>
          <w:sz w:val="24"/>
          <w:szCs w:val="24"/>
          <w:lang w:val="sr-Cyrl-CS"/>
        </w:rPr>
        <w:t>пштини</w:t>
      </w:r>
      <w:r w:rsidR="00115D2D" w:rsidRPr="00BA22B0">
        <w:rPr>
          <w:rFonts w:ascii="Times New Roman" w:hAnsi="Times New Roman"/>
          <w:sz w:val="24"/>
          <w:szCs w:val="24"/>
          <w:lang w:val="sr-Cyrl-CS"/>
        </w:rPr>
        <w:t>.</w:t>
      </w:r>
    </w:p>
    <w:p w:rsidR="00F3617A" w:rsidRDefault="006F2EB0" w:rsidP="00937F9D">
      <w:pPr>
        <w:pStyle w:val="NoSpacing"/>
        <w:spacing w:line="276" w:lineRule="auto"/>
        <w:ind w:firstLine="720"/>
        <w:jc w:val="both"/>
        <w:rPr>
          <w:rFonts w:ascii="Times New Roman" w:hAnsi="Times New Roman"/>
          <w:sz w:val="24"/>
          <w:szCs w:val="24"/>
          <w:lang w:val="sr-Cyrl-CS"/>
        </w:rPr>
      </w:pPr>
      <w:r w:rsidRPr="00BA22B0">
        <w:rPr>
          <w:rFonts w:ascii="Times New Roman" w:hAnsi="Times New Roman"/>
          <w:sz w:val="24"/>
          <w:szCs w:val="24"/>
          <w:lang w:val="sr-Cyrl-CS"/>
        </w:rPr>
        <w:t xml:space="preserve">Креирање ефикасних мера и препорука за управљање економским миграцијама једно је од највећих изазова јавних политика. Нераскидиво је повезано са питањима економског и социјалног развоја, са аспектима популационе политике, људским правима, питањима безбедности и са регионалном и међурегионалном сарадњом. Mиграције се могу разумети као циклус од тренутка када мигрант донесе одлуку о мигрирању, па све до његовог евентуалног повратка. </w:t>
      </w:r>
      <w:r w:rsidR="00F3617A" w:rsidRPr="00BA22B0">
        <w:rPr>
          <w:rFonts w:ascii="Times New Roman" w:hAnsi="Times New Roman"/>
          <w:sz w:val="24"/>
          <w:szCs w:val="24"/>
          <w:lang w:val="sr-Cyrl-CS"/>
        </w:rPr>
        <w:t>Циљ општине Врбас је креирање повољног друштвеног амбијента који ће довести до ублажавања пре свега унутрашњих миграција, пре свега младих људи, ка већим привредним центрима у држави.</w:t>
      </w:r>
    </w:p>
    <w:p w:rsidR="00DA7A49" w:rsidRPr="00BA22B0" w:rsidRDefault="00DA7A49" w:rsidP="00937F9D">
      <w:pPr>
        <w:pStyle w:val="NoSpacing"/>
        <w:spacing w:line="276" w:lineRule="auto"/>
        <w:ind w:firstLine="720"/>
        <w:jc w:val="both"/>
        <w:rPr>
          <w:rFonts w:ascii="Times New Roman" w:hAnsi="Times New Roman"/>
          <w:sz w:val="24"/>
          <w:szCs w:val="24"/>
          <w:lang w:val="sr-Cyrl-CS"/>
        </w:rPr>
      </w:pPr>
    </w:p>
    <w:p w:rsidR="007038AF" w:rsidRDefault="001A7569" w:rsidP="0088463A">
      <w:pPr>
        <w:spacing w:after="0"/>
        <w:ind w:firstLine="720"/>
        <w:jc w:val="both"/>
        <w:rPr>
          <w:rFonts w:ascii="Times New Roman" w:hAnsi="Times New Roman"/>
          <w:sz w:val="24"/>
          <w:szCs w:val="24"/>
        </w:rPr>
      </w:pPr>
      <w:r w:rsidRPr="00BA22B0">
        <w:rPr>
          <w:rFonts w:ascii="Times New Roman" w:hAnsi="Times New Roman"/>
          <w:sz w:val="24"/>
          <w:szCs w:val="24"/>
        </w:rPr>
        <w:t xml:space="preserve">Настојимо </w:t>
      </w:r>
      <w:r w:rsidRPr="00BA22B0">
        <w:rPr>
          <w:rFonts w:ascii="Times New Roman" w:hAnsi="Times New Roman"/>
          <w:sz w:val="24"/>
          <w:szCs w:val="24"/>
          <w:lang w:val="en-GB"/>
        </w:rPr>
        <w:t>да  направи</w:t>
      </w:r>
      <w:r w:rsidRPr="00BA22B0">
        <w:rPr>
          <w:rFonts w:ascii="Times New Roman" w:hAnsi="Times New Roman"/>
          <w:sz w:val="24"/>
          <w:szCs w:val="24"/>
        </w:rPr>
        <w:t>мо</w:t>
      </w:r>
      <w:r w:rsidRPr="00BA22B0">
        <w:rPr>
          <w:rFonts w:ascii="Times New Roman" w:hAnsi="Times New Roman"/>
          <w:sz w:val="24"/>
          <w:szCs w:val="24"/>
          <w:lang w:val="en-GB"/>
        </w:rPr>
        <w:t xml:space="preserve"> пословни и привредни амбијент који би задржао радно способне у нашој </w:t>
      </w:r>
      <w:r w:rsidR="00B2284C" w:rsidRPr="00BA22B0">
        <w:rPr>
          <w:rFonts w:ascii="Times New Roman" w:hAnsi="Times New Roman"/>
          <w:sz w:val="24"/>
          <w:szCs w:val="24"/>
        </w:rPr>
        <w:t>О</w:t>
      </w:r>
      <w:r w:rsidRPr="00BA22B0">
        <w:rPr>
          <w:rFonts w:ascii="Times New Roman" w:hAnsi="Times New Roman"/>
          <w:sz w:val="24"/>
          <w:szCs w:val="24"/>
          <w:lang w:val="en-GB"/>
        </w:rPr>
        <w:t>пштини.</w:t>
      </w:r>
      <w:r w:rsidR="00AD3637" w:rsidRPr="00BA22B0">
        <w:rPr>
          <w:sz w:val="24"/>
          <w:szCs w:val="24"/>
        </w:rPr>
        <w:t xml:space="preserve"> </w:t>
      </w:r>
      <w:r w:rsidR="00AD3637" w:rsidRPr="00BA22B0">
        <w:rPr>
          <w:rFonts w:ascii="Times New Roman" w:hAnsi="Times New Roman"/>
          <w:sz w:val="24"/>
          <w:szCs w:val="24"/>
          <w:lang w:val="en-GB"/>
        </w:rPr>
        <w:t>За стварање повољнијег привредног амбијента,важна је сарадња свих инспекцијских</w:t>
      </w:r>
      <w:r w:rsidR="00AD3637" w:rsidRPr="00BA22B0">
        <w:rPr>
          <w:rFonts w:ascii="Times New Roman" w:hAnsi="Times New Roman"/>
          <w:sz w:val="24"/>
          <w:szCs w:val="24"/>
        </w:rPr>
        <w:t xml:space="preserve">  </w:t>
      </w:r>
      <w:r w:rsidR="00AD3637" w:rsidRPr="00BA22B0">
        <w:rPr>
          <w:rFonts w:ascii="Times New Roman" w:hAnsi="Times New Roman"/>
          <w:sz w:val="24"/>
          <w:szCs w:val="24"/>
          <w:lang w:val="en-GB"/>
        </w:rPr>
        <w:t>органа на сузбијању сиве економије, подстицање оснивања привредних субјеката у</w:t>
      </w:r>
      <w:r w:rsidR="00AD3637" w:rsidRPr="00BA22B0">
        <w:rPr>
          <w:rFonts w:ascii="Times New Roman" w:hAnsi="Times New Roman"/>
          <w:sz w:val="24"/>
          <w:szCs w:val="24"/>
        </w:rPr>
        <w:t xml:space="preserve">  </w:t>
      </w:r>
      <w:r w:rsidR="00AD3637" w:rsidRPr="00BA22B0">
        <w:rPr>
          <w:rFonts w:ascii="Times New Roman" w:hAnsi="Times New Roman"/>
          <w:sz w:val="24"/>
          <w:szCs w:val="24"/>
          <w:lang w:val="en-GB"/>
        </w:rPr>
        <w:t>делатностима са бржим стопама раста, подршка предузетништву и укључивање представника</w:t>
      </w:r>
      <w:r w:rsidR="00AD3637" w:rsidRPr="00BA22B0">
        <w:rPr>
          <w:rFonts w:ascii="Times New Roman" w:hAnsi="Times New Roman"/>
          <w:sz w:val="24"/>
          <w:szCs w:val="24"/>
        </w:rPr>
        <w:t xml:space="preserve"> </w:t>
      </w:r>
      <w:r w:rsidR="00AD3637" w:rsidRPr="00BA22B0">
        <w:rPr>
          <w:rFonts w:ascii="Times New Roman" w:hAnsi="Times New Roman"/>
          <w:sz w:val="24"/>
          <w:szCs w:val="24"/>
          <w:lang w:val="en-GB"/>
        </w:rPr>
        <w:t>привреде у процес доношења одлука.</w:t>
      </w:r>
      <w:r w:rsidR="00AD3637" w:rsidRPr="00BA22B0">
        <w:rPr>
          <w:sz w:val="24"/>
          <w:szCs w:val="24"/>
        </w:rPr>
        <w:t xml:space="preserve"> </w:t>
      </w:r>
      <w:r w:rsidR="00AD3637" w:rsidRPr="00BA22B0">
        <w:rPr>
          <w:rFonts w:ascii="Times New Roman" w:hAnsi="Times New Roman"/>
          <w:sz w:val="24"/>
          <w:szCs w:val="24"/>
          <w:lang w:val="en-GB"/>
        </w:rPr>
        <w:t>Стварање услова за нове инвестиције и отварање нових радних места представљају</w:t>
      </w:r>
      <w:r w:rsidR="00AD3637" w:rsidRPr="00BA22B0">
        <w:rPr>
          <w:rFonts w:ascii="Times New Roman" w:hAnsi="Times New Roman"/>
          <w:sz w:val="24"/>
          <w:szCs w:val="24"/>
        </w:rPr>
        <w:t xml:space="preserve"> </w:t>
      </w:r>
      <w:r w:rsidR="00AD3637" w:rsidRPr="00BA22B0">
        <w:rPr>
          <w:rFonts w:ascii="Times New Roman" w:hAnsi="Times New Roman"/>
          <w:sz w:val="24"/>
          <w:szCs w:val="24"/>
          <w:lang w:val="en-GB"/>
        </w:rPr>
        <w:t xml:space="preserve">основни циљ економског развоја као стратешког праваца Општине. </w:t>
      </w:r>
    </w:p>
    <w:p w:rsidR="00DA7A49" w:rsidRPr="00DA7A49" w:rsidRDefault="00DA7A49" w:rsidP="0088463A">
      <w:pPr>
        <w:spacing w:after="0"/>
        <w:ind w:firstLine="720"/>
        <w:jc w:val="both"/>
        <w:rPr>
          <w:rFonts w:ascii="Times New Roman" w:hAnsi="Times New Roman"/>
          <w:sz w:val="24"/>
          <w:szCs w:val="24"/>
        </w:rPr>
      </w:pPr>
    </w:p>
    <w:p w:rsidR="00AD3637" w:rsidRDefault="00AD3637" w:rsidP="00937F9D">
      <w:pPr>
        <w:spacing w:after="0"/>
        <w:ind w:firstLine="720"/>
        <w:jc w:val="right"/>
        <w:rPr>
          <w:rFonts w:ascii="Times New Roman" w:hAnsi="Times New Roman"/>
          <w:sz w:val="24"/>
          <w:szCs w:val="24"/>
        </w:rPr>
      </w:pPr>
      <w:r>
        <w:rPr>
          <w:rFonts w:ascii="Times New Roman" w:hAnsi="Times New Roman"/>
          <w:sz w:val="24"/>
          <w:szCs w:val="24"/>
        </w:rPr>
        <w:t>Председник општине Врбас</w:t>
      </w:r>
    </w:p>
    <w:p w:rsidR="007038AF" w:rsidRPr="007038AF" w:rsidRDefault="00AD3637" w:rsidP="007038AF">
      <w:pPr>
        <w:spacing w:after="0"/>
        <w:ind w:firstLine="720"/>
        <w:jc w:val="right"/>
        <w:rPr>
          <w:rFonts w:ascii="Times New Roman" w:hAnsi="Times New Roman"/>
          <w:sz w:val="24"/>
          <w:szCs w:val="24"/>
        </w:rPr>
      </w:pPr>
      <w:r>
        <w:rPr>
          <w:rFonts w:ascii="Times New Roman" w:hAnsi="Times New Roman"/>
          <w:sz w:val="24"/>
          <w:szCs w:val="24"/>
        </w:rPr>
        <w:t>Предраг Ројевић</w:t>
      </w:r>
    </w:p>
    <w:p w:rsidR="00DA7A49" w:rsidRPr="00DA7A49" w:rsidRDefault="00DA7A49" w:rsidP="00937F9D">
      <w:pPr>
        <w:spacing w:after="0" w:line="240" w:lineRule="auto"/>
        <w:ind w:firstLine="720"/>
        <w:jc w:val="center"/>
        <w:rPr>
          <w:rFonts w:ascii="Times New Roman" w:hAnsi="Times New Roman"/>
          <w:b/>
          <w:sz w:val="24"/>
          <w:szCs w:val="24"/>
        </w:rPr>
      </w:pPr>
    </w:p>
    <w:p w:rsidR="006F2EB0" w:rsidRPr="00B603BC" w:rsidRDefault="006F2EB0" w:rsidP="00DA7A49">
      <w:pPr>
        <w:spacing w:after="0" w:line="240" w:lineRule="auto"/>
        <w:jc w:val="center"/>
        <w:rPr>
          <w:rFonts w:ascii="Times New Roman" w:hAnsi="Times New Roman"/>
          <w:b/>
          <w:sz w:val="24"/>
          <w:szCs w:val="24"/>
          <w:lang w:val="sr-Cyrl-CS"/>
        </w:rPr>
      </w:pPr>
      <w:r w:rsidRPr="00B603BC">
        <w:rPr>
          <w:rFonts w:ascii="Times New Roman" w:hAnsi="Times New Roman"/>
          <w:b/>
          <w:sz w:val="24"/>
          <w:szCs w:val="24"/>
          <w:lang w:val="sr-Cyrl-CS"/>
        </w:rPr>
        <w:lastRenderedPageBreak/>
        <w:t>ВИЗИЈА</w:t>
      </w:r>
    </w:p>
    <w:p w:rsidR="006F2EB0" w:rsidRPr="00B603BC" w:rsidRDefault="006F2EB0" w:rsidP="00937F9D">
      <w:pPr>
        <w:spacing w:after="0" w:line="240" w:lineRule="auto"/>
        <w:ind w:firstLine="720"/>
        <w:jc w:val="both"/>
        <w:rPr>
          <w:rFonts w:ascii="Times New Roman" w:hAnsi="Times New Roman"/>
          <w:sz w:val="24"/>
          <w:szCs w:val="24"/>
          <w:lang w:val="sr-Cyrl-CS"/>
        </w:rPr>
      </w:pPr>
    </w:p>
    <w:p w:rsidR="006F2EB0" w:rsidRPr="00B603BC" w:rsidRDefault="006F2EB0" w:rsidP="00937F9D">
      <w:pPr>
        <w:spacing w:after="0" w:line="240" w:lineRule="auto"/>
        <w:ind w:firstLine="720"/>
        <w:jc w:val="both"/>
        <w:rPr>
          <w:rFonts w:ascii="Times New Roman" w:hAnsi="Times New Roman"/>
          <w:sz w:val="24"/>
          <w:szCs w:val="24"/>
          <w:lang w:val="sr-Cyrl-CS"/>
        </w:rPr>
      </w:pPr>
      <w:r w:rsidRPr="00B603BC">
        <w:rPr>
          <w:rFonts w:ascii="Times New Roman" w:hAnsi="Times New Roman"/>
          <w:sz w:val="24"/>
          <w:szCs w:val="24"/>
          <w:lang w:val="sr-Cyrl-CS"/>
        </w:rPr>
        <w:t>Република</w:t>
      </w:r>
      <w:r w:rsidRPr="00B603BC">
        <w:rPr>
          <w:rFonts w:ascii="Times New Roman" w:hAnsi="Times New Roman"/>
          <w:b/>
          <w:sz w:val="24"/>
          <w:szCs w:val="24"/>
          <w:lang w:val="sr-Cyrl-CS"/>
        </w:rPr>
        <w:t xml:space="preserve"> </w:t>
      </w:r>
      <w:r w:rsidRPr="00B603BC">
        <w:rPr>
          <w:rFonts w:ascii="Times New Roman" w:hAnsi="Times New Roman"/>
          <w:sz w:val="24"/>
          <w:szCs w:val="24"/>
          <w:lang w:val="sr-Cyrl-CS"/>
        </w:rPr>
        <w:t>Србија је држава у којој се остварују циљеви одрживог развоја уз пуни допринос исељеника, странаца који у њој живе и радно способног становништва које у њој жели да остане.</w:t>
      </w:r>
    </w:p>
    <w:p w:rsidR="006F2EB0" w:rsidRPr="00B603BC" w:rsidRDefault="006F2EB0" w:rsidP="00937F9D">
      <w:pPr>
        <w:spacing w:after="0" w:line="240" w:lineRule="auto"/>
        <w:ind w:firstLine="720"/>
        <w:jc w:val="both"/>
        <w:rPr>
          <w:rFonts w:ascii="Times New Roman" w:hAnsi="Times New Roman"/>
          <w:i/>
          <w:sz w:val="24"/>
          <w:szCs w:val="24"/>
          <w:lang w:val="sr-Cyrl-CS"/>
        </w:rPr>
      </w:pPr>
    </w:p>
    <w:p w:rsidR="006F2EB0" w:rsidRPr="00B603BC" w:rsidRDefault="006F2EB0" w:rsidP="00937F9D">
      <w:pPr>
        <w:spacing w:after="0" w:line="240" w:lineRule="auto"/>
        <w:ind w:firstLine="720"/>
        <w:jc w:val="both"/>
        <w:rPr>
          <w:rFonts w:ascii="Times New Roman" w:hAnsi="Times New Roman"/>
          <w:i/>
          <w:sz w:val="24"/>
          <w:szCs w:val="24"/>
          <w:lang w:val="sr-Cyrl-CS"/>
        </w:rPr>
      </w:pPr>
      <w:r w:rsidRPr="00B603BC">
        <w:rPr>
          <w:rFonts w:ascii="Times New Roman" w:hAnsi="Times New Roman"/>
          <w:i/>
          <w:sz w:val="24"/>
          <w:szCs w:val="24"/>
          <w:lang w:val="sr-Cyrl-CS"/>
        </w:rPr>
        <w:t xml:space="preserve">Идентификација проблема </w:t>
      </w:r>
    </w:p>
    <w:p w:rsidR="006F2EB0" w:rsidRPr="00B603BC" w:rsidRDefault="006F2EB0" w:rsidP="00937F9D">
      <w:pPr>
        <w:pStyle w:val="NoSpacing"/>
        <w:ind w:firstLine="720"/>
        <w:jc w:val="both"/>
        <w:rPr>
          <w:rFonts w:ascii="Times New Roman" w:hAnsi="Times New Roman"/>
          <w:sz w:val="24"/>
          <w:szCs w:val="24"/>
          <w:lang w:val="sr-Cyrl-CS"/>
        </w:rPr>
      </w:pP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На основу података о тренду eкономских миграција у Републици Србији и правног и институционалног оквира, издвојени су следећи кључни проблеми:</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недостатак системског одговора на проблем економских миграција;</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неопходност дефинисања приоритета и унапређивање међусекторске сарадње;</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xml:space="preserve">- изостанак примене постојећих закона и стратегија, њихових препорука, мера и активности, који директно или индиректно третирају проблематику економских миграција, као и саветодавних тела која нису никада функционално успостављена; </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изостанак проактивног приступа решавању ове проблематике;</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непостојање свеобухватних мера за смањење узрока за емиграцију;</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непостојање консензуса око питања економских миграција;</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недостатак јединственог система за прикупљање података о економским миграцијама;</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xml:space="preserve">- повећање обима економских миграција како унутар, тако и изван Републике Србије; </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неискоришћени развојни потенцијали дијаспоре;</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недовољно подстицање повратних и циркуларних миграција;</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неопходност едукације о значају миграционих процеса за развој одређеног простора;</w:t>
      </w:r>
    </w:p>
    <w:p w:rsidR="006F2EB0" w:rsidRPr="00B603BC" w:rsidRDefault="006F2EB0" w:rsidP="00937F9D">
      <w:pPr>
        <w:pStyle w:val="NoSpacing"/>
        <w:jc w:val="both"/>
        <w:rPr>
          <w:rFonts w:ascii="Times New Roman" w:hAnsi="Times New Roman"/>
          <w:sz w:val="24"/>
          <w:szCs w:val="24"/>
          <w:lang w:val="sr-Cyrl-CS"/>
        </w:rPr>
      </w:pPr>
      <w:r w:rsidRPr="00B603BC">
        <w:rPr>
          <w:rFonts w:ascii="Times New Roman" w:hAnsi="Times New Roman"/>
          <w:sz w:val="24"/>
          <w:szCs w:val="24"/>
          <w:lang w:val="sr-Cyrl-CS"/>
        </w:rPr>
        <w:t>- непостојање развијених мера и програма за (ре)интеграцију повратника;</w:t>
      </w:r>
    </w:p>
    <w:p w:rsidR="006F2EB0" w:rsidRPr="00B603BC" w:rsidRDefault="006F2EB0" w:rsidP="00937F9D">
      <w:pPr>
        <w:pStyle w:val="NoSpacing"/>
        <w:ind w:firstLine="720"/>
        <w:jc w:val="both"/>
        <w:rPr>
          <w:rFonts w:ascii="Times New Roman" w:hAnsi="Times New Roman"/>
          <w:sz w:val="24"/>
          <w:szCs w:val="24"/>
          <w:lang w:val="sr-Cyrl-CS"/>
        </w:rPr>
      </w:pPr>
      <w:r w:rsidRPr="00B603BC">
        <w:rPr>
          <w:rFonts w:ascii="Times New Roman" w:hAnsi="Times New Roman"/>
          <w:sz w:val="24"/>
          <w:szCs w:val="24"/>
          <w:lang w:val="sr-Cyrl-CS"/>
        </w:rPr>
        <w:t xml:space="preserve">- недовољно развијене мере и програми за привлачење страних студената и стручњака, као ни програма њихове интеграције у друштво. </w:t>
      </w:r>
    </w:p>
    <w:p w:rsidR="00CD6D1D" w:rsidRPr="00B603BC" w:rsidRDefault="00157DBE" w:rsidP="00937F9D">
      <w:pPr>
        <w:spacing w:before="240" w:after="240" w:line="240" w:lineRule="auto"/>
        <w:jc w:val="both"/>
        <w:rPr>
          <w:rFonts w:ascii="Times New Roman" w:hAnsi="Times New Roman"/>
          <w:b/>
          <w:sz w:val="24"/>
          <w:szCs w:val="24"/>
        </w:rPr>
      </w:pPr>
      <w:r w:rsidRPr="00B603BC">
        <w:rPr>
          <w:rFonts w:ascii="Times New Roman" w:hAnsi="Times New Roman"/>
          <w:b/>
          <w:sz w:val="24"/>
          <w:szCs w:val="24"/>
          <w:shd w:val="clear" w:color="auto" w:fill="FBFBFB"/>
        </w:rPr>
        <w:t>Стратегија о економским миграцијама за период 2021 - 2027. године</w:t>
      </w:r>
      <w:r w:rsidRPr="00B603BC">
        <w:rPr>
          <w:rFonts w:ascii="Times New Roman" w:hAnsi="Times New Roman"/>
          <w:sz w:val="24"/>
          <w:szCs w:val="24"/>
          <w:shd w:val="clear" w:color="auto" w:fill="FBFBFB"/>
        </w:rPr>
        <w:t>, којом се по први пут у Републици Србији уређује област економских миграција, усвојена је на седници Владе Србије. </w:t>
      </w:r>
    </w:p>
    <w:p w:rsidR="00330159" w:rsidRPr="00B603BC" w:rsidRDefault="00157DBE" w:rsidP="00937F9D">
      <w:pPr>
        <w:spacing w:before="240" w:after="240" w:line="240" w:lineRule="auto"/>
        <w:jc w:val="both"/>
        <w:rPr>
          <w:rFonts w:ascii="Times New Roman" w:hAnsi="Times New Roman"/>
          <w:b/>
          <w:sz w:val="24"/>
          <w:szCs w:val="24"/>
        </w:rPr>
      </w:pPr>
      <w:r w:rsidRPr="00B603BC">
        <w:rPr>
          <w:rFonts w:ascii="Times New Roman" w:hAnsi="Times New Roman"/>
          <w:sz w:val="24"/>
          <w:szCs w:val="24"/>
          <w:shd w:val="clear" w:color="auto" w:fill="FBFBFB"/>
        </w:rPr>
        <w:t>Поменутом стратегијом желимо да створимо бољи привредни и друштвени амбијент којим ће се успорити одлазак радно способног становништва, ојачамо везе са дијаспором, подстакнемо повратне и циркуларне миграције, али и привучемо стране држављане различитих образовних профила. Србија има младе, образоване, талентоване и вредне људе које жели да задржи, обезбедивши им боље услове за живот, рад и напредак у сваком смислу, али и да врати наше стручњаке који су отишли у иностранство</w:t>
      </w:r>
    </w:p>
    <w:p w:rsidR="00330159" w:rsidRPr="0028234C" w:rsidRDefault="00330159" w:rsidP="00937F9D">
      <w:pPr>
        <w:pStyle w:val="CommentText"/>
        <w:rPr>
          <w:rFonts w:asciiTheme="majorHAnsi" w:hAnsiTheme="majorHAnsi"/>
          <w:sz w:val="24"/>
          <w:szCs w:val="24"/>
        </w:rPr>
      </w:pPr>
      <w:r w:rsidRPr="0028234C">
        <w:rPr>
          <w:rFonts w:asciiTheme="majorHAnsi" w:hAnsiTheme="majorHAnsi"/>
          <w:b/>
          <w:sz w:val="24"/>
          <w:szCs w:val="24"/>
        </w:rPr>
        <w:t xml:space="preserve">Шта је Локални акциони план за </w:t>
      </w:r>
      <w:r w:rsidR="0028234C" w:rsidRPr="0028234C">
        <w:rPr>
          <w:rFonts w:asciiTheme="majorHAnsi" w:hAnsiTheme="majorHAnsi"/>
          <w:b/>
          <w:sz w:val="24"/>
          <w:szCs w:val="24"/>
        </w:rPr>
        <w:t xml:space="preserve">управљање миграцијама </w:t>
      </w:r>
      <w:r w:rsidR="00D139CE">
        <w:rPr>
          <w:rFonts w:asciiTheme="majorHAnsi" w:hAnsiTheme="majorHAnsi"/>
          <w:b/>
          <w:sz w:val="24"/>
          <w:szCs w:val="24"/>
        </w:rPr>
        <w:t>(</w:t>
      </w:r>
      <w:r w:rsidRPr="0028234C">
        <w:rPr>
          <w:rFonts w:asciiTheme="majorHAnsi" w:hAnsiTheme="majorHAnsi"/>
          <w:b/>
          <w:sz w:val="24"/>
          <w:szCs w:val="24"/>
        </w:rPr>
        <w:t>ЛАП)</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Оперативни план за решавање питања и унапређење положаја различитих мигрантских група - избегла лица, ИРЛ, повратници, лица из трећих земаља (тражиоци азила и мигранти у потреби без утврђеног статуса)  и економске мигранте</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Спона изме</w:t>
      </w:r>
      <w:r w:rsidR="007255F9">
        <w:rPr>
          <w:rFonts w:ascii="Times New Roman" w:hAnsi="Times New Roman"/>
          <w:sz w:val="24"/>
          <w:szCs w:val="24"/>
        </w:rPr>
        <w:t>ђу централне и локалне политике.</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Скуп средњорочних мера које локалне власти планирају да имплементирају како би решили проблеме са којима се суочавају мигранти кроз постављање специфичних циљева и начина за мерење резултата њиховог спровођења</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 xml:space="preserve">Договор о плану промене на локалу као резултат консултација и званични документ града/општине. </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ЛАП може да се односи и на локално становништво које је изложено миграцијама (унутрашње миграције, депопулација, дијаспора)</w:t>
      </w:r>
    </w:p>
    <w:p w:rsidR="00330159" w:rsidRPr="00B603BC" w:rsidRDefault="00330159" w:rsidP="00937F9D">
      <w:pPr>
        <w:pStyle w:val="ListParagraph"/>
        <w:numPr>
          <w:ilvl w:val="0"/>
          <w:numId w:val="3"/>
        </w:numPr>
        <w:tabs>
          <w:tab w:val="left" w:pos="284"/>
        </w:tabs>
        <w:spacing w:before="240" w:after="240" w:line="240" w:lineRule="auto"/>
        <w:ind w:left="0" w:firstLine="0"/>
        <w:jc w:val="both"/>
        <w:rPr>
          <w:rFonts w:ascii="Times New Roman" w:hAnsi="Times New Roman"/>
          <w:sz w:val="24"/>
          <w:szCs w:val="24"/>
        </w:rPr>
      </w:pPr>
      <w:r w:rsidRPr="00B603BC">
        <w:rPr>
          <w:rFonts w:ascii="Times New Roman" w:hAnsi="Times New Roman"/>
          <w:sz w:val="24"/>
          <w:szCs w:val="24"/>
        </w:rPr>
        <w:t>Алат за добијање средстава.</w:t>
      </w:r>
    </w:p>
    <w:p w:rsidR="00330159" w:rsidRPr="00B603BC" w:rsidRDefault="00330159" w:rsidP="00937F9D">
      <w:pPr>
        <w:spacing w:before="199" w:line="244" w:lineRule="auto"/>
        <w:ind w:right="133"/>
        <w:jc w:val="both"/>
        <w:rPr>
          <w:rFonts w:ascii="Times New Roman" w:eastAsia="Arial Narrow" w:hAnsi="Times New Roman"/>
          <w:sz w:val="24"/>
          <w:szCs w:val="24"/>
        </w:rPr>
      </w:pPr>
      <w:r w:rsidRPr="00B603BC">
        <w:rPr>
          <w:rFonts w:ascii="Times New Roman" w:hAnsi="Times New Roman"/>
          <w:sz w:val="24"/>
          <w:szCs w:val="24"/>
        </w:rPr>
        <w:lastRenderedPageBreak/>
        <w:t>У</w:t>
      </w:r>
      <w:r w:rsidRPr="00B603BC">
        <w:rPr>
          <w:rFonts w:ascii="Times New Roman" w:hAnsi="Times New Roman"/>
          <w:spacing w:val="2"/>
          <w:sz w:val="24"/>
          <w:szCs w:val="24"/>
        </w:rPr>
        <w:t xml:space="preserve"> </w:t>
      </w:r>
      <w:r w:rsidRPr="00B603BC">
        <w:rPr>
          <w:rFonts w:ascii="Times New Roman" w:hAnsi="Times New Roman"/>
          <w:sz w:val="24"/>
          <w:szCs w:val="24"/>
        </w:rPr>
        <w:t xml:space="preserve">овом </w:t>
      </w:r>
      <w:r w:rsidRPr="00B603BC">
        <w:rPr>
          <w:rFonts w:ascii="Times New Roman" w:hAnsi="Times New Roman"/>
          <w:spacing w:val="-1"/>
          <w:sz w:val="24"/>
          <w:szCs w:val="24"/>
        </w:rPr>
        <w:t>документу</w:t>
      </w:r>
      <w:r w:rsidRPr="00B603BC">
        <w:rPr>
          <w:rFonts w:ascii="Times New Roman" w:hAnsi="Times New Roman"/>
          <w:spacing w:val="2"/>
          <w:sz w:val="24"/>
          <w:szCs w:val="24"/>
        </w:rPr>
        <w:t xml:space="preserve"> </w:t>
      </w:r>
      <w:r w:rsidRPr="00B603BC">
        <w:rPr>
          <w:rFonts w:ascii="Times New Roman" w:hAnsi="Times New Roman"/>
          <w:sz w:val="24"/>
          <w:szCs w:val="24"/>
        </w:rPr>
        <w:t xml:space="preserve">под </w:t>
      </w:r>
      <w:r w:rsidRPr="00B603BC">
        <w:rPr>
          <w:rFonts w:ascii="Times New Roman" w:hAnsi="Times New Roman"/>
          <w:spacing w:val="-1"/>
          <w:sz w:val="24"/>
          <w:szCs w:val="24"/>
        </w:rPr>
        <w:t>процесом</w:t>
      </w:r>
      <w:r w:rsidRPr="00B603BC">
        <w:rPr>
          <w:rFonts w:ascii="Times New Roman" w:hAnsi="Times New Roman"/>
          <w:spacing w:val="5"/>
          <w:sz w:val="24"/>
          <w:szCs w:val="24"/>
        </w:rPr>
        <w:t xml:space="preserve"> </w:t>
      </w:r>
      <w:r w:rsidRPr="00B603BC">
        <w:rPr>
          <w:rFonts w:ascii="Times New Roman" w:hAnsi="Times New Roman"/>
          <w:i/>
          <w:spacing w:val="-1"/>
          <w:sz w:val="24"/>
          <w:szCs w:val="24"/>
        </w:rPr>
        <w:t>локалног акционог планирања</w:t>
      </w:r>
      <w:r w:rsidRPr="00B603BC">
        <w:rPr>
          <w:rFonts w:ascii="Times New Roman" w:hAnsi="Times New Roman"/>
          <w:i/>
          <w:sz w:val="24"/>
          <w:szCs w:val="24"/>
        </w:rPr>
        <w:t xml:space="preserve"> </w:t>
      </w:r>
      <w:r w:rsidRPr="00B603BC">
        <w:rPr>
          <w:rFonts w:ascii="Times New Roman" w:hAnsi="Times New Roman"/>
          <w:i/>
          <w:spacing w:val="-1"/>
          <w:sz w:val="24"/>
          <w:szCs w:val="24"/>
        </w:rPr>
        <w:t>унапређења</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положаја</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избеглих</w:t>
      </w:r>
      <w:r w:rsidR="00254C4B">
        <w:rPr>
          <w:rStyle w:val="FootnoteReference"/>
          <w:rFonts w:ascii="Times New Roman" w:hAnsi="Times New Roman"/>
          <w:i/>
          <w:spacing w:val="-1"/>
          <w:sz w:val="24"/>
          <w:szCs w:val="24"/>
        </w:rPr>
        <w:footnoteReference w:id="2"/>
      </w:r>
      <w:r w:rsidRPr="00B603BC">
        <w:rPr>
          <w:rFonts w:ascii="Times New Roman" w:hAnsi="Times New Roman"/>
          <w:b/>
          <w:i/>
          <w:spacing w:val="-1"/>
          <w:sz w:val="24"/>
          <w:szCs w:val="24"/>
        </w:rPr>
        <w:t>,</w:t>
      </w:r>
      <w:r w:rsidRPr="00B603BC">
        <w:rPr>
          <w:rFonts w:ascii="Times New Roman" w:hAnsi="Times New Roman"/>
          <w:b/>
          <w:i/>
          <w:spacing w:val="63"/>
          <w:sz w:val="24"/>
          <w:szCs w:val="24"/>
        </w:rPr>
        <w:t xml:space="preserve"> </w:t>
      </w:r>
      <w:r w:rsidRPr="00B603BC">
        <w:rPr>
          <w:rFonts w:ascii="Times New Roman" w:hAnsi="Times New Roman"/>
          <w:i/>
          <w:sz w:val="24"/>
          <w:szCs w:val="24"/>
        </w:rPr>
        <w:t>интерно</w:t>
      </w:r>
      <w:r w:rsidRPr="00B603BC">
        <w:rPr>
          <w:rFonts w:ascii="Times New Roman" w:hAnsi="Times New Roman"/>
          <w:i/>
          <w:spacing w:val="10"/>
          <w:sz w:val="24"/>
          <w:szCs w:val="24"/>
        </w:rPr>
        <w:t xml:space="preserve"> </w:t>
      </w:r>
      <w:r w:rsidRPr="00B603BC">
        <w:rPr>
          <w:rFonts w:ascii="Times New Roman" w:hAnsi="Times New Roman"/>
          <w:i/>
          <w:spacing w:val="-1"/>
          <w:sz w:val="24"/>
          <w:szCs w:val="24"/>
        </w:rPr>
        <w:t>расељених</w:t>
      </w:r>
      <w:r w:rsidRPr="00B603BC">
        <w:rPr>
          <w:rFonts w:ascii="Times New Roman" w:hAnsi="Times New Roman"/>
          <w:i/>
          <w:spacing w:val="10"/>
          <w:sz w:val="24"/>
          <w:szCs w:val="24"/>
        </w:rPr>
        <w:t xml:space="preserve"> </w:t>
      </w:r>
      <w:r w:rsidRPr="00B603BC">
        <w:rPr>
          <w:rFonts w:ascii="Times New Roman" w:hAnsi="Times New Roman"/>
          <w:i/>
          <w:spacing w:val="-1"/>
          <w:sz w:val="24"/>
          <w:szCs w:val="24"/>
        </w:rPr>
        <w:t>лица</w:t>
      </w:r>
      <w:r w:rsidR="00254C4B">
        <w:rPr>
          <w:rStyle w:val="FootnoteReference"/>
          <w:rFonts w:ascii="Times New Roman" w:hAnsi="Times New Roman"/>
          <w:i/>
          <w:spacing w:val="-1"/>
          <w:sz w:val="24"/>
          <w:szCs w:val="24"/>
        </w:rPr>
        <w:footnoteReference w:id="3"/>
      </w:r>
      <w:r w:rsidRPr="00B603BC">
        <w:rPr>
          <w:rFonts w:ascii="Times New Roman" w:hAnsi="Times New Roman"/>
          <w:b/>
          <w:i/>
          <w:spacing w:val="22"/>
          <w:position w:val="6"/>
          <w:sz w:val="24"/>
          <w:szCs w:val="24"/>
        </w:rPr>
        <w:t xml:space="preserve"> </w:t>
      </w:r>
      <w:r w:rsidRPr="00B603BC">
        <w:rPr>
          <w:rFonts w:ascii="Times New Roman" w:hAnsi="Times New Roman"/>
          <w:i/>
          <w:spacing w:val="-1"/>
          <w:sz w:val="24"/>
          <w:szCs w:val="24"/>
        </w:rPr>
        <w:t>(ИРЛ),</w:t>
      </w:r>
      <w:r w:rsidRPr="00B603BC">
        <w:rPr>
          <w:rFonts w:ascii="Times New Roman" w:hAnsi="Times New Roman"/>
          <w:i/>
          <w:spacing w:val="10"/>
          <w:sz w:val="24"/>
          <w:szCs w:val="24"/>
        </w:rPr>
        <w:t xml:space="preserve"> </w:t>
      </w:r>
      <w:r w:rsidRPr="00B603BC">
        <w:rPr>
          <w:rFonts w:ascii="Times New Roman" w:hAnsi="Times New Roman"/>
          <w:i/>
          <w:spacing w:val="-1"/>
          <w:sz w:val="24"/>
          <w:szCs w:val="24"/>
        </w:rPr>
        <w:t>повратника</w:t>
      </w:r>
      <w:r w:rsidRPr="00B603BC">
        <w:rPr>
          <w:rFonts w:ascii="Times New Roman" w:hAnsi="Times New Roman"/>
          <w:i/>
          <w:spacing w:val="10"/>
          <w:sz w:val="24"/>
          <w:szCs w:val="24"/>
        </w:rPr>
        <w:t xml:space="preserve"> </w:t>
      </w:r>
      <w:r w:rsidRPr="00B603BC">
        <w:rPr>
          <w:rFonts w:ascii="Times New Roman" w:hAnsi="Times New Roman"/>
          <w:i/>
          <w:sz w:val="24"/>
          <w:szCs w:val="24"/>
        </w:rPr>
        <w:t>по</w:t>
      </w:r>
      <w:r w:rsidRPr="00B603BC">
        <w:rPr>
          <w:rFonts w:ascii="Times New Roman" w:hAnsi="Times New Roman"/>
          <w:i/>
          <w:spacing w:val="10"/>
          <w:sz w:val="24"/>
          <w:szCs w:val="24"/>
        </w:rPr>
        <w:t xml:space="preserve"> </w:t>
      </w:r>
      <w:r w:rsidRPr="00B603BC">
        <w:rPr>
          <w:rFonts w:ascii="Times New Roman" w:hAnsi="Times New Roman"/>
          <w:i/>
          <w:spacing w:val="-1"/>
          <w:sz w:val="24"/>
          <w:szCs w:val="24"/>
        </w:rPr>
        <w:t>Споразуму</w:t>
      </w:r>
      <w:r w:rsidRPr="00B603BC">
        <w:rPr>
          <w:rFonts w:ascii="Times New Roman" w:hAnsi="Times New Roman"/>
          <w:i/>
          <w:spacing w:val="10"/>
          <w:sz w:val="24"/>
          <w:szCs w:val="24"/>
        </w:rPr>
        <w:t xml:space="preserve"> </w:t>
      </w:r>
      <w:r w:rsidRPr="00B603BC">
        <w:rPr>
          <w:rFonts w:ascii="Times New Roman" w:hAnsi="Times New Roman"/>
          <w:i/>
          <w:sz w:val="24"/>
          <w:szCs w:val="24"/>
        </w:rPr>
        <w:t>о</w:t>
      </w:r>
      <w:r w:rsidRPr="00B603BC">
        <w:rPr>
          <w:rFonts w:ascii="Times New Roman" w:hAnsi="Times New Roman"/>
          <w:i/>
          <w:spacing w:val="12"/>
          <w:sz w:val="24"/>
          <w:szCs w:val="24"/>
        </w:rPr>
        <w:t xml:space="preserve"> </w:t>
      </w:r>
      <w:r w:rsidRPr="00B603BC">
        <w:rPr>
          <w:rFonts w:ascii="Times New Roman" w:hAnsi="Times New Roman"/>
          <w:i/>
          <w:spacing w:val="-1"/>
          <w:sz w:val="24"/>
          <w:szCs w:val="24"/>
        </w:rPr>
        <w:t>реадмисији</w:t>
      </w:r>
      <w:r w:rsidR="00254C4B">
        <w:rPr>
          <w:rStyle w:val="FootnoteReference"/>
          <w:rFonts w:ascii="Times New Roman" w:hAnsi="Times New Roman"/>
          <w:i/>
          <w:spacing w:val="-1"/>
          <w:sz w:val="24"/>
          <w:szCs w:val="24"/>
        </w:rPr>
        <w:footnoteReference w:id="4"/>
      </w:r>
      <w:r w:rsidRPr="00B603BC">
        <w:rPr>
          <w:rFonts w:ascii="Times New Roman" w:hAnsi="Times New Roman"/>
          <w:i/>
          <w:spacing w:val="-1"/>
          <w:sz w:val="24"/>
          <w:szCs w:val="24"/>
        </w:rPr>
        <w:t>(у</w:t>
      </w:r>
      <w:r w:rsidRPr="00B603BC">
        <w:rPr>
          <w:rFonts w:ascii="Times New Roman" w:hAnsi="Times New Roman"/>
          <w:i/>
          <w:spacing w:val="12"/>
          <w:sz w:val="24"/>
          <w:szCs w:val="24"/>
        </w:rPr>
        <w:t xml:space="preserve"> </w:t>
      </w:r>
      <w:r w:rsidRPr="00B603BC">
        <w:rPr>
          <w:rFonts w:ascii="Times New Roman" w:hAnsi="Times New Roman"/>
          <w:i/>
          <w:spacing w:val="-1"/>
          <w:sz w:val="24"/>
          <w:szCs w:val="24"/>
        </w:rPr>
        <w:t>даљем</w:t>
      </w:r>
      <w:r w:rsidRPr="00B603BC">
        <w:rPr>
          <w:rFonts w:ascii="Times New Roman" w:hAnsi="Times New Roman"/>
          <w:i/>
          <w:spacing w:val="10"/>
          <w:sz w:val="24"/>
          <w:szCs w:val="24"/>
        </w:rPr>
        <w:t xml:space="preserve"> </w:t>
      </w:r>
      <w:r w:rsidRPr="00B603BC">
        <w:rPr>
          <w:rFonts w:ascii="Times New Roman" w:hAnsi="Times New Roman"/>
          <w:i/>
          <w:spacing w:val="-2"/>
          <w:sz w:val="24"/>
          <w:szCs w:val="24"/>
        </w:rPr>
        <w:t>тексту</w:t>
      </w:r>
      <w:r w:rsidRPr="00B603BC">
        <w:rPr>
          <w:rFonts w:ascii="Times New Roman" w:hAnsi="Times New Roman"/>
          <w:i/>
          <w:spacing w:val="55"/>
          <w:sz w:val="24"/>
          <w:szCs w:val="24"/>
        </w:rPr>
        <w:t xml:space="preserve"> </w:t>
      </w:r>
      <w:r w:rsidRPr="00B603BC">
        <w:rPr>
          <w:rFonts w:ascii="Times New Roman" w:hAnsi="Times New Roman"/>
          <w:i/>
          <w:spacing w:val="-1"/>
          <w:sz w:val="24"/>
          <w:szCs w:val="24"/>
        </w:rPr>
        <w:t>повратници),</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тражилаца</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азила</w:t>
      </w:r>
      <w:r w:rsidRPr="00B603BC">
        <w:rPr>
          <w:rFonts w:ascii="Times New Roman" w:hAnsi="Times New Roman"/>
          <w:i/>
          <w:spacing w:val="2"/>
          <w:sz w:val="24"/>
          <w:szCs w:val="24"/>
        </w:rPr>
        <w:t xml:space="preserve"> </w:t>
      </w:r>
      <w:r w:rsidRPr="00B603BC">
        <w:rPr>
          <w:rFonts w:ascii="Times New Roman" w:hAnsi="Times New Roman"/>
          <w:i/>
          <w:sz w:val="24"/>
          <w:szCs w:val="24"/>
        </w:rPr>
        <w:t>и</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миграната</w:t>
      </w:r>
      <w:r w:rsidRPr="00B603BC">
        <w:rPr>
          <w:rFonts w:ascii="Times New Roman" w:hAnsi="Times New Roman"/>
          <w:i/>
          <w:spacing w:val="3"/>
          <w:sz w:val="24"/>
          <w:szCs w:val="24"/>
        </w:rPr>
        <w:t xml:space="preserve"> </w:t>
      </w:r>
      <w:r w:rsidRPr="00B603BC">
        <w:rPr>
          <w:rFonts w:ascii="Times New Roman" w:hAnsi="Times New Roman"/>
          <w:i/>
          <w:spacing w:val="-1"/>
          <w:sz w:val="24"/>
          <w:szCs w:val="24"/>
        </w:rPr>
        <w:t>без</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утврђеног</w:t>
      </w:r>
      <w:r w:rsidRPr="00B603BC">
        <w:rPr>
          <w:rFonts w:ascii="Times New Roman" w:hAnsi="Times New Roman"/>
          <w:i/>
          <w:spacing w:val="2"/>
          <w:sz w:val="24"/>
          <w:szCs w:val="24"/>
        </w:rPr>
        <w:t xml:space="preserve"> </w:t>
      </w:r>
      <w:r w:rsidRPr="00B603BC">
        <w:rPr>
          <w:rFonts w:ascii="Times New Roman" w:hAnsi="Times New Roman"/>
          <w:i/>
          <w:spacing w:val="-1"/>
          <w:sz w:val="24"/>
          <w:szCs w:val="24"/>
        </w:rPr>
        <w:t>статуса</w:t>
      </w:r>
      <w:r w:rsidRPr="00B603BC">
        <w:rPr>
          <w:rFonts w:ascii="Times New Roman" w:hAnsi="Times New Roman"/>
          <w:i/>
          <w:sz w:val="24"/>
          <w:szCs w:val="24"/>
        </w:rPr>
        <w:t xml:space="preserve">  у </w:t>
      </w:r>
      <w:r w:rsidRPr="00B603BC">
        <w:rPr>
          <w:rFonts w:ascii="Times New Roman" w:hAnsi="Times New Roman"/>
          <w:i/>
          <w:spacing w:val="3"/>
          <w:sz w:val="24"/>
          <w:szCs w:val="24"/>
        </w:rPr>
        <w:t xml:space="preserve"> </w:t>
      </w:r>
      <w:r w:rsidRPr="00B603BC">
        <w:rPr>
          <w:rFonts w:ascii="Times New Roman" w:hAnsi="Times New Roman"/>
          <w:i/>
          <w:spacing w:val="-1"/>
          <w:sz w:val="24"/>
          <w:szCs w:val="24"/>
        </w:rPr>
        <w:t>потреби,</w:t>
      </w:r>
      <w:r w:rsidRPr="00B603BC">
        <w:rPr>
          <w:rFonts w:ascii="Times New Roman" w:hAnsi="Times New Roman"/>
          <w:i/>
          <w:sz w:val="24"/>
          <w:szCs w:val="24"/>
        </w:rPr>
        <w:t xml:space="preserve"> </w:t>
      </w:r>
      <w:r w:rsidRPr="00B603BC">
        <w:rPr>
          <w:rFonts w:ascii="Times New Roman" w:hAnsi="Times New Roman"/>
          <w:i/>
          <w:spacing w:val="5"/>
          <w:sz w:val="24"/>
          <w:szCs w:val="24"/>
        </w:rPr>
        <w:t xml:space="preserve"> </w:t>
      </w:r>
      <w:r w:rsidRPr="00B603BC">
        <w:rPr>
          <w:rFonts w:ascii="Times New Roman" w:hAnsi="Times New Roman"/>
          <w:spacing w:val="-1"/>
          <w:sz w:val="24"/>
          <w:szCs w:val="24"/>
        </w:rPr>
        <w:t>подразумевамо</w:t>
      </w:r>
      <w:r w:rsidRPr="00B603BC">
        <w:rPr>
          <w:rFonts w:ascii="Times New Roman" w:hAnsi="Times New Roman"/>
          <w:spacing w:val="95"/>
          <w:sz w:val="24"/>
          <w:szCs w:val="24"/>
        </w:rPr>
        <w:t xml:space="preserve"> </w:t>
      </w:r>
      <w:r w:rsidRPr="00B603BC">
        <w:rPr>
          <w:rFonts w:ascii="Times New Roman" w:hAnsi="Times New Roman"/>
          <w:sz w:val="24"/>
          <w:szCs w:val="24"/>
        </w:rPr>
        <w:t>процес</w:t>
      </w:r>
      <w:r w:rsidRPr="00B603BC">
        <w:rPr>
          <w:rFonts w:ascii="Times New Roman" w:hAnsi="Times New Roman"/>
          <w:spacing w:val="24"/>
          <w:sz w:val="24"/>
          <w:szCs w:val="24"/>
        </w:rPr>
        <w:t xml:space="preserve"> </w:t>
      </w:r>
      <w:r w:rsidRPr="00B603BC">
        <w:rPr>
          <w:rFonts w:ascii="Times New Roman" w:hAnsi="Times New Roman"/>
          <w:spacing w:val="-1"/>
          <w:sz w:val="24"/>
          <w:szCs w:val="24"/>
        </w:rPr>
        <w:t>доношења</w:t>
      </w:r>
      <w:r w:rsidRPr="00B603BC">
        <w:rPr>
          <w:rFonts w:ascii="Times New Roman" w:hAnsi="Times New Roman"/>
          <w:spacing w:val="23"/>
          <w:sz w:val="24"/>
          <w:szCs w:val="24"/>
        </w:rPr>
        <w:t xml:space="preserve"> </w:t>
      </w:r>
      <w:r w:rsidRPr="00B603BC">
        <w:rPr>
          <w:rFonts w:ascii="Times New Roman" w:hAnsi="Times New Roman"/>
          <w:spacing w:val="-1"/>
          <w:sz w:val="24"/>
          <w:szCs w:val="24"/>
        </w:rPr>
        <w:t>одлука</w:t>
      </w:r>
      <w:r w:rsidRPr="00B603BC">
        <w:rPr>
          <w:rFonts w:ascii="Times New Roman" w:hAnsi="Times New Roman"/>
          <w:spacing w:val="26"/>
          <w:sz w:val="24"/>
          <w:szCs w:val="24"/>
        </w:rPr>
        <w:t xml:space="preserve"> </w:t>
      </w:r>
      <w:r w:rsidRPr="00B603BC">
        <w:rPr>
          <w:rFonts w:ascii="Times New Roman" w:hAnsi="Times New Roman"/>
          <w:sz w:val="24"/>
          <w:szCs w:val="24"/>
        </w:rPr>
        <w:t>о</w:t>
      </w:r>
      <w:r w:rsidRPr="00B603BC">
        <w:rPr>
          <w:rFonts w:ascii="Times New Roman" w:hAnsi="Times New Roman"/>
          <w:spacing w:val="24"/>
          <w:sz w:val="24"/>
          <w:szCs w:val="24"/>
        </w:rPr>
        <w:t xml:space="preserve"> </w:t>
      </w:r>
      <w:r w:rsidRPr="00B603BC">
        <w:rPr>
          <w:rFonts w:ascii="Times New Roman" w:hAnsi="Times New Roman"/>
          <w:sz w:val="24"/>
          <w:szCs w:val="24"/>
        </w:rPr>
        <w:t>томе</w:t>
      </w:r>
      <w:r w:rsidRPr="00B603BC">
        <w:rPr>
          <w:rFonts w:ascii="Times New Roman" w:hAnsi="Times New Roman"/>
          <w:spacing w:val="24"/>
          <w:sz w:val="24"/>
          <w:szCs w:val="24"/>
        </w:rPr>
        <w:t xml:space="preserve"> </w:t>
      </w:r>
      <w:r w:rsidRPr="00B603BC">
        <w:rPr>
          <w:rFonts w:ascii="Times New Roman" w:hAnsi="Times New Roman"/>
          <w:spacing w:val="-1"/>
          <w:sz w:val="24"/>
          <w:szCs w:val="24"/>
        </w:rPr>
        <w:t>које</w:t>
      </w:r>
      <w:r w:rsidRPr="00B603BC">
        <w:rPr>
          <w:rFonts w:ascii="Times New Roman" w:hAnsi="Times New Roman"/>
          <w:spacing w:val="26"/>
          <w:sz w:val="24"/>
          <w:szCs w:val="24"/>
        </w:rPr>
        <w:t xml:space="preserve"> </w:t>
      </w:r>
      <w:r w:rsidRPr="00B603BC">
        <w:rPr>
          <w:rFonts w:ascii="Times New Roman" w:hAnsi="Times New Roman"/>
          <w:spacing w:val="-1"/>
          <w:sz w:val="24"/>
          <w:szCs w:val="24"/>
        </w:rPr>
        <w:t>промене</w:t>
      </w:r>
      <w:r w:rsidRPr="00B603BC">
        <w:rPr>
          <w:rFonts w:ascii="Times New Roman" w:hAnsi="Times New Roman"/>
          <w:spacing w:val="26"/>
          <w:sz w:val="24"/>
          <w:szCs w:val="24"/>
        </w:rPr>
        <w:t xml:space="preserve"> </w:t>
      </w:r>
      <w:r w:rsidRPr="00B603BC">
        <w:rPr>
          <w:rFonts w:ascii="Times New Roman" w:hAnsi="Times New Roman"/>
          <w:spacing w:val="-1"/>
          <w:sz w:val="24"/>
          <w:szCs w:val="24"/>
        </w:rPr>
        <w:t>значајне</w:t>
      </w:r>
      <w:r w:rsidRPr="00B603BC">
        <w:rPr>
          <w:rFonts w:ascii="Times New Roman" w:hAnsi="Times New Roman"/>
          <w:spacing w:val="26"/>
          <w:sz w:val="24"/>
          <w:szCs w:val="24"/>
        </w:rPr>
        <w:t xml:space="preserve"> </w:t>
      </w:r>
      <w:r w:rsidRPr="00B603BC">
        <w:rPr>
          <w:rFonts w:ascii="Times New Roman" w:hAnsi="Times New Roman"/>
          <w:sz w:val="24"/>
          <w:szCs w:val="24"/>
        </w:rPr>
        <w:t>за</w:t>
      </w:r>
      <w:r w:rsidRPr="00B603BC">
        <w:rPr>
          <w:rFonts w:ascii="Times New Roman" w:hAnsi="Times New Roman"/>
          <w:spacing w:val="26"/>
          <w:sz w:val="24"/>
          <w:szCs w:val="24"/>
        </w:rPr>
        <w:t xml:space="preserve"> </w:t>
      </w:r>
      <w:r w:rsidRPr="00B603BC">
        <w:rPr>
          <w:rFonts w:ascii="Times New Roman" w:hAnsi="Times New Roman"/>
          <w:spacing w:val="-1"/>
          <w:sz w:val="24"/>
          <w:szCs w:val="24"/>
        </w:rPr>
        <w:t>живот</w:t>
      </w:r>
      <w:r w:rsidRPr="00B603BC">
        <w:rPr>
          <w:rFonts w:ascii="Times New Roman" w:hAnsi="Times New Roman"/>
          <w:spacing w:val="27"/>
          <w:sz w:val="24"/>
          <w:szCs w:val="24"/>
        </w:rPr>
        <w:t xml:space="preserve"> </w:t>
      </w:r>
      <w:r w:rsidRPr="00B603BC">
        <w:rPr>
          <w:rFonts w:ascii="Times New Roman" w:hAnsi="Times New Roman"/>
          <w:spacing w:val="-1"/>
          <w:sz w:val="24"/>
          <w:szCs w:val="24"/>
        </w:rPr>
        <w:t>избеглих</w:t>
      </w:r>
      <w:r w:rsidRPr="00B603BC">
        <w:rPr>
          <w:rFonts w:ascii="Times New Roman" w:hAnsi="Times New Roman"/>
          <w:spacing w:val="33"/>
          <w:sz w:val="24"/>
          <w:szCs w:val="24"/>
        </w:rPr>
        <w:t xml:space="preserve"> </w:t>
      </w:r>
      <w:r w:rsidRPr="00B603BC">
        <w:rPr>
          <w:rFonts w:ascii="Times New Roman" w:hAnsi="Times New Roman"/>
          <w:sz w:val="24"/>
          <w:szCs w:val="24"/>
        </w:rPr>
        <w:t>и</w:t>
      </w:r>
      <w:r w:rsidRPr="00B603BC">
        <w:rPr>
          <w:rFonts w:ascii="Times New Roman" w:hAnsi="Times New Roman"/>
          <w:spacing w:val="26"/>
          <w:sz w:val="24"/>
          <w:szCs w:val="24"/>
        </w:rPr>
        <w:t xml:space="preserve"> </w:t>
      </w:r>
      <w:r w:rsidRPr="00B603BC">
        <w:rPr>
          <w:rFonts w:ascii="Times New Roman" w:hAnsi="Times New Roman"/>
          <w:spacing w:val="-2"/>
          <w:sz w:val="24"/>
          <w:szCs w:val="24"/>
        </w:rPr>
        <w:t>интерно</w:t>
      </w:r>
      <w:r w:rsidRPr="00B603BC">
        <w:rPr>
          <w:rFonts w:ascii="Times New Roman" w:hAnsi="Times New Roman"/>
          <w:spacing w:val="26"/>
          <w:sz w:val="24"/>
          <w:szCs w:val="24"/>
        </w:rPr>
        <w:t xml:space="preserve"> </w:t>
      </w:r>
      <w:r w:rsidRPr="00B603BC">
        <w:rPr>
          <w:rFonts w:ascii="Times New Roman" w:hAnsi="Times New Roman"/>
          <w:spacing w:val="-1"/>
          <w:sz w:val="24"/>
          <w:szCs w:val="24"/>
        </w:rPr>
        <w:t>расељених</w:t>
      </w:r>
      <w:r w:rsidRPr="00B603BC">
        <w:rPr>
          <w:rFonts w:ascii="Times New Roman" w:hAnsi="Times New Roman"/>
          <w:spacing w:val="26"/>
          <w:sz w:val="24"/>
          <w:szCs w:val="24"/>
        </w:rPr>
        <w:t xml:space="preserve"> </w:t>
      </w:r>
      <w:r w:rsidRPr="00B603BC">
        <w:rPr>
          <w:rFonts w:ascii="Times New Roman" w:hAnsi="Times New Roman"/>
          <w:spacing w:val="-1"/>
          <w:sz w:val="24"/>
          <w:szCs w:val="24"/>
        </w:rPr>
        <w:t>лица,</w:t>
      </w:r>
      <w:r w:rsidRPr="00B603BC">
        <w:rPr>
          <w:rFonts w:ascii="Times New Roman" w:hAnsi="Times New Roman"/>
          <w:spacing w:val="55"/>
          <w:sz w:val="24"/>
          <w:szCs w:val="24"/>
        </w:rPr>
        <w:t xml:space="preserve"> </w:t>
      </w:r>
      <w:r w:rsidRPr="00B603BC">
        <w:rPr>
          <w:rFonts w:ascii="Times New Roman" w:hAnsi="Times New Roman"/>
          <w:spacing w:val="-1"/>
          <w:sz w:val="24"/>
          <w:szCs w:val="24"/>
        </w:rPr>
        <w:t>повратника</w:t>
      </w:r>
      <w:r w:rsidRPr="00B603BC">
        <w:rPr>
          <w:rFonts w:ascii="Times New Roman" w:hAnsi="Times New Roman"/>
          <w:spacing w:val="35"/>
          <w:sz w:val="24"/>
          <w:szCs w:val="24"/>
        </w:rPr>
        <w:t xml:space="preserve"> </w:t>
      </w:r>
      <w:r w:rsidRPr="00B603BC">
        <w:rPr>
          <w:rFonts w:ascii="Times New Roman" w:hAnsi="Times New Roman"/>
          <w:sz w:val="24"/>
          <w:szCs w:val="24"/>
        </w:rPr>
        <w:t>по</w:t>
      </w:r>
      <w:r w:rsidRPr="00B603BC">
        <w:rPr>
          <w:rFonts w:ascii="Times New Roman" w:hAnsi="Times New Roman"/>
          <w:spacing w:val="36"/>
          <w:sz w:val="24"/>
          <w:szCs w:val="24"/>
        </w:rPr>
        <w:t xml:space="preserve"> </w:t>
      </w:r>
      <w:r w:rsidRPr="00B603BC">
        <w:rPr>
          <w:rFonts w:ascii="Times New Roman" w:hAnsi="Times New Roman"/>
          <w:spacing w:val="-1"/>
          <w:sz w:val="24"/>
          <w:szCs w:val="24"/>
        </w:rPr>
        <w:t>основу</w:t>
      </w:r>
      <w:r w:rsidRPr="00B603BC">
        <w:rPr>
          <w:rFonts w:ascii="Times New Roman" w:hAnsi="Times New Roman"/>
          <w:spacing w:val="36"/>
          <w:sz w:val="24"/>
          <w:szCs w:val="24"/>
        </w:rPr>
        <w:t xml:space="preserve"> </w:t>
      </w:r>
      <w:r w:rsidRPr="00B603BC">
        <w:rPr>
          <w:rFonts w:ascii="Times New Roman" w:hAnsi="Times New Roman"/>
          <w:spacing w:val="-1"/>
          <w:sz w:val="24"/>
          <w:szCs w:val="24"/>
        </w:rPr>
        <w:t>Споразуму</w:t>
      </w:r>
      <w:r w:rsidRPr="00B603BC">
        <w:rPr>
          <w:rFonts w:ascii="Times New Roman" w:hAnsi="Times New Roman"/>
          <w:spacing w:val="36"/>
          <w:sz w:val="24"/>
          <w:szCs w:val="24"/>
        </w:rPr>
        <w:t xml:space="preserve"> </w:t>
      </w:r>
      <w:r w:rsidRPr="00B603BC">
        <w:rPr>
          <w:rFonts w:ascii="Times New Roman" w:hAnsi="Times New Roman"/>
          <w:sz w:val="24"/>
          <w:szCs w:val="24"/>
        </w:rPr>
        <w:t>о</w:t>
      </w:r>
      <w:r w:rsidRPr="00B603BC">
        <w:rPr>
          <w:rFonts w:ascii="Times New Roman" w:hAnsi="Times New Roman"/>
          <w:spacing w:val="38"/>
          <w:sz w:val="24"/>
          <w:szCs w:val="24"/>
        </w:rPr>
        <w:t xml:space="preserve"> </w:t>
      </w:r>
      <w:r w:rsidRPr="00B603BC">
        <w:rPr>
          <w:rFonts w:ascii="Times New Roman" w:hAnsi="Times New Roman"/>
          <w:spacing w:val="-1"/>
          <w:sz w:val="24"/>
          <w:szCs w:val="24"/>
        </w:rPr>
        <w:t>редмисији,</w:t>
      </w:r>
      <w:r w:rsidRPr="00B603BC">
        <w:rPr>
          <w:rFonts w:ascii="Times New Roman" w:hAnsi="Times New Roman"/>
          <w:spacing w:val="36"/>
          <w:sz w:val="24"/>
          <w:szCs w:val="24"/>
        </w:rPr>
        <w:t xml:space="preserve"> </w:t>
      </w:r>
      <w:r w:rsidRPr="00B603BC">
        <w:rPr>
          <w:rFonts w:ascii="Times New Roman" w:hAnsi="Times New Roman"/>
          <w:spacing w:val="-1"/>
          <w:sz w:val="24"/>
          <w:szCs w:val="24"/>
        </w:rPr>
        <w:t>тражилаца</w:t>
      </w:r>
      <w:r w:rsidRPr="00B603BC">
        <w:rPr>
          <w:rFonts w:ascii="Times New Roman" w:hAnsi="Times New Roman"/>
          <w:spacing w:val="39"/>
          <w:sz w:val="24"/>
          <w:szCs w:val="24"/>
        </w:rPr>
        <w:t xml:space="preserve"> </w:t>
      </w:r>
      <w:r w:rsidRPr="00B603BC">
        <w:rPr>
          <w:rFonts w:ascii="Times New Roman" w:hAnsi="Times New Roman"/>
          <w:spacing w:val="-1"/>
          <w:sz w:val="24"/>
          <w:szCs w:val="24"/>
        </w:rPr>
        <w:t>азила</w:t>
      </w:r>
      <w:r w:rsidRPr="00B603BC">
        <w:rPr>
          <w:rFonts w:ascii="Times New Roman" w:hAnsi="Times New Roman"/>
          <w:spacing w:val="39"/>
          <w:sz w:val="24"/>
          <w:szCs w:val="24"/>
        </w:rPr>
        <w:t xml:space="preserve"> </w:t>
      </w:r>
      <w:r w:rsidRPr="00B603BC">
        <w:rPr>
          <w:rFonts w:ascii="Times New Roman" w:hAnsi="Times New Roman"/>
          <w:sz w:val="24"/>
          <w:szCs w:val="24"/>
        </w:rPr>
        <w:t>и</w:t>
      </w:r>
      <w:r w:rsidRPr="00B603BC">
        <w:rPr>
          <w:rFonts w:ascii="Times New Roman" w:hAnsi="Times New Roman"/>
          <w:spacing w:val="35"/>
          <w:sz w:val="24"/>
          <w:szCs w:val="24"/>
        </w:rPr>
        <w:t xml:space="preserve"> </w:t>
      </w:r>
      <w:r w:rsidRPr="00B603BC">
        <w:rPr>
          <w:rFonts w:ascii="Times New Roman" w:hAnsi="Times New Roman"/>
          <w:spacing w:val="-1"/>
          <w:sz w:val="24"/>
          <w:szCs w:val="24"/>
        </w:rPr>
        <w:t>миграната</w:t>
      </w:r>
      <w:r w:rsidRPr="00B603BC">
        <w:rPr>
          <w:rFonts w:ascii="Times New Roman" w:hAnsi="Times New Roman"/>
          <w:spacing w:val="38"/>
          <w:sz w:val="24"/>
          <w:szCs w:val="24"/>
        </w:rPr>
        <w:t xml:space="preserve"> </w:t>
      </w:r>
      <w:r w:rsidRPr="00B603BC">
        <w:rPr>
          <w:rFonts w:ascii="Times New Roman" w:hAnsi="Times New Roman"/>
          <w:spacing w:val="-1"/>
          <w:sz w:val="24"/>
          <w:szCs w:val="24"/>
        </w:rPr>
        <w:t>без</w:t>
      </w:r>
      <w:r w:rsidRPr="00B603BC">
        <w:rPr>
          <w:rFonts w:ascii="Times New Roman" w:hAnsi="Times New Roman"/>
          <w:spacing w:val="37"/>
          <w:sz w:val="24"/>
          <w:szCs w:val="24"/>
        </w:rPr>
        <w:t xml:space="preserve"> </w:t>
      </w:r>
      <w:r w:rsidRPr="00B603BC">
        <w:rPr>
          <w:rFonts w:ascii="Times New Roman" w:hAnsi="Times New Roman"/>
          <w:spacing w:val="-1"/>
          <w:sz w:val="24"/>
          <w:szCs w:val="24"/>
        </w:rPr>
        <w:t>утврђеног</w:t>
      </w:r>
      <w:r w:rsidRPr="00B603BC">
        <w:rPr>
          <w:rFonts w:ascii="Times New Roman" w:hAnsi="Times New Roman"/>
          <w:spacing w:val="37"/>
          <w:sz w:val="24"/>
          <w:szCs w:val="24"/>
        </w:rPr>
        <w:t xml:space="preserve"> </w:t>
      </w:r>
      <w:r w:rsidRPr="00B603BC">
        <w:rPr>
          <w:rFonts w:ascii="Times New Roman" w:hAnsi="Times New Roman"/>
          <w:spacing w:val="-1"/>
          <w:sz w:val="24"/>
          <w:szCs w:val="24"/>
        </w:rPr>
        <w:t>статуса</w:t>
      </w:r>
      <w:r w:rsidRPr="00B603BC">
        <w:rPr>
          <w:rFonts w:ascii="Times New Roman" w:hAnsi="Times New Roman"/>
          <w:spacing w:val="39"/>
          <w:sz w:val="24"/>
          <w:szCs w:val="24"/>
        </w:rPr>
        <w:t xml:space="preserve"> </w:t>
      </w:r>
      <w:r w:rsidRPr="00B603BC">
        <w:rPr>
          <w:rFonts w:ascii="Times New Roman" w:hAnsi="Times New Roman"/>
          <w:sz w:val="24"/>
          <w:szCs w:val="24"/>
        </w:rPr>
        <w:t>у</w:t>
      </w:r>
      <w:r w:rsidRPr="00B603BC">
        <w:rPr>
          <w:rFonts w:ascii="Times New Roman" w:hAnsi="Times New Roman"/>
          <w:spacing w:val="69"/>
          <w:sz w:val="24"/>
          <w:szCs w:val="24"/>
        </w:rPr>
        <w:t xml:space="preserve"> </w:t>
      </w:r>
      <w:r w:rsidRPr="00B603BC">
        <w:rPr>
          <w:rFonts w:ascii="Times New Roman" w:hAnsi="Times New Roman"/>
          <w:sz w:val="24"/>
          <w:szCs w:val="24"/>
        </w:rPr>
        <w:t>потреби,</w:t>
      </w:r>
      <w:r w:rsidRPr="00B603BC">
        <w:rPr>
          <w:rFonts w:ascii="Times New Roman" w:hAnsi="Times New Roman"/>
          <w:spacing w:val="-3"/>
          <w:sz w:val="24"/>
          <w:szCs w:val="24"/>
        </w:rPr>
        <w:t xml:space="preserve"> </w:t>
      </w:r>
      <w:r w:rsidRPr="00B603BC">
        <w:rPr>
          <w:rFonts w:ascii="Times New Roman" w:hAnsi="Times New Roman"/>
          <w:spacing w:val="-1"/>
          <w:sz w:val="24"/>
          <w:szCs w:val="24"/>
        </w:rPr>
        <w:t>намеравамо</w:t>
      </w:r>
      <w:r w:rsidRPr="00B603BC">
        <w:rPr>
          <w:rFonts w:ascii="Times New Roman" w:hAnsi="Times New Roman"/>
          <w:sz w:val="24"/>
          <w:szCs w:val="24"/>
        </w:rPr>
        <w:t xml:space="preserve"> да</w:t>
      </w:r>
      <w:r w:rsidRPr="00B603BC">
        <w:rPr>
          <w:rFonts w:ascii="Times New Roman" w:hAnsi="Times New Roman"/>
          <w:spacing w:val="-2"/>
          <w:sz w:val="24"/>
          <w:szCs w:val="24"/>
        </w:rPr>
        <w:t xml:space="preserve"> </w:t>
      </w:r>
      <w:r w:rsidRPr="00B603BC">
        <w:rPr>
          <w:rFonts w:ascii="Times New Roman" w:hAnsi="Times New Roman"/>
          <w:spacing w:val="-1"/>
          <w:sz w:val="24"/>
          <w:szCs w:val="24"/>
        </w:rPr>
        <w:t>оствраримо</w:t>
      </w:r>
      <w:r w:rsidRPr="00B603BC">
        <w:rPr>
          <w:rFonts w:ascii="Times New Roman" w:hAnsi="Times New Roman"/>
          <w:spacing w:val="-3"/>
          <w:sz w:val="24"/>
          <w:szCs w:val="24"/>
        </w:rPr>
        <w:t xml:space="preserve"> </w:t>
      </w:r>
      <w:r w:rsidRPr="00B603BC">
        <w:rPr>
          <w:rFonts w:ascii="Times New Roman" w:hAnsi="Times New Roman"/>
          <w:sz w:val="24"/>
          <w:szCs w:val="24"/>
        </w:rPr>
        <w:t xml:space="preserve">у </w:t>
      </w:r>
      <w:r w:rsidRPr="00B603BC">
        <w:rPr>
          <w:rFonts w:ascii="Times New Roman" w:hAnsi="Times New Roman"/>
          <w:spacing w:val="-1"/>
          <w:sz w:val="24"/>
          <w:szCs w:val="24"/>
        </w:rPr>
        <w:t>свом</w:t>
      </w:r>
      <w:r w:rsidRPr="00B603BC">
        <w:rPr>
          <w:rFonts w:ascii="Times New Roman" w:hAnsi="Times New Roman"/>
          <w:sz w:val="24"/>
          <w:szCs w:val="24"/>
        </w:rPr>
        <w:t xml:space="preserve"> </w:t>
      </w:r>
      <w:r w:rsidRPr="00B603BC">
        <w:rPr>
          <w:rFonts w:ascii="Times New Roman" w:hAnsi="Times New Roman"/>
          <w:spacing w:val="-1"/>
          <w:sz w:val="24"/>
          <w:szCs w:val="24"/>
        </w:rPr>
        <w:t>локалном</w:t>
      </w:r>
      <w:r w:rsidRPr="00B603BC">
        <w:rPr>
          <w:rFonts w:ascii="Times New Roman" w:hAnsi="Times New Roman"/>
          <w:spacing w:val="1"/>
          <w:sz w:val="24"/>
          <w:szCs w:val="24"/>
        </w:rPr>
        <w:t xml:space="preserve"> </w:t>
      </w:r>
      <w:r w:rsidRPr="00B603BC">
        <w:rPr>
          <w:rFonts w:ascii="Times New Roman" w:hAnsi="Times New Roman"/>
          <w:spacing w:val="-1"/>
          <w:sz w:val="24"/>
          <w:szCs w:val="24"/>
        </w:rPr>
        <w:t>окружењу</w:t>
      </w:r>
      <w:r w:rsidRPr="00B603BC">
        <w:rPr>
          <w:rFonts w:ascii="Times New Roman" w:hAnsi="Times New Roman"/>
          <w:sz w:val="24"/>
          <w:szCs w:val="24"/>
        </w:rPr>
        <w:t xml:space="preserve"> у</w:t>
      </w:r>
      <w:r w:rsidRPr="00B603BC">
        <w:rPr>
          <w:rFonts w:ascii="Times New Roman" w:hAnsi="Times New Roman"/>
          <w:spacing w:val="-2"/>
          <w:sz w:val="24"/>
          <w:szCs w:val="24"/>
        </w:rPr>
        <w:t xml:space="preserve"> </w:t>
      </w:r>
      <w:r w:rsidRPr="00B603BC">
        <w:rPr>
          <w:rFonts w:ascii="Times New Roman" w:hAnsi="Times New Roman"/>
          <w:spacing w:val="-1"/>
          <w:sz w:val="24"/>
          <w:szCs w:val="24"/>
        </w:rPr>
        <w:t>периоду</w:t>
      </w:r>
      <w:r w:rsidRPr="00B603BC">
        <w:rPr>
          <w:rFonts w:ascii="Times New Roman" w:hAnsi="Times New Roman"/>
          <w:sz w:val="24"/>
          <w:szCs w:val="24"/>
        </w:rPr>
        <w:t xml:space="preserve"> од</w:t>
      </w:r>
      <w:r w:rsidRPr="00B603BC">
        <w:rPr>
          <w:rFonts w:ascii="Times New Roman" w:hAnsi="Times New Roman"/>
          <w:spacing w:val="-3"/>
          <w:sz w:val="24"/>
          <w:szCs w:val="24"/>
        </w:rPr>
        <w:t xml:space="preserve"> </w:t>
      </w:r>
      <w:r w:rsidRPr="00B603BC">
        <w:rPr>
          <w:rFonts w:ascii="Times New Roman" w:hAnsi="Times New Roman"/>
          <w:spacing w:val="-1"/>
          <w:sz w:val="24"/>
          <w:szCs w:val="24"/>
        </w:rPr>
        <w:t>2022-2025.</w:t>
      </w:r>
      <w:r w:rsidRPr="00B603BC">
        <w:rPr>
          <w:rFonts w:ascii="Times New Roman" w:hAnsi="Times New Roman"/>
          <w:sz w:val="24"/>
          <w:szCs w:val="24"/>
        </w:rPr>
        <w:t xml:space="preserve"> </w:t>
      </w:r>
      <w:r w:rsidRPr="00B603BC">
        <w:rPr>
          <w:rFonts w:ascii="Times New Roman" w:hAnsi="Times New Roman"/>
          <w:spacing w:val="-1"/>
          <w:sz w:val="24"/>
          <w:szCs w:val="24"/>
        </w:rPr>
        <w:t>године.</w:t>
      </w:r>
    </w:p>
    <w:p w:rsidR="00330159" w:rsidRPr="00B603BC" w:rsidRDefault="00330159" w:rsidP="00937F9D">
      <w:pPr>
        <w:pStyle w:val="BodyText"/>
        <w:spacing w:line="241" w:lineRule="auto"/>
        <w:ind w:right="-73" w:firstLine="719"/>
        <w:jc w:val="both"/>
      </w:pPr>
      <w:r w:rsidRPr="00B603BC">
        <w:t xml:space="preserve">Тај процес </w:t>
      </w:r>
      <w:r w:rsidRPr="00B603BC">
        <w:rPr>
          <w:spacing w:val="20"/>
        </w:rPr>
        <w:t xml:space="preserve"> </w:t>
      </w:r>
      <w:r w:rsidRPr="00B603BC">
        <w:t xml:space="preserve">се </w:t>
      </w:r>
      <w:r w:rsidRPr="00B603BC">
        <w:rPr>
          <w:spacing w:val="22"/>
        </w:rPr>
        <w:t xml:space="preserve"> </w:t>
      </w:r>
      <w:r w:rsidRPr="00B603BC">
        <w:rPr>
          <w:spacing w:val="-1"/>
        </w:rPr>
        <w:t>заснива</w:t>
      </w:r>
      <w:r w:rsidRPr="00B603BC">
        <w:t xml:space="preserve"> </w:t>
      </w:r>
      <w:r w:rsidRPr="00B603BC">
        <w:rPr>
          <w:spacing w:val="18"/>
        </w:rPr>
        <w:t xml:space="preserve"> </w:t>
      </w:r>
      <w:r w:rsidRPr="00B603BC">
        <w:t xml:space="preserve">на </w:t>
      </w:r>
      <w:r w:rsidRPr="00B603BC">
        <w:rPr>
          <w:spacing w:val="19"/>
        </w:rPr>
        <w:t xml:space="preserve"> </w:t>
      </w:r>
      <w:r w:rsidRPr="00B603BC">
        <w:rPr>
          <w:spacing w:val="-1"/>
        </w:rPr>
        <w:t>идентификовању</w:t>
      </w:r>
      <w:r w:rsidRPr="00B603BC">
        <w:t xml:space="preserve"> </w:t>
      </w:r>
      <w:r w:rsidRPr="00B603BC">
        <w:rPr>
          <w:spacing w:val="22"/>
        </w:rPr>
        <w:t xml:space="preserve"> </w:t>
      </w:r>
      <w:r w:rsidRPr="00B603BC">
        <w:rPr>
          <w:spacing w:val="-1"/>
        </w:rPr>
        <w:t>најбољег</w:t>
      </w:r>
      <w:r w:rsidRPr="00B603BC">
        <w:t xml:space="preserve"> </w:t>
      </w:r>
      <w:r w:rsidRPr="00B603BC">
        <w:rPr>
          <w:spacing w:val="22"/>
        </w:rPr>
        <w:t xml:space="preserve"> </w:t>
      </w:r>
      <w:r w:rsidRPr="00B603BC">
        <w:rPr>
          <w:spacing w:val="-1"/>
        </w:rPr>
        <w:t>начина</w:t>
      </w:r>
      <w:r w:rsidRPr="00B603BC">
        <w:t xml:space="preserve"> </w:t>
      </w:r>
      <w:r w:rsidRPr="00B603BC">
        <w:rPr>
          <w:spacing w:val="22"/>
        </w:rPr>
        <w:t xml:space="preserve"> </w:t>
      </w:r>
      <w:r w:rsidRPr="00B603BC">
        <w:rPr>
          <w:spacing w:val="-1"/>
        </w:rPr>
        <w:t>ангажовања</w:t>
      </w:r>
      <w:r w:rsidRPr="00B603BC">
        <w:t xml:space="preserve"> </w:t>
      </w:r>
      <w:r w:rsidRPr="00B603BC">
        <w:rPr>
          <w:spacing w:val="22"/>
        </w:rPr>
        <w:t xml:space="preserve"> </w:t>
      </w:r>
      <w:r w:rsidRPr="00B603BC">
        <w:rPr>
          <w:spacing w:val="-1"/>
        </w:rPr>
        <w:t>капацитета</w:t>
      </w:r>
      <w:r w:rsidRPr="00B603BC">
        <w:t xml:space="preserve"> </w:t>
      </w:r>
      <w:r w:rsidRPr="00B603BC">
        <w:rPr>
          <w:spacing w:val="19"/>
        </w:rPr>
        <w:t xml:space="preserve"> </w:t>
      </w:r>
      <w:r w:rsidRPr="00B603BC">
        <w:t>свих</w:t>
      </w:r>
      <w:r w:rsidR="00DA7A49">
        <w:rPr>
          <w:spacing w:val="57"/>
        </w:rPr>
        <w:t xml:space="preserve"> </w:t>
      </w:r>
      <w:r w:rsidRPr="00B603BC">
        <w:rPr>
          <w:spacing w:val="-1"/>
        </w:rPr>
        <w:t>социјалних</w:t>
      </w:r>
      <w:r w:rsidRPr="00B603BC">
        <w:t xml:space="preserve"> </w:t>
      </w:r>
      <w:r w:rsidRPr="00B603BC">
        <w:rPr>
          <w:spacing w:val="-1"/>
        </w:rPr>
        <w:t>актера</w:t>
      </w:r>
      <w:r w:rsidRPr="00B603BC">
        <w:t xml:space="preserve"> у</w:t>
      </w:r>
      <w:r w:rsidRPr="00B603BC">
        <w:rPr>
          <w:spacing w:val="-2"/>
        </w:rPr>
        <w:t xml:space="preserve"> </w:t>
      </w:r>
      <w:r w:rsidRPr="00B603BC">
        <w:rPr>
          <w:spacing w:val="-1"/>
        </w:rPr>
        <w:t xml:space="preserve">заједници </w:t>
      </w:r>
      <w:r w:rsidRPr="00B603BC">
        <w:t xml:space="preserve">у </w:t>
      </w:r>
      <w:r w:rsidRPr="00B603BC">
        <w:rPr>
          <w:spacing w:val="-1"/>
        </w:rPr>
        <w:t>планирању</w:t>
      </w:r>
      <w:r w:rsidRPr="00B603BC">
        <w:t xml:space="preserve"> и</w:t>
      </w:r>
      <w:r w:rsidRPr="00B603BC">
        <w:rPr>
          <w:spacing w:val="-3"/>
        </w:rPr>
        <w:t xml:space="preserve"> </w:t>
      </w:r>
      <w:r w:rsidRPr="00B603BC">
        <w:rPr>
          <w:spacing w:val="-1"/>
        </w:rPr>
        <w:t>примени</w:t>
      </w:r>
      <w:r w:rsidRPr="00B603BC">
        <w:t xml:space="preserve"> </w:t>
      </w:r>
      <w:r w:rsidRPr="00B603BC">
        <w:rPr>
          <w:spacing w:val="-1"/>
        </w:rPr>
        <w:t>плана.</w:t>
      </w:r>
    </w:p>
    <w:p w:rsidR="00330159" w:rsidRPr="00B603BC" w:rsidRDefault="00330159" w:rsidP="00937F9D">
      <w:pPr>
        <w:pStyle w:val="BodyText"/>
        <w:spacing w:before="10"/>
        <w:ind w:right="-73" w:firstLine="719"/>
        <w:jc w:val="both"/>
      </w:pPr>
      <w:r w:rsidRPr="00B603BC">
        <w:rPr>
          <w:spacing w:val="-1"/>
        </w:rPr>
        <w:t>Према</w:t>
      </w:r>
      <w:r w:rsidRPr="00B603BC">
        <w:t xml:space="preserve"> </w:t>
      </w:r>
      <w:r w:rsidRPr="00B603BC">
        <w:rPr>
          <w:spacing w:val="-1"/>
        </w:rPr>
        <w:t>Конвенцији</w:t>
      </w:r>
      <w:r w:rsidRPr="00B603BC">
        <w:t xml:space="preserve"> УН о</w:t>
      </w:r>
      <w:r w:rsidRPr="00B603BC">
        <w:rPr>
          <w:spacing w:val="-3"/>
        </w:rPr>
        <w:t xml:space="preserve"> </w:t>
      </w:r>
      <w:r w:rsidRPr="00B603BC">
        <w:rPr>
          <w:spacing w:val="-1"/>
        </w:rPr>
        <w:t>статусу</w:t>
      </w:r>
      <w:r w:rsidRPr="00B603BC">
        <w:t xml:space="preserve"> </w:t>
      </w:r>
      <w:r w:rsidRPr="00B603BC">
        <w:rPr>
          <w:spacing w:val="-1"/>
        </w:rPr>
        <w:t>избеглице</w:t>
      </w:r>
      <w:r w:rsidRPr="00B603BC">
        <w:rPr>
          <w:spacing w:val="3"/>
        </w:rPr>
        <w:t xml:space="preserve"> </w:t>
      </w:r>
      <w:r w:rsidRPr="00B603BC">
        <w:rPr>
          <w:spacing w:val="-1"/>
        </w:rPr>
        <w:t>(1951),</w:t>
      </w:r>
      <w:r w:rsidRPr="00B603BC">
        <w:t xml:space="preserve"> </w:t>
      </w:r>
      <w:r w:rsidRPr="00B603BC">
        <w:rPr>
          <w:b/>
          <w:spacing w:val="-1"/>
        </w:rPr>
        <w:t>избеглица</w:t>
      </w:r>
      <w:r w:rsidR="00254C4B">
        <w:rPr>
          <w:b/>
          <w:spacing w:val="-1"/>
          <w:position w:val="6"/>
        </w:rPr>
        <w:t xml:space="preserve"> </w:t>
      </w:r>
      <w:r w:rsidRPr="00B603BC">
        <w:t>је</w:t>
      </w:r>
      <w:r w:rsidRPr="00B603BC">
        <w:rPr>
          <w:spacing w:val="-2"/>
        </w:rPr>
        <w:t xml:space="preserve"> </w:t>
      </w:r>
      <w:r w:rsidRPr="00B603BC">
        <w:t xml:space="preserve">особа </w:t>
      </w:r>
      <w:r w:rsidRPr="00B603BC">
        <w:rPr>
          <w:spacing w:val="-1"/>
        </w:rPr>
        <w:t>која</w:t>
      </w:r>
      <w:r w:rsidRPr="00B603BC">
        <w:rPr>
          <w:spacing w:val="-2"/>
        </w:rPr>
        <w:t xml:space="preserve"> </w:t>
      </w:r>
      <w:r w:rsidRPr="00B603BC">
        <w:t xml:space="preserve">је </w:t>
      </w:r>
      <w:r w:rsidRPr="00B603BC">
        <w:rPr>
          <w:spacing w:val="2"/>
        </w:rPr>
        <w:t xml:space="preserve"> </w:t>
      </w:r>
      <w:r w:rsidRPr="00B603BC">
        <w:t>из</w:t>
      </w:r>
      <w:r w:rsidRPr="00B603BC">
        <w:rPr>
          <w:spacing w:val="-2"/>
        </w:rPr>
        <w:t xml:space="preserve"> </w:t>
      </w:r>
      <w:r w:rsidRPr="00B603BC">
        <w:rPr>
          <w:spacing w:val="-1"/>
        </w:rPr>
        <w:t>основаног</w:t>
      </w:r>
      <w:r w:rsidRPr="00B603BC">
        <w:rPr>
          <w:spacing w:val="37"/>
        </w:rPr>
        <w:t xml:space="preserve"> </w:t>
      </w:r>
      <w:r w:rsidRPr="00B603BC">
        <w:rPr>
          <w:spacing w:val="-1"/>
        </w:rPr>
        <w:t>страха</w:t>
      </w:r>
      <w:r w:rsidRPr="00B603BC">
        <w:t xml:space="preserve"> да</w:t>
      </w:r>
      <w:r w:rsidRPr="00B603BC">
        <w:rPr>
          <w:spacing w:val="-2"/>
        </w:rPr>
        <w:t xml:space="preserve"> </w:t>
      </w:r>
      <w:r w:rsidRPr="00B603BC">
        <w:t>ће бити</w:t>
      </w:r>
      <w:r w:rsidRPr="00B603BC">
        <w:rPr>
          <w:spacing w:val="-2"/>
        </w:rPr>
        <w:t xml:space="preserve"> </w:t>
      </w:r>
      <w:r w:rsidRPr="00B603BC">
        <w:rPr>
          <w:spacing w:val="-1"/>
        </w:rPr>
        <w:t>прогоњена</w:t>
      </w:r>
      <w:r w:rsidRPr="00B603BC">
        <w:t xml:space="preserve"> </w:t>
      </w:r>
      <w:r w:rsidRPr="00B603BC">
        <w:rPr>
          <w:spacing w:val="-1"/>
        </w:rPr>
        <w:t>због</w:t>
      </w:r>
      <w:r w:rsidRPr="00B603BC">
        <w:rPr>
          <w:spacing w:val="1"/>
        </w:rPr>
        <w:t xml:space="preserve"> </w:t>
      </w:r>
      <w:r w:rsidRPr="00B603BC">
        <w:rPr>
          <w:spacing w:val="-1"/>
        </w:rPr>
        <w:t>своје</w:t>
      </w:r>
      <w:r w:rsidRPr="00B603BC">
        <w:t xml:space="preserve"> </w:t>
      </w:r>
      <w:r w:rsidRPr="00B603BC">
        <w:rPr>
          <w:spacing w:val="-1"/>
        </w:rPr>
        <w:t>расе,</w:t>
      </w:r>
      <w:r w:rsidRPr="00B603BC">
        <w:rPr>
          <w:spacing w:val="-3"/>
        </w:rPr>
        <w:t xml:space="preserve"> </w:t>
      </w:r>
      <w:r w:rsidRPr="00B603BC">
        <w:rPr>
          <w:spacing w:val="-1"/>
        </w:rPr>
        <w:t>националне</w:t>
      </w:r>
      <w:r w:rsidRPr="00B603BC">
        <w:t xml:space="preserve"> </w:t>
      </w:r>
      <w:r w:rsidRPr="00B603BC">
        <w:rPr>
          <w:spacing w:val="-1"/>
        </w:rPr>
        <w:t>припадности,</w:t>
      </w:r>
      <w:r w:rsidRPr="00B603BC">
        <w:t xml:space="preserve"> </w:t>
      </w:r>
      <w:r w:rsidRPr="00B603BC">
        <w:rPr>
          <w:spacing w:val="-1"/>
        </w:rPr>
        <w:t>припадности</w:t>
      </w:r>
      <w:r w:rsidRPr="00B603BC">
        <w:rPr>
          <w:spacing w:val="-3"/>
        </w:rPr>
        <w:t xml:space="preserve"> </w:t>
      </w:r>
      <w:r w:rsidRPr="00B603BC">
        <w:rPr>
          <w:spacing w:val="-1"/>
        </w:rPr>
        <w:t>одеђеној</w:t>
      </w:r>
      <w:r w:rsidRPr="00B603BC">
        <w:t xml:space="preserve"> </w:t>
      </w:r>
      <w:r w:rsidRPr="00B603BC">
        <w:rPr>
          <w:spacing w:val="-1"/>
        </w:rPr>
        <w:t>друштвеној</w:t>
      </w:r>
      <w:r w:rsidRPr="00B603BC">
        <w:rPr>
          <w:spacing w:val="79"/>
        </w:rPr>
        <w:t xml:space="preserve"> </w:t>
      </w:r>
      <w:r w:rsidRPr="00B603BC">
        <w:t xml:space="preserve">групи </w:t>
      </w:r>
      <w:r w:rsidRPr="00B603BC">
        <w:rPr>
          <w:spacing w:val="-1"/>
        </w:rPr>
        <w:t>или</w:t>
      </w:r>
      <w:r w:rsidRPr="00B603BC">
        <w:t xml:space="preserve"> </w:t>
      </w:r>
      <w:r w:rsidRPr="00B603BC">
        <w:rPr>
          <w:spacing w:val="-1"/>
        </w:rPr>
        <w:t>због</w:t>
      </w:r>
      <w:r w:rsidRPr="00B603BC">
        <w:rPr>
          <w:spacing w:val="1"/>
        </w:rPr>
        <w:t xml:space="preserve"> </w:t>
      </w:r>
      <w:r w:rsidRPr="00B603BC">
        <w:rPr>
          <w:spacing w:val="-1"/>
        </w:rPr>
        <w:t>политичког</w:t>
      </w:r>
      <w:r w:rsidRPr="00B603BC">
        <w:rPr>
          <w:spacing w:val="1"/>
        </w:rPr>
        <w:t xml:space="preserve"> </w:t>
      </w:r>
      <w:r w:rsidRPr="00B603BC">
        <w:rPr>
          <w:spacing w:val="-1"/>
        </w:rPr>
        <w:t>уверења,</w:t>
      </w:r>
      <w:r w:rsidRPr="00B603BC">
        <w:t xml:space="preserve"> </w:t>
      </w:r>
      <w:r w:rsidRPr="00B603BC">
        <w:rPr>
          <w:spacing w:val="-1"/>
        </w:rPr>
        <w:t>напустила</w:t>
      </w:r>
      <w:r w:rsidRPr="00B603BC">
        <w:t xml:space="preserve"> </w:t>
      </w:r>
      <w:r w:rsidRPr="00B603BC">
        <w:rPr>
          <w:spacing w:val="-1"/>
        </w:rPr>
        <w:t>своју</w:t>
      </w:r>
      <w:r w:rsidRPr="00B603BC">
        <w:rPr>
          <w:spacing w:val="1"/>
        </w:rPr>
        <w:t xml:space="preserve"> </w:t>
      </w:r>
      <w:r w:rsidRPr="00B603BC">
        <w:rPr>
          <w:spacing w:val="-1"/>
        </w:rPr>
        <w:t>државу</w:t>
      </w:r>
      <w:r w:rsidRPr="00B603BC">
        <w:rPr>
          <w:spacing w:val="2"/>
        </w:rPr>
        <w:t xml:space="preserve"> </w:t>
      </w:r>
      <w:r w:rsidRPr="00B603BC">
        <w:t xml:space="preserve">и </w:t>
      </w:r>
      <w:r w:rsidRPr="00B603BC">
        <w:rPr>
          <w:spacing w:val="-1"/>
        </w:rPr>
        <w:t>не</w:t>
      </w:r>
      <w:r w:rsidRPr="00B603BC">
        <w:t xml:space="preserve"> може или</w:t>
      </w:r>
      <w:r w:rsidRPr="00B603BC">
        <w:rPr>
          <w:spacing w:val="-3"/>
        </w:rPr>
        <w:t xml:space="preserve"> </w:t>
      </w:r>
      <w:r w:rsidRPr="00B603BC">
        <w:rPr>
          <w:spacing w:val="-1"/>
        </w:rPr>
        <w:t>због</w:t>
      </w:r>
      <w:r w:rsidRPr="00B603BC">
        <w:rPr>
          <w:spacing w:val="1"/>
        </w:rPr>
        <w:t xml:space="preserve"> </w:t>
      </w:r>
      <w:r w:rsidRPr="00B603BC">
        <w:rPr>
          <w:spacing w:val="-1"/>
        </w:rPr>
        <w:t>поменутог</w:t>
      </w:r>
      <w:r w:rsidRPr="00B603BC">
        <w:rPr>
          <w:spacing w:val="-2"/>
        </w:rPr>
        <w:t xml:space="preserve"> </w:t>
      </w:r>
      <w:r w:rsidRPr="00B603BC">
        <w:rPr>
          <w:spacing w:val="-1"/>
        </w:rPr>
        <w:t>страха</w:t>
      </w:r>
      <w:r w:rsidRPr="00B603BC">
        <w:t xml:space="preserve"> не </w:t>
      </w:r>
      <w:r w:rsidRPr="00B603BC">
        <w:rPr>
          <w:spacing w:val="-1"/>
        </w:rPr>
        <w:t>жели</w:t>
      </w:r>
      <w:r w:rsidRPr="00B603BC">
        <w:rPr>
          <w:spacing w:val="51"/>
        </w:rPr>
        <w:t xml:space="preserve"> </w:t>
      </w:r>
      <w:r w:rsidRPr="00B603BC">
        <w:t>да се</w:t>
      </w:r>
      <w:r w:rsidRPr="00B603BC">
        <w:rPr>
          <w:spacing w:val="-3"/>
        </w:rPr>
        <w:t xml:space="preserve"> </w:t>
      </w:r>
      <w:r w:rsidRPr="00B603BC">
        <w:t xml:space="preserve">у њу </w:t>
      </w:r>
      <w:r w:rsidRPr="00B603BC">
        <w:rPr>
          <w:spacing w:val="-1"/>
        </w:rPr>
        <w:t>врати.</w:t>
      </w:r>
      <w:r w:rsidRPr="00B603BC">
        <w:t xml:space="preserve"> </w:t>
      </w:r>
      <w:r w:rsidRPr="00B603BC">
        <w:rPr>
          <w:spacing w:val="-1"/>
        </w:rPr>
        <w:t>Појам</w:t>
      </w:r>
      <w:r w:rsidRPr="00B603BC">
        <w:t xml:space="preserve"> </w:t>
      </w:r>
      <w:r w:rsidRPr="00B603BC">
        <w:rPr>
          <w:spacing w:val="-1"/>
        </w:rPr>
        <w:t>избеглице</w:t>
      </w:r>
      <w:r w:rsidRPr="00B603BC">
        <w:rPr>
          <w:spacing w:val="1"/>
        </w:rPr>
        <w:t xml:space="preserve"> </w:t>
      </w:r>
      <w:r w:rsidRPr="00B603BC">
        <w:t>је</w:t>
      </w:r>
      <w:r w:rsidRPr="00B603BC">
        <w:rPr>
          <w:spacing w:val="48"/>
        </w:rPr>
        <w:t xml:space="preserve"> </w:t>
      </w:r>
      <w:r w:rsidRPr="00B603BC">
        <w:rPr>
          <w:spacing w:val="-1"/>
        </w:rPr>
        <w:t>Протоколом</w:t>
      </w:r>
      <w:r w:rsidRPr="00B603BC">
        <w:t xml:space="preserve"> из</w:t>
      </w:r>
      <w:r w:rsidRPr="00B603BC">
        <w:rPr>
          <w:spacing w:val="1"/>
        </w:rPr>
        <w:t xml:space="preserve"> </w:t>
      </w:r>
      <w:r w:rsidRPr="00B603BC">
        <w:rPr>
          <w:spacing w:val="-2"/>
        </w:rPr>
        <w:t>1967.</w:t>
      </w:r>
      <w:r w:rsidRPr="00B603BC">
        <w:t xml:space="preserve"> год.</w:t>
      </w:r>
      <w:r w:rsidRPr="00B603BC">
        <w:rPr>
          <w:spacing w:val="-3"/>
        </w:rPr>
        <w:t xml:space="preserve"> </w:t>
      </w:r>
      <w:r w:rsidRPr="00B603BC">
        <w:rPr>
          <w:spacing w:val="-1"/>
        </w:rPr>
        <w:t>проширен</w:t>
      </w:r>
      <w:r w:rsidRPr="00B603BC">
        <w:t xml:space="preserve"> и </w:t>
      </w:r>
      <w:r w:rsidRPr="00B603BC">
        <w:rPr>
          <w:spacing w:val="-1"/>
        </w:rPr>
        <w:t>на</w:t>
      </w:r>
      <w:r w:rsidRPr="00B603BC">
        <w:t xml:space="preserve"> </w:t>
      </w:r>
      <w:r w:rsidRPr="00B603BC">
        <w:rPr>
          <w:spacing w:val="-1"/>
        </w:rPr>
        <w:t>особе</w:t>
      </w:r>
      <w:r w:rsidRPr="00B603BC">
        <w:rPr>
          <w:spacing w:val="-2"/>
        </w:rPr>
        <w:t xml:space="preserve"> </w:t>
      </w:r>
      <w:r w:rsidRPr="00B603BC">
        <w:t xml:space="preserve">које </w:t>
      </w:r>
      <w:r w:rsidRPr="00B603BC">
        <w:rPr>
          <w:spacing w:val="-1"/>
        </w:rPr>
        <w:t>су</w:t>
      </w:r>
      <w:r w:rsidRPr="00B603BC">
        <w:t xml:space="preserve"> </w:t>
      </w:r>
      <w:r w:rsidRPr="00B603BC">
        <w:rPr>
          <w:spacing w:val="-1"/>
        </w:rPr>
        <w:t>биле</w:t>
      </w:r>
      <w:r w:rsidRPr="00B603BC">
        <w:rPr>
          <w:spacing w:val="47"/>
        </w:rPr>
        <w:t xml:space="preserve"> </w:t>
      </w:r>
      <w:r w:rsidRPr="00B603BC">
        <w:rPr>
          <w:spacing w:val="-1"/>
        </w:rPr>
        <w:t>изложене</w:t>
      </w:r>
      <w:r w:rsidRPr="00B603BC">
        <w:t xml:space="preserve"> </w:t>
      </w:r>
      <w:r w:rsidRPr="00B603BC">
        <w:rPr>
          <w:spacing w:val="-1"/>
        </w:rPr>
        <w:t>ратним</w:t>
      </w:r>
      <w:r w:rsidRPr="00B603BC">
        <w:rPr>
          <w:spacing w:val="-2"/>
        </w:rPr>
        <w:t xml:space="preserve"> </w:t>
      </w:r>
      <w:r w:rsidRPr="00B603BC">
        <w:rPr>
          <w:spacing w:val="-1"/>
        </w:rPr>
        <w:t>страдањима</w:t>
      </w:r>
      <w:r w:rsidRPr="00B603BC">
        <w:rPr>
          <w:spacing w:val="1"/>
        </w:rPr>
        <w:t xml:space="preserve"> </w:t>
      </w:r>
      <w:r w:rsidRPr="00B603BC">
        <w:t xml:space="preserve">или </w:t>
      </w:r>
      <w:r w:rsidRPr="00B603BC">
        <w:rPr>
          <w:spacing w:val="-1"/>
        </w:rPr>
        <w:t>другим</w:t>
      </w:r>
      <w:r w:rsidRPr="00B603BC">
        <w:rPr>
          <w:spacing w:val="-3"/>
        </w:rPr>
        <w:t xml:space="preserve"> </w:t>
      </w:r>
      <w:r w:rsidRPr="00B603BC">
        <w:rPr>
          <w:spacing w:val="-1"/>
        </w:rPr>
        <w:t>облицима</w:t>
      </w:r>
      <w:r w:rsidRPr="00B603BC">
        <w:rPr>
          <w:spacing w:val="-2"/>
        </w:rPr>
        <w:t xml:space="preserve"> </w:t>
      </w:r>
      <w:r w:rsidRPr="00B603BC">
        <w:rPr>
          <w:spacing w:val="-1"/>
        </w:rPr>
        <w:t>насиља</w:t>
      </w:r>
      <w:r w:rsidRPr="00B603BC">
        <w:t xml:space="preserve"> и</w:t>
      </w:r>
      <w:r w:rsidRPr="00B603BC">
        <w:rPr>
          <w:spacing w:val="-1"/>
        </w:rPr>
        <w:t xml:space="preserve"> зато</w:t>
      </w:r>
      <w:r w:rsidRPr="00B603BC">
        <w:t xml:space="preserve"> </w:t>
      </w:r>
      <w:r w:rsidRPr="00B603BC">
        <w:rPr>
          <w:spacing w:val="-1"/>
        </w:rPr>
        <w:t>одлучиле</w:t>
      </w:r>
      <w:r w:rsidRPr="00B603BC">
        <w:t xml:space="preserve"> или </w:t>
      </w:r>
      <w:r w:rsidRPr="00B603BC">
        <w:rPr>
          <w:spacing w:val="-2"/>
        </w:rPr>
        <w:t>биле</w:t>
      </w:r>
      <w:r w:rsidRPr="00B603BC">
        <w:t xml:space="preserve"> </w:t>
      </w:r>
      <w:r w:rsidRPr="00B603BC">
        <w:rPr>
          <w:spacing w:val="-1"/>
        </w:rPr>
        <w:t>принуђене</w:t>
      </w:r>
      <w:r w:rsidRPr="00B603BC">
        <w:t xml:space="preserve"> да</w:t>
      </w:r>
      <w:r w:rsidRPr="00B603BC">
        <w:rPr>
          <w:spacing w:val="77"/>
        </w:rPr>
        <w:t xml:space="preserve"> </w:t>
      </w:r>
      <w:r w:rsidRPr="00B603BC">
        <w:rPr>
          <w:spacing w:val="-1"/>
        </w:rPr>
        <w:t>напусте</w:t>
      </w:r>
      <w:r w:rsidRPr="00B603BC">
        <w:t xml:space="preserve"> </w:t>
      </w:r>
      <w:r w:rsidRPr="00B603BC">
        <w:rPr>
          <w:spacing w:val="-1"/>
        </w:rPr>
        <w:t>своју</w:t>
      </w:r>
      <w:r w:rsidRPr="00B603BC">
        <w:rPr>
          <w:spacing w:val="1"/>
        </w:rPr>
        <w:t xml:space="preserve"> </w:t>
      </w:r>
      <w:r w:rsidRPr="00B603BC">
        <w:rPr>
          <w:spacing w:val="-1"/>
        </w:rPr>
        <w:t>државу.</w:t>
      </w:r>
    </w:p>
    <w:p w:rsidR="00330159" w:rsidRPr="00B603BC" w:rsidRDefault="00330159" w:rsidP="00937F9D">
      <w:pPr>
        <w:pStyle w:val="BodyText"/>
        <w:ind w:right="-73" w:firstLine="719"/>
        <w:jc w:val="both"/>
      </w:pPr>
      <w:r w:rsidRPr="00B603BC">
        <w:rPr>
          <w:spacing w:val="-1"/>
        </w:rPr>
        <w:t>Статус</w:t>
      </w:r>
      <w:r w:rsidRPr="00B603BC">
        <w:t xml:space="preserve"> </w:t>
      </w:r>
      <w:r w:rsidRPr="00B603BC">
        <w:rPr>
          <w:spacing w:val="-1"/>
        </w:rPr>
        <w:t>избеглице</w:t>
      </w:r>
      <w:r w:rsidRPr="00B603BC">
        <w:t xml:space="preserve"> у </w:t>
      </w:r>
      <w:r w:rsidRPr="00B603BC">
        <w:rPr>
          <w:spacing w:val="-1"/>
        </w:rPr>
        <w:t>Републици Србији</w:t>
      </w:r>
      <w:r w:rsidRPr="00B603BC">
        <w:t xml:space="preserve"> , </w:t>
      </w:r>
      <w:r w:rsidRPr="00B603BC">
        <w:rPr>
          <w:spacing w:val="-1"/>
        </w:rPr>
        <w:t>Комесаријат</w:t>
      </w:r>
      <w:r w:rsidRPr="00B603BC">
        <w:rPr>
          <w:spacing w:val="-2"/>
        </w:rPr>
        <w:t xml:space="preserve"> </w:t>
      </w:r>
      <w:r w:rsidRPr="00B603BC">
        <w:t xml:space="preserve">за </w:t>
      </w:r>
      <w:r w:rsidRPr="00B603BC">
        <w:rPr>
          <w:spacing w:val="-1"/>
        </w:rPr>
        <w:t>избеглице</w:t>
      </w:r>
      <w:r w:rsidRPr="00B603BC">
        <w:t xml:space="preserve"> и </w:t>
      </w:r>
      <w:r w:rsidRPr="00B603BC">
        <w:rPr>
          <w:spacing w:val="-1"/>
        </w:rPr>
        <w:t>миграције</w:t>
      </w:r>
      <w:r w:rsidRPr="00B603BC">
        <w:rPr>
          <w:spacing w:val="-2"/>
        </w:rPr>
        <w:t xml:space="preserve"> </w:t>
      </w:r>
      <w:r w:rsidRPr="00B603BC">
        <w:t xml:space="preserve">признаје у </w:t>
      </w:r>
      <w:r w:rsidRPr="00B603BC">
        <w:rPr>
          <w:spacing w:val="-1"/>
        </w:rPr>
        <w:t>складу</w:t>
      </w:r>
      <w:r w:rsidRPr="00B603BC">
        <w:rPr>
          <w:spacing w:val="55"/>
        </w:rPr>
        <w:t xml:space="preserve"> </w:t>
      </w:r>
      <w:r w:rsidRPr="00B603BC">
        <w:t xml:space="preserve">са </w:t>
      </w:r>
      <w:r w:rsidRPr="00B603BC">
        <w:rPr>
          <w:spacing w:val="-1"/>
        </w:rPr>
        <w:t>Законом</w:t>
      </w:r>
      <w:r w:rsidRPr="00B603BC">
        <w:t xml:space="preserve"> о </w:t>
      </w:r>
      <w:r w:rsidRPr="00B603BC">
        <w:rPr>
          <w:spacing w:val="-1"/>
        </w:rPr>
        <w:t>избеглицама</w:t>
      </w:r>
      <w:r w:rsidRPr="00B603BC">
        <w:t xml:space="preserve"> </w:t>
      </w:r>
      <w:r w:rsidRPr="00B603BC">
        <w:rPr>
          <w:spacing w:val="-1"/>
        </w:rPr>
        <w:t>(„Службени</w:t>
      </w:r>
      <w:r w:rsidRPr="00B603BC">
        <w:t xml:space="preserve"> </w:t>
      </w:r>
      <w:r w:rsidRPr="00B603BC">
        <w:rPr>
          <w:spacing w:val="-1"/>
        </w:rPr>
        <w:t>гласник</w:t>
      </w:r>
      <w:r w:rsidRPr="00B603BC">
        <w:t xml:space="preserve"> </w:t>
      </w:r>
      <w:r w:rsidRPr="00B603BC">
        <w:rPr>
          <w:spacing w:val="-1"/>
        </w:rPr>
        <w:t>РС“</w:t>
      </w:r>
      <w:r w:rsidRPr="00B603BC">
        <w:t xml:space="preserve"> </w:t>
      </w:r>
      <w:r w:rsidRPr="00B603BC">
        <w:rPr>
          <w:spacing w:val="-1"/>
        </w:rPr>
        <w:t>број</w:t>
      </w:r>
      <w:r w:rsidRPr="00B603BC">
        <w:t xml:space="preserve"> </w:t>
      </w:r>
      <w:r w:rsidRPr="00B603BC">
        <w:rPr>
          <w:spacing w:val="-1"/>
        </w:rPr>
        <w:t>18/92,</w:t>
      </w:r>
      <w:r w:rsidRPr="00B603BC">
        <w:t xml:space="preserve"> </w:t>
      </w:r>
      <w:r w:rsidRPr="00B603BC">
        <w:rPr>
          <w:spacing w:val="-1"/>
        </w:rPr>
        <w:t>„Службени</w:t>
      </w:r>
      <w:r w:rsidRPr="00B603BC">
        <w:t xml:space="preserve"> </w:t>
      </w:r>
      <w:r w:rsidRPr="00B603BC">
        <w:rPr>
          <w:spacing w:val="-1"/>
        </w:rPr>
        <w:t>лист</w:t>
      </w:r>
      <w:r w:rsidRPr="00B603BC">
        <w:rPr>
          <w:spacing w:val="1"/>
        </w:rPr>
        <w:t xml:space="preserve"> </w:t>
      </w:r>
      <w:r w:rsidRPr="00B603BC">
        <w:rPr>
          <w:spacing w:val="-1"/>
        </w:rPr>
        <w:t>СРЈ“</w:t>
      </w:r>
      <w:r w:rsidRPr="00B603BC">
        <w:t xml:space="preserve"> </w:t>
      </w:r>
      <w:r w:rsidRPr="00B603BC">
        <w:rPr>
          <w:spacing w:val="-1"/>
        </w:rPr>
        <w:t>број</w:t>
      </w:r>
      <w:r w:rsidRPr="00B603BC">
        <w:t xml:space="preserve"> </w:t>
      </w:r>
      <w:r w:rsidRPr="00B603BC">
        <w:rPr>
          <w:spacing w:val="-1"/>
        </w:rPr>
        <w:t>42/02</w:t>
      </w:r>
      <w:r w:rsidRPr="00B603BC">
        <w:rPr>
          <w:rFonts w:eastAsia="Arial Narrow"/>
          <w:spacing w:val="-1"/>
        </w:rPr>
        <w:t>-</w:t>
      </w:r>
      <w:r w:rsidRPr="00B603BC">
        <w:rPr>
          <w:spacing w:val="-1"/>
        </w:rPr>
        <w:t xml:space="preserve">СУС </w:t>
      </w:r>
      <w:r w:rsidRPr="00B603BC">
        <w:t>и</w:t>
      </w:r>
      <w:r w:rsidRPr="00B603BC">
        <w:rPr>
          <w:spacing w:val="67"/>
        </w:rPr>
        <w:t xml:space="preserve"> </w:t>
      </w:r>
      <w:r w:rsidRPr="00B603BC">
        <w:rPr>
          <w:spacing w:val="-1"/>
        </w:rPr>
        <w:t>службени</w:t>
      </w:r>
      <w:r w:rsidRPr="00B603BC">
        <w:rPr>
          <w:spacing w:val="-3"/>
        </w:rPr>
        <w:t xml:space="preserve"> </w:t>
      </w:r>
      <w:r w:rsidRPr="00B603BC">
        <w:rPr>
          <w:spacing w:val="-1"/>
        </w:rPr>
        <w:t>гласник</w:t>
      </w:r>
      <w:r w:rsidRPr="00B603BC">
        <w:rPr>
          <w:spacing w:val="47"/>
        </w:rPr>
        <w:t xml:space="preserve"> </w:t>
      </w:r>
      <w:r w:rsidRPr="00B603BC">
        <w:rPr>
          <w:spacing w:val="-1"/>
        </w:rPr>
        <w:t>РС“</w:t>
      </w:r>
      <w:r w:rsidRPr="00B603BC">
        <w:t xml:space="preserve"> </w:t>
      </w:r>
      <w:r w:rsidRPr="00B603BC">
        <w:rPr>
          <w:spacing w:val="-1"/>
        </w:rPr>
        <w:t>број</w:t>
      </w:r>
      <w:r w:rsidRPr="00B603BC">
        <w:rPr>
          <w:spacing w:val="-2"/>
        </w:rPr>
        <w:t xml:space="preserve"> </w:t>
      </w:r>
      <w:r w:rsidRPr="00B603BC">
        <w:t>30/10).</w:t>
      </w:r>
    </w:p>
    <w:p w:rsidR="00330159" w:rsidRPr="00B603BC" w:rsidRDefault="00330159" w:rsidP="00DA7A49">
      <w:pPr>
        <w:pStyle w:val="BodyText"/>
        <w:spacing w:before="15"/>
        <w:ind w:right="-47" w:firstLine="770"/>
        <w:jc w:val="both"/>
      </w:pPr>
      <w:r w:rsidRPr="00B603BC">
        <w:rPr>
          <w:b/>
          <w:spacing w:val="-1"/>
        </w:rPr>
        <w:t>Интерно</w:t>
      </w:r>
      <w:r w:rsidRPr="00B603BC">
        <w:rPr>
          <w:b/>
        </w:rPr>
        <w:t xml:space="preserve"> </w:t>
      </w:r>
      <w:r w:rsidRPr="00B603BC">
        <w:rPr>
          <w:b/>
          <w:spacing w:val="-1"/>
        </w:rPr>
        <w:t>расељене</w:t>
      </w:r>
      <w:r w:rsidRPr="00B603BC">
        <w:rPr>
          <w:b/>
        </w:rPr>
        <w:t xml:space="preserve"> </w:t>
      </w:r>
      <w:r w:rsidRPr="00B603BC">
        <w:rPr>
          <w:b/>
          <w:spacing w:val="-1"/>
        </w:rPr>
        <w:t>особе</w:t>
      </w:r>
      <w:r w:rsidRPr="00B603BC">
        <w:rPr>
          <w:b/>
          <w:position w:val="6"/>
        </w:rPr>
        <w:t>2</w:t>
      </w:r>
      <w:r w:rsidRPr="00B603BC">
        <w:rPr>
          <w:b/>
          <w:spacing w:val="15"/>
          <w:position w:val="6"/>
        </w:rPr>
        <w:t xml:space="preserve"> </w:t>
      </w:r>
      <w:r w:rsidRPr="00B603BC">
        <w:t>су</w:t>
      </w:r>
      <w:r w:rsidRPr="00B603BC">
        <w:rPr>
          <w:spacing w:val="-2"/>
        </w:rPr>
        <w:t xml:space="preserve"> </w:t>
      </w:r>
      <w:r w:rsidRPr="00B603BC">
        <w:t>оне</w:t>
      </w:r>
      <w:r w:rsidRPr="00B603BC">
        <w:rPr>
          <w:spacing w:val="-2"/>
        </w:rPr>
        <w:t xml:space="preserve"> </w:t>
      </w:r>
      <w:r w:rsidRPr="00B603BC">
        <w:t>особе</w:t>
      </w:r>
      <w:r w:rsidRPr="00B603BC">
        <w:rPr>
          <w:spacing w:val="-3"/>
        </w:rPr>
        <w:t xml:space="preserve"> </w:t>
      </w:r>
      <w:r w:rsidRPr="00B603BC">
        <w:t>које</w:t>
      </w:r>
      <w:r w:rsidRPr="00B603BC">
        <w:rPr>
          <w:spacing w:val="-3"/>
        </w:rPr>
        <w:t xml:space="preserve"> </w:t>
      </w:r>
      <w:r w:rsidRPr="00B603BC">
        <w:t xml:space="preserve">су </w:t>
      </w:r>
      <w:r w:rsidRPr="00B603BC">
        <w:rPr>
          <w:spacing w:val="-1"/>
        </w:rPr>
        <w:t>биле</w:t>
      </w:r>
      <w:r w:rsidRPr="00B603BC">
        <w:t xml:space="preserve"> </w:t>
      </w:r>
      <w:r w:rsidRPr="00B603BC">
        <w:rPr>
          <w:spacing w:val="-1"/>
        </w:rPr>
        <w:t>присиљене</w:t>
      </w:r>
      <w:r w:rsidRPr="00B603BC">
        <w:rPr>
          <w:spacing w:val="-3"/>
        </w:rPr>
        <w:t xml:space="preserve"> </w:t>
      </w:r>
      <w:r w:rsidRPr="00B603BC">
        <w:t xml:space="preserve">да </w:t>
      </w:r>
      <w:r w:rsidRPr="00B603BC">
        <w:rPr>
          <w:spacing w:val="-1"/>
        </w:rPr>
        <w:t>напусте</w:t>
      </w:r>
      <w:r w:rsidRPr="00B603BC">
        <w:rPr>
          <w:spacing w:val="-3"/>
        </w:rPr>
        <w:t xml:space="preserve"> </w:t>
      </w:r>
      <w:r w:rsidRPr="00B603BC">
        <w:rPr>
          <w:spacing w:val="-1"/>
        </w:rPr>
        <w:t>своје</w:t>
      </w:r>
      <w:r w:rsidRPr="00B603BC">
        <w:t xml:space="preserve"> </w:t>
      </w:r>
      <w:r w:rsidRPr="00B603BC">
        <w:rPr>
          <w:spacing w:val="-1"/>
        </w:rPr>
        <w:t>домове,</w:t>
      </w:r>
      <w:r w:rsidRPr="00B603BC">
        <w:t xml:space="preserve"> </w:t>
      </w:r>
      <w:r w:rsidRPr="00B603BC">
        <w:rPr>
          <w:spacing w:val="-1"/>
        </w:rPr>
        <w:t>али</w:t>
      </w:r>
      <w:r w:rsidRPr="00B603BC">
        <w:rPr>
          <w:spacing w:val="51"/>
        </w:rPr>
        <w:t xml:space="preserve"> </w:t>
      </w:r>
      <w:r w:rsidRPr="00B603BC">
        <w:t xml:space="preserve">су </w:t>
      </w:r>
      <w:r w:rsidRPr="00B603BC">
        <w:rPr>
          <w:spacing w:val="-1"/>
        </w:rPr>
        <w:t>остале</w:t>
      </w:r>
      <w:r w:rsidRPr="00B603BC">
        <w:t xml:space="preserve"> у</w:t>
      </w:r>
      <w:r w:rsidRPr="00B603BC">
        <w:rPr>
          <w:spacing w:val="-2"/>
        </w:rPr>
        <w:t xml:space="preserve"> </w:t>
      </w:r>
      <w:r w:rsidRPr="00B603BC">
        <w:rPr>
          <w:spacing w:val="-1"/>
        </w:rPr>
        <w:t>границама</w:t>
      </w:r>
      <w:r w:rsidRPr="00B603BC">
        <w:rPr>
          <w:spacing w:val="-2"/>
        </w:rPr>
        <w:t xml:space="preserve"> </w:t>
      </w:r>
      <w:r w:rsidRPr="00B603BC">
        <w:rPr>
          <w:spacing w:val="-1"/>
        </w:rPr>
        <w:t>своје</w:t>
      </w:r>
      <w:r w:rsidRPr="00B603BC">
        <w:rPr>
          <w:spacing w:val="-3"/>
        </w:rPr>
        <w:t xml:space="preserve"> </w:t>
      </w:r>
      <w:r w:rsidRPr="00B603BC">
        <w:rPr>
          <w:spacing w:val="-1"/>
        </w:rPr>
        <w:t>државе.</w:t>
      </w:r>
      <w:r w:rsidRPr="00B603BC">
        <w:t xml:space="preserve"> </w:t>
      </w:r>
      <w:r w:rsidRPr="00B603BC">
        <w:rPr>
          <w:spacing w:val="1"/>
        </w:rPr>
        <w:t xml:space="preserve"> </w:t>
      </w:r>
      <w:r w:rsidRPr="00B603BC">
        <w:rPr>
          <w:spacing w:val="-1"/>
        </w:rPr>
        <w:t>Разлози</w:t>
      </w:r>
      <w:r w:rsidRPr="00B603BC">
        <w:rPr>
          <w:spacing w:val="-3"/>
        </w:rPr>
        <w:t xml:space="preserve"> </w:t>
      </w:r>
      <w:r w:rsidRPr="00B603BC">
        <w:rPr>
          <w:spacing w:val="-1"/>
        </w:rPr>
        <w:t>због</w:t>
      </w:r>
      <w:r w:rsidRPr="00B603BC">
        <w:rPr>
          <w:spacing w:val="1"/>
        </w:rPr>
        <w:t xml:space="preserve"> </w:t>
      </w:r>
      <w:r w:rsidRPr="00B603BC">
        <w:rPr>
          <w:spacing w:val="-1"/>
        </w:rPr>
        <w:t>којих</w:t>
      </w:r>
      <w:r w:rsidRPr="00B603BC">
        <w:rPr>
          <w:spacing w:val="-2"/>
        </w:rPr>
        <w:t xml:space="preserve"> </w:t>
      </w:r>
      <w:r w:rsidRPr="00B603BC">
        <w:t xml:space="preserve">су </w:t>
      </w:r>
      <w:r w:rsidRPr="00B603BC">
        <w:rPr>
          <w:spacing w:val="-1"/>
        </w:rPr>
        <w:t>били</w:t>
      </w:r>
      <w:r w:rsidRPr="00B603BC">
        <w:t xml:space="preserve"> </w:t>
      </w:r>
      <w:r w:rsidRPr="00B603BC">
        <w:rPr>
          <w:spacing w:val="-1"/>
        </w:rPr>
        <w:t>присиљени</w:t>
      </w:r>
      <w:r w:rsidRPr="00B603BC">
        <w:t xml:space="preserve"> да </w:t>
      </w:r>
      <w:r w:rsidRPr="00B603BC">
        <w:rPr>
          <w:spacing w:val="-1"/>
        </w:rPr>
        <w:t>напусте</w:t>
      </w:r>
      <w:r w:rsidRPr="00B603BC">
        <w:t xml:space="preserve"> </w:t>
      </w:r>
      <w:r w:rsidRPr="00B603BC">
        <w:rPr>
          <w:spacing w:val="-1"/>
        </w:rPr>
        <w:t>своје</w:t>
      </w:r>
      <w:r w:rsidRPr="00B603BC">
        <w:t xml:space="preserve"> </w:t>
      </w:r>
      <w:r w:rsidRPr="00B603BC">
        <w:rPr>
          <w:spacing w:val="-1"/>
        </w:rPr>
        <w:t>домове могу</w:t>
      </w:r>
      <w:r w:rsidRPr="00B603BC">
        <w:rPr>
          <w:spacing w:val="85"/>
        </w:rPr>
        <w:t xml:space="preserve"> </w:t>
      </w:r>
      <w:r w:rsidRPr="00B603BC">
        <w:rPr>
          <w:spacing w:val="-1"/>
        </w:rPr>
        <w:t>бити</w:t>
      </w:r>
      <w:r w:rsidRPr="00B603BC">
        <w:t xml:space="preserve"> </w:t>
      </w:r>
      <w:r w:rsidRPr="00B603BC">
        <w:rPr>
          <w:spacing w:val="-1"/>
        </w:rPr>
        <w:t>различити:</w:t>
      </w:r>
      <w:r w:rsidRPr="00B603BC">
        <w:t xml:space="preserve"> </w:t>
      </w:r>
      <w:r w:rsidRPr="00B603BC">
        <w:rPr>
          <w:spacing w:val="-1"/>
        </w:rPr>
        <w:t>рат,</w:t>
      </w:r>
      <w:r w:rsidRPr="00B603BC">
        <w:rPr>
          <w:spacing w:val="-3"/>
        </w:rPr>
        <w:t xml:space="preserve"> </w:t>
      </w:r>
      <w:r w:rsidRPr="00B603BC">
        <w:rPr>
          <w:spacing w:val="-1"/>
        </w:rPr>
        <w:t>насиље,</w:t>
      </w:r>
      <w:r w:rsidRPr="00B603BC">
        <w:t xml:space="preserve"> </w:t>
      </w:r>
      <w:r w:rsidRPr="00B603BC">
        <w:rPr>
          <w:spacing w:val="-1"/>
        </w:rPr>
        <w:t>угрожавање</w:t>
      </w:r>
      <w:r w:rsidRPr="00B603BC">
        <w:t xml:space="preserve"> </w:t>
      </w:r>
      <w:r w:rsidRPr="00B603BC">
        <w:rPr>
          <w:spacing w:val="-1"/>
        </w:rPr>
        <w:t>људских</w:t>
      </w:r>
      <w:r w:rsidRPr="00B603BC">
        <w:rPr>
          <w:spacing w:val="-2"/>
        </w:rPr>
        <w:t xml:space="preserve"> </w:t>
      </w:r>
      <w:r w:rsidRPr="00B603BC">
        <w:rPr>
          <w:spacing w:val="-1"/>
        </w:rPr>
        <w:t>права,</w:t>
      </w:r>
      <w:r w:rsidRPr="00B603BC">
        <w:t xml:space="preserve"> </w:t>
      </w:r>
      <w:r w:rsidRPr="00B603BC">
        <w:rPr>
          <w:spacing w:val="-1"/>
        </w:rPr>
        <w:t>политички</w:t>
      </w:r>
      <w:r w:rsidRPr="00B603BC">
        <w:rPr>
          <w:spacing w:val="-3"/>
        </w:rPr>
        <w:t xml:space="preserve"> </w:t>
      </w:r>
      <w:r w:rsidRPr="00B603BC">
        <w:rPr>
          <w:spacing w:val="-1"/>
        </w:rPr>
        <w:t>прогон</w:t>
      </w:r>
      <w:r w:rsidRPr="00B603BC">
        <w:rPr>
          <w:spacing w:val="1"/>
        </w:rPr>
        <w:t xml:space="preserve"> </w:t>
      </w:r>
      <w:r w:rsidRPr="00B603BC">
        <w:rPr>
          <w:spacing w:val="-1"/>
        </w:rPr>
        <w:t>или</w:t>
      </w:r>
      <w:r w:rsidRPr="00B603BC">
        <w:t xml:space="preserve"> </w:t>
      </w:r>
      <w:r w:rsidRPr="00B603BC">
        <w:rPr>
          <w:spacing w:val="-1"/>
        </w:rPr>
        <w:t>природне</w:t>
      </w:r>
      <w:r w:rsidRPr="00B603BC">
        <w:t xml:space="preserve"> </w:t>
      </w:r>
      <w:r w:rsidRPr="00B603BC">
        <w:rPr>
          <w:spacing w:val="-1"/>
        </w:rPr>
        <w:t>катастрофе</w:t>
      </w:r>
      <w:r w:rsidRPr="00B603BC">
        <w:rPr>
          <w:spacing w:val="93"/>
        </w:rPr>
        <w:t xml:space="preserve"> </w:t>
      </w:r>
      <w:r w:rsidRPr="00B603BC">
        <w:rPr>
          <w:spacing w:val="-1"/>
        </w:rPr>
        <w:t>(земљотрес,</w:t>
      </w:r>
      <w:r w:rsidRPr="00B603BC">
        <w:t xml:space="preserve"> </w:t>
      </w:r>
      <w:r w:rsidRPr="00B603BC">
        <w:rPr>
          <w:spacing w:val="-1"/>
        </w:rPr>
        <w:t>поплава</w:t>
      </w:r>
      <w:r w:rsidRPr="00B603BC">
        <w:t xml:space="preserve"> и</w:t>
      </w:r>
      <w:r w:rsidRPr="00B603BC">
        <w:rPr>
          <w:spacing w:val="-3"/>
        </w:rPr>
        <w:t xml:space="preserve"> </w:t>
      </w:r>
      <w:r w:rsidRPr="00B603BC">
        <w:t>сл.).</w:t>
      </w:r>
      <w:r w:rsidRPr="00B603BC">
        <w:rPr>
          <w:spacing w:val="48"/>
        </w:rPr>
        <w:t xml:space="preserve"> </w:t>
      </w:r>
      <w:r w:rsidRPr="00B603BC">
        <w:rPr>
          <w:spacing w:val="-1"/>
        </w:rPr>
        <w:t>Зато</w:t>
      </w:r>
      <w:r w:rsidRPr="00B603BC">
        <w:t xml:space="preserve"> </w:t>
      </w:r>
      <w:r w:rsidRPr="00B603BC">
        <w:rPr>
          <w:spacing w:val="-1"/>
        </w:rPr>
        <w:t>што</w:t>
      </w:r>
      <w:r w:rsidRPr="00B603BC">
        <w:rPr>
          <w:spacing w:val="-3"/>
        </w:rPr>
        <w:t xml:space="preserve"> </w:t>
      </w:r>
      <w:r w:rsidRPr="00B603BC">
        <w:t>се</w:t>
      </w:r>
      <w:r w:rsidRPr="00B603BC">
        <w:rPr>
          <w:spacing w:val="-3"/>
        </w:rPr>
        <w:t xml:space="preserve"> </w:t>
      </w:r>
      <w:r w:rsidRPr="00B603BC">
        <w:rPr>
          <w:spacing w:val="-1"/>
        </w:rPr>
        <w:t>налазе</w:t>
      </w:r>
      <w:r w:rsidRPr="00B603BC">
        <w:t xml:space="preserve"> у</w:t>
      </w:r>
      <w:r w:rsidRPr="00B603BC">
        <w:rPr>
          <w:spacing w:val="-2"/>
        </w:rPr>
        <w:t xml:space="preserve"> </w:t>
      </w:r>
      <w:r w:rsidRPr="00B603BC">
        <w:rPr>
          <w:spacing w:val="-1"/>
        </w:rPr>
        <w:t>границама</w:t>
      </w:r>
      <w:r w:rsidRPr="00B603BC">
        <w:t xml:space="preserve"> </w:t>
      </w:r>
      <w:r w:rsidRPr="00B603BC">
        <w:rPr>
          <w:spacing w:val="-1"/>
        </w:rPr>
        <w:t>своје</w:t>
      </w:r>
      <w:r w:rsidRPr="00B603BC">
        <w:rPr>
          <w:spacing w:val="-2"/>
        </w:rPr>
        <w:t xml:space="preserve"> </w:t>
      </w:r>
      <w:r w:rsidRPr="00B603BC">
        <w:t>земље,</w:t>
      </w:r>
      <w:r w:rsidRPr="00B603BC">
        <w:rPr>
          <w:spacing w:val="-3"/>
        </w:rPr>
        <w:t xml:space="preserve"> </w:t>
      </w:r>
      <w:r w:rsidRPr="00B603BC">
        <w:rPr>
          <w:spacing w:val="-1"/>
        </w:rPr>
        <w:t>могућности</w:t>
      </w:r>
      <w:r w:rsidRPr="00B603BC">
        <w:t xml:space="preserve"> </w:t>
      </w:r>
      <w:r w:rsidRPr="00B603BC">
        <w:rPr>
          <w:spacing w:val="-1"/>
        </w:rPr>
        <w:t>њихове</w:t>
      </w:r>
      <w:r w:rsidRPr="00B603BC">
        <w:rPr>
          <w:spacing w:val="69"/>
        </w:rPr>
        <w:t xml:space="preserve"> </w:t>
      </w:r>
      <w:r w:rsidRPr="00B603BC">
        <w:rPr>
          <w:spacing w:val="-1"/>
        </w:rPr>
        <w:t>међународне</w:t>
      </w:r>
      <w:r w:rsidRPr="00B603BC">
        <w:rPr>
          <w:spacing w:val="-3"/>
        </w:rPr>
        <w:t xml:space="preserve"> </w:t>
      </w:r>
      <w:r w:rsidRPr="00B603BC">
        <w:rPr>
          <w:spacing w:val="-1"/>
        </w:rPr>
        <w:t>заштите</w:t>
      </w:r>
      <w:r w:rsidRPr="00B603BC">
        <w:t xml:space="preserve"> </w:t>
      </w:r>
      <w:r w:rsidRPr="00B603BC">
        <w:rPr>
          <w:spacing w:val="-1"/>
        </w:rPr>
        <w:t>су</w:t>
      </w:r>
      <w:r w:rsidRPr="00B603BC">
        <w:t xml:space="preserve"> </w:t>
      </w:r>
      <w:r w:rsidRPr="00B603BC">
        <w:rPr>
          <w:spacing w:val="-1"/>
        </w:rPr>
        <w:t>ограничене.</w:t>
      </w:r>
      <w:r w:rsidRPr="00B603BC">
        <w:t xml:space="preserve"> </w:t>
      </w:r>
      <w:r w:rsidRPr="00B603BC">
        <w:rPr>
          <w:spacing w:val="1"/>
        </w:rPr>
        <w:t xml:space="preserve"> </w:t>
      </w:r>
      <w:r w:rsidRPr="00B603BC">
        <w:t xml:space="preserve">Иако </w:t>
      </w:r>
      <w:r w:rsidRPr="00B603BC">
        <w:rPr>
          <w:spacing w:val="-1"/>
        </w:rPr>
        <w:t>их,</w:t>
      </w:r>
      <w:r w:rsidRPr="00B603BC">
        <w:t xml:space="preserve"> </w:t>
      </w:r>
      <w:r w:rsidRPr="00B603BC">
        <w:rPr>
          <w:spacing w:val="-1"/>
        </w:rPr>
        <w:t>за</w:t>
      </w:r>
      <w:r w:rsidRPr="00B603BC">
        <w:t xml:space="preserve"> </w:t>
      </w:r>
      <w:r w:rsidRPr="00B603BC">
        <w:rPr>
          <w:spacing w:val="-1"/>
        </w:rPr>
        <w:t>разлику</w:t>
      </w:r>
      <w:r w:rsidRPr="00B603BC">
        <w:t xml:space="preserve"> од </w:t>
      </w:r>
      <w:r w:rsidRPr="00B603BC">
        <w:rPr>
          <w:spacing w:val="-1"/>
        </w:rPr>
        <w:t>избеглица,</w:t>
      </w:r>
      <w:r w:rsidRPr="00B603BC">
        <w:t xml:space="preserve"> не</w:t>
      </w:r>
      <w:r w:rsidRPr="00B603BC">
        <w:rPr>
          <w:spacing w:val="-3"/>
        </w:rPr>
        <w:t xml:space="preserve"> </w:t>
      </w:r>
      <w:r w:rsidRPr="00B603BC">
        <w:rPr>
          <w:spacing w:val="-1"/>
        </w:rPr>
        <w:t>штити</w:t>
      </w:r>
      <w:r w:rsidRPr="00B603BC">
        <w:rPr>
          <w:spacing w:val="50"/>
        </w:rPr>
        <w:t xml:space="preserve"> </w:t>
      </w:r>
      <w:r w:rsidRPr="00B603BC">
        <w:rPr>
          <w:spacing w:val="-1"/>
        </w:rPr>
        <w:t>Специјална конвенција</w:t>
      </w:r>
      <w:r w:rsidR="00CC39A1" w:rsidRPr="00B603BC">
        <w:t xml:space="preserve"> </w:t>
      </w:r>
      <w:r w:rsidRPr="00B603BC">
        <w:rPr>
          <w:spacing w:val="-1"/>
        </w:rPr>
        <w:t>УН,</w:t>
      </w:r>
      <w:r w:rsidRPr="00B603BC">
        <w:t xml:space="preserve"> и </w:t>
      </w:r>
      <w:r w:rsidRPr="00B603BC">
        <w:rPr>
          <w:spacing w:val="-1"/>
        </w:rPr>
        <w:t>даље</w:t>
      </w:r>
      <w:r w:rsidRPr="00B603BC">
        <w:t xml:space="preserve"> их</w:t>
      </w:r>
      <w:r w:rsidRPr="00B603BC">
        <w:rPr>
          <w:spacing w:val="-2"/>
        </w:rPr>
        <w:t xml:space="preserve"> </w:t>
      </w:r>
      <w:r w:rsidRPr="00B603BC">
        <w:rPr>
          <w:spacing w:val="-1"/>
        </w:rPr>
        <w:t>штите</w:t>
      </w:r>
      <w:r w:rsidRPr="00B603BC">
        <w:rPr>
          <w:spacing w:val="-3"/>
        </w:rPr>
        <w:t xml:space="preserve"> </w:t>
      </w:r>
      <w:r w:rsidRPr="00B603BC">
        <w:rPr>
          <w:spacing w:val="-1"/>
        </w:rPr>
        <w:t>национални</w:t>
      </w:r>
      <w:r w:rsidRPr="00B603BC">
        <w:rPr>
          <w:spacing w:val="-3"/>
        </w:rPr>
        <w:t xml:space="preserve"> </w:t>
      </w:r>
      <w:r w:rsidRPr="00B603BC">
        <w:rPr>
          <w:spacing w:val="-1"/>
        </w:rPr>
        <w:t>закони,</w:t>
      </w:r>
      <w:r w:rsidRPr="00B603BC">
        <w:t xml:space="preserve"> </w:t>
      </w:r>
      <w:r w:rsidRPr="00B603BC">
        <w:rPr>
          <w:spacing w:val="-1"/>
        </w:rPr>
        <w:t>међународно</w:t>
      </w:r>
      <w:r w:rsidRPr="00B603BC">
        <w:t xml:space="preserve"> </w:t>
      </w:r>
      <w:r w:rsidRPr="00B603BC">
        <w:rPr>
          <w:spacing w:val="-1"/>
        </w:rPr>
        <w:t>хуманитарно</w:t>
      </w:r>
      <w:r w:rsidRPr="00B603BC">
        <w:t xml:space="preserve"> </w:t>
      </w:r>
      <w:r w:rsidRPr="00B603BC">
        <w:rPr>
          <w:spacing w:val="-1"/>
        </w:rPr>
        <w:t>право</w:t>
      </w:r>
      <w:r w:rsidRPr="00B603BC">
        <w:rPr>
          <w:spacing w:val="2"/>
        </w:rPr>
        <w:t xml:space="preserve"> </w:t>
      </w:r>
      <w:r w:rsidRPr="00B603BC">
        <w:t>и</w:t>
      </w:r>
      <w:r w:rsidRPr="00B603BC">
        <w:rPr>
          <w:spacing w:val="-1"/>
        </w:rPr>
        <w:t xml:space="preserve"> међународни</w:t>
      </w:r>
      <w:r w:rsidRPr="00B603BC">
        <w:t xml:space="preserve"> </w:t>
      </w:r>
      <w:r w:rsidRPr="00B603BC">
        <w:rPr>
          <w:spacing w:val="-1"/>
        </w:rPr>
        <w:t>правни</w:t>
      </w:r>
      <w:r w:rsidRPr="00B603BC">
        <w:rPr>
          <w:spacing w:val="-3"/>
        </w:rPr>
        <w:t xml:space="preserve"> </w:t>
      </w:r>
      <w:r w:rsidRPr="00B603BC">
        <w:t>акти</w:t>
      </w:r>
      <w:r w:rsidRPr="00B603BC">
        <w:rPr>
          <w:spacing w:val="-3"/>
        </w:rPr>
        <w:t xml:space="preserve"> </w:t>
      </w:r>
      <w:r w:rsidRPr="00B603BC">
        <w:t>у</w:t>
      </w:r>
      <w:r w:rsidRPr="00B603BC">
        <w:rPr>
          <w:spacing w:val="67"/>
        </w:rPr>
        <w:t xml:space="preserve"> </w:t>
      </w:r>
      <w:r w:rsidRPr="00B603BC">
        <w:t>области</w:t>
      </w:r>
      <w:r w:rsidRPr="00B603BC">
        <w:rPr>
          <w:spacing w:val="-3"/>
        </w:rPr>
        <w:t xml:space="preserve"> </w:t>
      </w:r>
      <w:r w:rsidRPr="00B603BC">
        <w:rPr>
          <w:spacing w:val="-1"/>
        </w:rPr>
        <w:t>људских</w:t>
      </w:r>
      <w:r w:rsidRPr="00B603BC">
        <w:t xml:space="preserve"> </w:t>
      </w:r>
      <w:r w:rsidRPr="00B603BC">
        <w:rPr>
          <w:spacing w:val="-1"/>
        </w:rPr>
        <w:t>права.</w:t>
      </w:r>
    </w:p>
    <w:p w:rsidR="00330159" w:rsidRPr="00B603BC" w:rsidRDefault="00330159" w:rsidP="00DA7A49">
      <w:pPr>
        <w:pStyle w:val="BodyText"/>
        <w:spacing w:before="15"/>
        <w:ind w:right="-47" w:firstLine="820"/>
        <w:jc w:val="both"/>
      </w:pPr>
      <w:r w:rsidRPr="00B603BC">
        <w:rPr>
          <w:b/>
          <w:spacing w:val="-1"/>
        </w:rPr>
        <w:t>Повратник</w:t>
      </w:r>
      <w:r w:rsidRPr="00B603BC">
        <w:rPr>
          <w:b/>
          <w:spacing w:val="-2"/>
        </w:rPr>
        <w:t xml:space="preserve"> </w:t>
      </w:r>
      <w:r w:rsidRPr="00B603BC">
        <w:rPr>
          <w:b/>
        </w:rPr>
        <w:t xml:space="preserve">по </w:t>
      </w:r>
      <w:r w:rsidRPr="00B603BC">
        <w:rPr>
          <w:b/>
          <w:spacing w:val="-1"/>
        </w:rPr>
        <w:t>основу</w:t>
      </w:r>
      <w:r w:rsidRPr="00B603BC">
        <w:rPr>
          <w:b/>
        </w:rPr>
        <w:t xml:space="preserve"> </w:t>
      </w:r>
      <w:r w:rsidRPr="00B603BC">
        <w:rPr>
          <w:b/>
          <w:spacing w:val="-1"/>
        </w:rPr>
        <w:t>Споразума</w:t>
      </w:r>
      <w:r w:rsidRPr="00B603BC">
        <w:rPr>
          <w:b/>
        </w:rPr>
        <w:t xml:space="preserve"> о </w:t>
      </w:r>
      <w:r w:rsidRPr="00B603BC">
        <w:rPr>
          <w:b/>
          <w:spacing w:val="-1"/>
        </w:rPr>
        <w:t>реадмисији</w:t>
      </w:r>
      <w:r w:rsidRPr="00B603BC">
        <w:rPr>
          <w:b/>
          <w:spacing w:val="1"/>
        </w:rPr>
        <w:t xml:space="preserve"> </w:t>
      </w:r>
      <w:r w:rsidRPr="00B603BC">
        <w:rPr>
          <w:b/>
          <w:position w:val="6"/>
        </w:rPr>
        <w:t xml:space="preserve">3 </w:t>
      </w:r>
      <w:r w:rsidRPr="00B603BC">
        <w:rPr>
          <w:spacing w:val="-1"/>
        </w:rPr>
        <w:t>је</w:t>
      </w:r>
      <w:r w:rsidRPr="00B603BC">
        <w:t xml:space="preserve"> </w:t>
      </w:r>
      <w:r w:rsidRPr="00B603BC">
        <w:rPr>
          <w:spacing w:val="-1"/>
        </w:rPr>
        <w:t>држављанин</w:t>
      </w:r>
      <w:r w:rsidRPr="00B603BC">
        <w:t xml:space="preserve"> </w:t>
      </w:r>
      <w:r w:rsidRPr="00B603BC">
        <w:rPr>
          <w:spacing w:val="-1"/>
        </w:rPr>
        <w:t>Републике</w:t>
      </w:r>
      <w:r w:rsidRPr="00B603BC">
        <w:t xml:space="preserve"> </w:t>
      </w:r>
      <w:r w:rsidRPr="00B603BC">
        <w:rPr>
          <w:spacing w:val="-1"/>
        </w:rPr>
        <w:t>Србије</w:t>
      </w:r>
      <w:r w:rsidRPr="00B603BC">
        <w:rPr>
          <w:spacing w:val="-2"/>
        </w:rPr>
        <w:t xml:space="preserve"> </w:t>
      </w:r>
      <w:r w:rsidRPr="00B603BC">
        <w:t>за</w:t>
      </w:r>
      <w:r w:rsidRPr="00B603BC">
        <w:rPr>
          <w:spacing w:val="50"/>
        </w:rPr>
        <w:t xml:space="preserve"> </w:t>
      </w:r>
      <w:r w:rsidRPr="00B603BC">
        <w:rPr>
          <w:spacing w:val="-1"/>
        </w:rPr>
        <w:t>чији</w:t>
      </w:r>
      <w:r w:rsidRPr="00B603BC">
        <w:rPr>
          <w:spacing w:val="55"/>
        </w:rPr>
        <w:t xml:space="preserve"> </w:t>
      </w:r>
      <w:r w:rsidRPr="00B603BC">
        <w:rPr>
          <w:spacing w:val="-1"/>
        </w:rPr>
        <w:t>повратак</w:t>
      </w:r>
      <w:r w:rsidRPr="00B603BC">
        <w:t xml:space="preserve">  </w:t>
      </w:r>
      <w:r w:rsidRPr="00B603BC">
        <w:rPr>
          <w:spacing w:val="-1"/>
        </w:rPr>
        <w:t>је</w:t>
      </w:r>
      <w:r w:rsidRPr="00B603BC">
        <w:t xml:space="preserve"> </w:t>
      </w:r>
      <w:r w:rsidRPr="00B603BC">
        <w:rPr>
          <w:spacing w:val="-1"/>
        </w:rPr>
        <w:t>надлежни</w:t>
      </w:r>
      <w:r w:rsidRPr="00B603BC">
        <w:t xml:space="preserve"> </w:t>
      </w:r>
      <w:r w:rsidRPr="00B603BC">
        <w:rPr>
          <w:spacing w:val="-1"/>
        </w:rPr>
        <w:t>орган</w:t>
      </w:r>
      <w:r w:rsidRPr="00B603BC">
        <w:rPr>
          <w:spacing w:val="-2"/>
        </w:rPr>
        <w:t xml:space="preserve"> </w:t>
      </w:r>
      <w:r w:rsidRPr="00B603BC">
        <w:t xml:space="preserve">дао </w:t>
      </w:r>
      <w:r w:rsidRPr="00B603BC">
        <w:rPr>
          <w:spacing w:val="-1"/>
        </w:rPr>
        <w:t>сагласност</w:t>
      </w:r>
      <w:r w:rsidRPr="00B603BC">
        <w:rPr>
          <w:spacing w:val="-2"/>
        </w:rPr>
        <w:t xml:space="preserve"> </w:t>
      </w:r>
      <w:r w:rsidRPr="00B603BC">
        <w:t xml:space="preserve">по </w:t>
      </w:r>
      <w:r w:rsidRPr="00B603BC">
        <w:rPr>
          <w:spacing w:val="-1"/>
        </w:rPr>
        <w:t>основу</w:t>
      </w:r>
      <w:r w:rsidRPr="00B603BC">
        <w:t xml:space="preserve"> </w:t>
      </w:r>
      <w:r w:rsidRPr="00B603BC">
        <w:rPr>
          <w:spacing w:val="-1"/>
        </w:rPr>
        <w:t>Споразума</w:t>
      </w:r>
      <w:r w:rsidRPr="00B603BC">
        <w:t xml:space="preserve"> о</w:t>
      </w:r>
      <w:r w:rsidRPr="00B603BC">
        <w:rPr>
          <w:spacing w:val="-2"/>
        </w:rPr>
        <w:t xml:space="preserve"> </w:t>
      </w:r>
      <w:r w:rsidRPr="00B603BC">
        <w:rPr>
          <w:spacing w:val="-1"/>
        </w:rPr>
        <w:t>реадмисији</w:t>
      </w:r>
      <w:r w:rsidRPr="00B603BC">
        <w:t xml:space="preserve"> </w:t>
      </w:r>
      <w:r w:rsidRPr="00B603BC">
        <w:rPr>
          <w:spacing w:val="-1"/>
        </w:rPr>
        <w:t>које</w:t>
      </w:r>
      <w:r w:rsidRPr="00B603BC">
        <w:t xml:space="preserve"> </w:t>
      </w:r>
      <w:r w:rsidRPr="00B603BC">
        <w:rPr>
          <w:spacing w:val="-1"/>
        </w:rPr>
        <w:t>је</w:t>
      </w:r>
      <w:r w:rsidRPr="00B603BC">
        <w:rPr>
          <w:spacing w:val="-3"/>
        </w:rPr>
        <w:t xml:space="preserve"> </w:t>
      </w:r>
      <w:r w:rsidRPr="00B603BC">
        <w:t>закључила</w:t>
      </w:r>
      <w:r w:rsidRPr="00B603BC">
        <w:rPr>
          <w:spacing w:val="55"/>
        </w:rPr>
        <w:t xml:space="preserve"> </w:t>
      </w:r>
      <w:r w:rsidRPr="00B603BC">
        <w:rPr>
          <w:spacing w:val="-1"/>
        </w:rPr>
        <w:t>Република</w:t>
      </w:r>
      <w:r w:rsidRPr="00B603BC">
        <w:t xml:space="preserve"> </w:t>
      </w:r>
      <w:r w:rsidRPr="00B603BC">
        <w:rPr>
          <w:spacing w:val="-1"/>
        </w:rPr>
        <w:t>Србија.</w:t>
      </w:r>
      <w:r w:rsidRPr="00B603BC">
        <w:t xml:space="preserve"> То</w:t>
      </w:r>
      <w:r w:rsidRPr="00B603BC">
        <w:rPr>
          <w:spacing w:val="-3"/>
        </w:rPr>
        <w:t xml:space="preserve"> </w:t>
      </w:r>
      <w:r w:rsidRPr="00B603BC">
        <w:t xml:space="preserve">су </w:t>
      </w:r>
      <w:r w:rsidRPr="00B603BC">
        <w:rPr>
          <w:spacing w:val="-1"/>
        </w:rPr>
        <w:t>лица</w:t>
      </w:r>
      <w:r w:rsidRPr="00B603BC">
        <w:t xml:space="preserve"> која</w:t>
      </w:r>
      <w:r w:rsidRPr="00B603BC">
        <w:rPr>
          <w:spacing w:val="-3"/>
        </w:rPr>
        <w:t xml:space="preserve"> </w:t>
      </w:r>
      <w:r w:rsidRPr="00B603BC">
        <w:t xml:space="preserve">су </w:t>
      </w:r>
      <w:r w:rsidRPr="00B603BC">
        <w:rPr>
          <w:spacing w:val="-1"/>
        </w:rPr>
        <w:t>добровољно</w:t>
      </w:r>
      <w:r w:rsidRPr="00B603BC">
        <w:t xml:space="preserve"> </w:t>
      </w:r>
      <w:r w:rsidRPr="00B603BC">
        <w:rPr>
          <w:spacing w:val="2"/>
        </w:rPr>
        <w:t xml:space="preserve"> </w:t>
      </w:r>
      <w:r w:rsidRPr="00B603BC">
        <w:t xml:space="preserve">или </w:t>
      </w:r>
      <w:r w:rsidRPr="00B603BC">
        <w:rPr>
          <w:spacing w:val="-1"/>
        </w:rPr>
        <w:t>присилно</w:t>
      </w:r>
      <w:r w:rsidRPr="00B603BC">
        <w:rPr>
          <w:spacing w:val="-3"/>
        </w:rPr>
        <w:t xml:space="preserve"> </w:t>
      </w:r>
      <w:r w:rsidRPr="00B603BC">
        <w:rPr>
          <w:spacing w:val="-1"/>
        </w:rPr>
        <w:t>враћена</w:t>
      </w:r>
      <w:r w:rsidRPr="00B603BC">
        <w:t xml:space="preserve"> </w:t>
      </w:r>
      <w:r w:rsidRPr="00B603BC">
        <w:rPr>
          <w:spacing w:val="-2"/>
        </w:rPr>
        <w:t>из</w:t>
      </w:r>
      <w:r w:rsidRPr="00B603BC">
        <w:rPr>
          <w:spacing w:val="1"/>
        </w:rPr>
        <w:t xml:space="preserve"> </w:t>
      </w:r>
      <w:r w:rsidRPr="00B603BC">
        <w:rPr>
          <w:spacing w:val="-1"/>
        </w:rPr>
        <w:t>држава</w:t>
      </w:r>
      <w:r w:rsidRPr="00B603BC">
        <w:rPr>
          <w:spacing w:val="-3"/>
        </w:rPr>
        <w:t xml:space="preserve"> </w:t>
      </w:r>
      <w:r w:rsidRPr="00B603BC">
        <w:t>у</w:t>
      </w:r>
      <w:r w:rsidR="003E5F5C">
        <w:t xml:space="preserve"> </w:t>
      </w:r>
      <w:r w:rsidRPr="00B603BC">
        <w:t>којима</w:t>
      </w:r>
      <w:r w:rsidRPr="00B603BC">
        <w:rPr>
          <w:spacing w:val="-3"/>
        </w:rPr>
        <w:t xml:space="preserve"> </w:t>
      </w:r>
      <w:r w:rsidRPr="00B603BC">
        <w:rPr>
          <w:spacing w:val="1"/>
        </w:rPr>
        <w:t>су</w:t>
      </w:r>
      <w:r w:rsidRPr="00B603BC">
        <w:rPr>
          <w:spacing w:val="61"/>
        </w:rPr>
        <w:t xml:space="preserve"> </w:t>
      </w:r>
      <w:r w:rsidRPr="00B603BC">
        <w:rPr>
          <w:spacing w:val="-1"/>
        </w:rPr>
        <w:t>неосновано</w:t>
      </w:r>
      <w:r w:rsidRPr="00B603BC">
        <w:t xml:space="preserve"> </w:t>
      </w:r>
      <w:r w:rsidRPr="00B603BC">
        <w:rPr>
          <w:spacing w:val="-1"/>
        </w:rPr>
        <w:t>боравила</w:t>
      </w:r>
      <w:r w:rsidRPr="00B603BC">
        <w:rPr>
          <w:spacing w:val="-3"/>
        </w:rPr>
        <w:t xml:space="preserve"> </w:t>
      </w:r>
      <w:r w:rsidRPr="00B603BC">
        <w:rPr>
          <w:spacing w:val="-1"/>
        </w:rPr>
        <w:t>(одбијен</w:t>
      </w:r>
      <w:r w:rsidRPr="00B603BC">
        <w:rPr>
          <w:spacing w:val="-2"/>
        </w:rPr>
        <w:t xml:space="preserve"> </w:t>
      </w:r>
      <w:r w:rsidRPr="00B603BC">
        <w:rPr>
          <w:spacing w:val="-1"/>
        </w:rPr>
        <w:t>захтев</w:t>
      </w:r>
      <w:r w:rsidRPr="00B603BC">
        <w:rPr>
          <w:spacing w:val="-3"/>
        </w:rPr>
        <w:t xml:space="preserve"> </w:t>
      </w:r>
      <w:r w:rsidRPr="00B603BC">
        <w:t xml:space="preserve">за </w:t>
      </w:r>
      <w:r w:rsidRPr="00B603BC">
        <w:rPr>
          <w:spacing w:val="-1"/>
        </w:rPr>
        <w:t>азил,</w:t>
      </w:r>
      <w:r w:rsidRPr="00B603BC">
        <w:t xml:space="preserve"> </w:t>
      </w:r>
      <w:r w:rsidRPr="00B603BC">
        <w:rPr>
          <w:spacing w:val="-2"/>
        </w:rPr>
        <w:t>истекла</w:t>
      </w:r>
      <w:r w:rsidRPr="00B603BC">
        <w:t xml:space="preserve"> виза)</w:t>
      </w:r>
      <w:r w:rsidRPr="00B603BC">
        <w:rPr>
          <w:spacing w:val="-3"/>
        </w:rPr>
        <w:t xml:space="preserve"> </w:t>
      </w:r>
      <w:r w:rsidRPr="00B603BC">
        <w:t xml:space="preserve">у </w:t>
      </w:r>
      <w:r w:rsidRPr="00B603BC">
        <w:rPr>
          <w:spacing w:val="-1"/>
        </w:rPr>
        <w:t>земљ</w:t>
      </w:r>
      <w:r w:rsidR="003E5F5C">
        <w:rPr>
          <w:spacing w:val="-1"/>
        </w:rPr>
        <w:t>и</w:t>
      </w:r>
      <w:r w:rsidRPr="00B603BC">
        <w:t xml:space="preserve"> </w:t>
      </w:r>
      <w:r w:rsidRPr="00B603BC">
        <w:rPr>
          <w:spacing w:val="-1"/>
        </w:rPr>
        <w:t>порекла,</w:t>
      </w:r>
      <w:r w:rsidRPr="00B603BC">
        <w:t xml:space="preserve"> </w:t>
      </w:r>
      <w:r w:rsidR="003E5F5C">
        <w:t xml:space="preserve"> </w:t>
      </w:r>
      <w:r w:rsidRPr="00B603BC">
        <w:t>на</w:t>
      </w:r>
      <w:r w:rsidRPr="00B603BC">
        <w:rPr>
          <w:spacing w:val="-3"/>
        </w:rPr>
        <w:t xml:space="preserve"> </w:t>
      </w:r>
      <w:r w:rsidRPr="00B603BC">
        <w:rPr>
          <w:spacing w:val="-1"/>
        </w:rPr>
        <w:t>основу</w:t>
      </w:r>
      <w:r w:rsidRPr="00B603BC">
        <w:t xml:space="preserve"> </w:t>
      </w:r>
      <w:r w:rsidRPr="00B603BC">
        <w:rPr>
          <w:spacing w:val="-1"/>
        </w:rPr>
        <w:t>потписаног</w:t>
      </w:r>
      <w:r w:rsidRPr="00B603BC">
        <w:rPr>
          <w:spacing w:val="79"/>
        </w:rPr>
        <w:t xml:space="preserve"> </w:t>
      </w:r>
      <w:r w:rsidRPr="00B603BC">
        <w:rPr>
          <w:spacing w:val="-1"/>
        </w:rPr>
        <w:t>Споразума</w:t>
      </w:r>
      <w:r w:rsidRPr="00B603BC">
        <w:t xml:space="preserve">  о</w:t>
      </w:r>
      <w:r w:rsidRPr="00B603BC">
        <w:rPr>
          <w:spacing w:val="-2"/>
        </w:rPr>
        <w:t xml:space="preserve"> </w:t>
      </w:r>
      <w:r w:rsidRPr="00B603BC">
        <w:rPr>
          <w:spacing w:val="-1"/>
        </w:rPr>
        <w:t>реадмисији</w:t>
      </w:r>
      <w:r w:rsidRPr="00B603BC">
        <w:t xml:space="preserve"> </w:t>
      </w:r>
      <w:r w:rsidRPr="00B603BC">
        <w:rPr>
          <w:spacing w:val="-1"/>
        </w:rPr>
        <w:t>између</w:t>
      </w:r>
      <w:r w:rsidRPr="00B603BC">
        <w:rPr>
          <w:spacing w:val="1"/>
        </w:rPr>
        <w:t xml:space="preserve"> </w:t>
      </w:r>
      <w:r w:rsidRPr="00B603BC">
        <w:rPr>
          <w:spacing w:val="-1"/>
        </w:rPr>
        <w:t>Европске</w:t>
      </w:r>
      <w:r w:rsidRPr="00B603BC">
        <w:t xml:space="preserve"> </w:t>
      </w:r>
      <w:r w:rsidRPr="00B603BC">
        <w:rPr>
          <w:spacing w:val="-1"/>
        </w:rPr>
        <w:t>заједнице</w:t>
      </w:r>
      <w:r w:rsidRPr="00B603BC">
        <w:t xml:space="preserve"> и </w:t>
      </w:r>
      <w:r w:rsidRPr="00B603BC">
        <w:rPr>
          <w:spacing w:val="-1"/>
        </w:rPr>
        <w:t>Републике</w:t>
      </w:r>
      <w:r w:rsidRPr="00B603BC">
        <w:t xml:space="preserve"> </w:t>
      </w:r>
      <w:r w:rsidRPr="00B603BC">
        <w:rPr>
          <w:spacing w:val="-1"/>
        </w:rPr>
        <w:t>Србије.</w:t>
      </w:r>
    </w:p>
    <w:p w:rsidR="00330159" w:rsidRPr="00B603BC" w:rsidRDefault="00330159" w:rsidP="00DA7A49">
      <w:pPr>
        <w:pStyle w:val="BodyText"/>
        <w:ind w:right="-47" w:firstLine="719"/>
        <w:jc w:val="both"/>
      </w:pPr>
      <w:r w:rsidRPr="00B603BC">
        <w:rPr>
          <w:spacing w:val="-1"/>
        </w:rPr>
        <w:t>Споразумом</w:t>
      </w:r>
      <w:r w:rsidRPr="00B603BC">
        <w:t xml:space="preserve"> </w:t>
      </w:r>
      <w:r w:rsidRPr="00B603BC">
        <w:rPr>
          <w:spacing w:val="-1"/>
        </w:rPr>
        <w:t>између</w:t>
      </w:r>
      <w:r w:rsidRPr="00B603BC">
        <w:t xml:space="preserve"> </w:t>
      </w:r>
      <w:r w:rsidRPr="00B603BC">
        <w:rPr>
          <w:spacing w:val="-1"/>
        </w:rPr>
        <w:t>Републике</w:t>
      </w:r>
      <w:r w:rsidRPr="00B603BC">
        <w:t xml:space="preserve"> </w:t>
      </w:r>
      <w:r w:rsidRPr="00B603BC">
        <w:rPr>
          <w:spacing w:val="-1"/>
        </w:rPr>
        <w:t>Србије</w:t>
      </w:r>
      <w:r w:rsidRPr="00B603BC">
        <w:t xml:space="preserve"> и ЕУ о</w:t>
      </w:r>
      <w:r w:rsidRPr="00B603BC">
        <w:rPr>
          <w:spacing w:val="-3"/>
        </w:rPr>
        <w:t xml:space="preserve"> </w:t>
      </w:r>
      <w:r w:rsidRPr="00B603BC">
        <w:rPr>
          <w:spacing w:val="-1"/>
        </w:rPr>
        <w:t>реадмисији</w:t>
      </w:r>
      <w:r w:rsidRPr="00B603BC">
        <w:t xml:space="preserve"> </w:t>
      </w:r>
      <w:r w:rsidRPr="00B603BC">
        <w:rPr>
          <w:spacing w:val="-1"/>
        </w:rPr>
        <w:t>лица</w:t>
      </w:r>
      <w:r w:rsidRPr="00B603BC">
        <w:t xml:space="preserve"> која</w:t>
      </w:r>
      <w:r w:rsidRPr="00B603BC">
        <w:rPr>
          <w:spacing w:val="-3"/>
        </w:rPr>
        <w:t xml:space="preserve"> </w:t>
      </w:r>
      <w:r w:rsidRPr="00B603BC">
        <w:rPr>
          <w:spacing w:val="-1"/>
        </w:rPr>
        <w:t>незаконитио</w:t>
      </w:r>
      <w:r w:rsidRPr="00B603BC">
        <w:t xml:space="preserve"> </w:t>
      </w:r>
      <w:r w:rsidRPr="00B603BC">
        <w:rPr>
          <w:spacing w:val="-1"/>
        </w:rPr>
        <w:t>бораве,</w:t>
      </w:r>
      <w:r w:rsidRPr="00B603BC">
        <w:rPr>
          <w:spacing w:val="2"/>
        </w:rPr>
        <w:t xml:space="preserve"> </w:t>
      </w:r>
      <w:r w:rsidRPr="00B603BC">
        <w:t xml:space="preserve">а </w:t>
      </w:r>
      <w:r w:rsidRPr="00B603BC">
        <w:rPr>
          <w:spacing w:val="-1"/>
        </w:rPr>
        <w:t>који</w:t>
      </w:r>
      <w:r w:rsidRPr="00B603BC">
        <w:t xml:space="preserve"> је</w:t>
      </w:r>
      <w:r w:rsidRPr="00B603BC">
        <w:rPr>
          <w:spacing w:val="53"/>
        </w:rPr>
        <w:t xml:space="preserve"> </w:t>
      </w:r>
      <w:r w:rsidRPr="00B603BC">
        <w:rPr>
          <w:spacing w:val="-1"/>
        </w:rPr>
        <w:t>ступио</w:t>
      </w:r>
      <w:r w:rsidRPr="00B603BC">
        <w:t xml:space="preserve"> </w:t>
      </w:r>
      <w:r w:rsidRPr="00B603BC">
        <w:rPr>
          <w:spacing w:val="-1"/>
        </w:rPr>
        <w:t>на</w:t>
      </w:r>
      <w:r w:rsidRPr="00B603BC">
        <w:t xml:space="preserve"> </w:t>
      </w:r>
      <w:r w:rsidRPr="00B603BC">
        <w:rPr>
          <w:spacing w:val="-1"/>
        </w:rPr>
        <w:t>снагу</w:t>
      </w:r>
      <w:r w:rsidRPr="00B603BC">
        <w:t xml:space="preserve"> 01.</w:t>
      </w:r>
      <w:r w:rsidRPr="00B603BC">
        <w:rPr>
          <w:spacing w:val="-2"/>
        </w:rPr>
        <w:t xml:space="preserve"> </w:t>
      </w:r>
      <w:r w:rsidRPr="00B603BC">
        <w:t xml:space="preserve">01. </w:t>
      </w:r>
      <w:r w:rsidRPr="00B603BC">
        <w:rPr>
          <w:spacing w:val="-1"/>
        </w:rPr>
        <w:t>2008.</w:t>
      </w:r>
      <w:r w:rsidRPr="00B603BC">
        <w:rPr>
          <w:spacing w:val="-2"/>
        </w:rPr>
        <w:t xml:space="preserve"> </w:t>
      </w:r>
      <w:r w:rsidRPr="00B603BC">
        <w:rPr>
          <w:spacing w:val="-1"/>
        </w:rPr>
        <w:t>године,</w:t>
      </w:r>
      <w:r w:rsidRPr="00B603BC">
        <w:t xml:space="preserve"> </w:t>
      </w:r>
      <w:r w:rsidRPr="00B603BC">
        <w:rPr>
          <w:spacing w:val="-1"/>
        </w:rPr>
        <w:t>уговорне</w:t>
      </w:r>
      <w:r w:rsidRPr="00B603BC">
        <w:rPr>
          <w:spacing w:val="-3"/>
        </w:rPr>
        <w:t xml:space="preserve"> </w:t>
      </w:r>
      <w:r w:rsidRPr="00B603BC">
        <w:rPr>
          <w:spacing w:val="-1"/>
        </w:rPr>
        <w:t>стране</w:t>
      </w:r>
      <w:r w:rsidRPr="00B603BC">
        <w:rPr>
          <w:spacing w:val="-3"/>
        </w:rPr>
        <w:t xml:space="preserve"> </w:t>
      </w:r>
      <w:r w:rsidRPr="00B603BC">
        <w:t>су</w:t>
      </w:r>
      <w:r w:rsidRPr="00B603BC">
        <w:rPr>
          <w:spacing w:val="-2"/>
        </w:rPr>
        <w:t xml:space="preserve"> </w:t>
      </w:r>
      <w:r w:rsidRPr="00B603BC">
        <w:rPr>
          <w:spacing w:val="-1"/>
        </w:rPr>
        <w:t>регулисале</w:t>
      </w:r>
      <w:r w:rsidRPr="00B603BC">
        <w:rPr>
          <w:spacing w:val="-2"/>
        </w:rPr>
        <w:t xml:space="preserve"> </w:t>
      </w:r>
      <w:r w:rsidRPr="00B603BC">
        <w:rPr>
          <w:spacing w:val="-1"/>
        </w:rPr>
        <w:t>процедуру</w:t>
      </w:r>
      <w:r w:rsidRPr="00B603BC">
        <w:rPr>
          <w:spacing w:val="-2"/>
        </w:rPr>
        <w:t xml:space="preserve"> </w:t>
      </w:r>
      <w:r w:rsidRPr="00B603BC">
        <w:rPr>
          <w:spacing w:val="-1"/>
        </w:rPr>
        <w:t>повратка</w:t>
      </w:r>
      <w:r w:rsidRPr="00B603BC">
        <w:t xml:space="preserve"> </w:t>
      </w:r>
      <w:r w:rsidRPr="00B603BC">
        <w:rPr>
          <w:spacing w:val="-1"/>
        </w:rPr>
        <w:t>особа</w:t>
      </w:r>
      <w:r w:rsidRPr="00B603BC">
        <w:t xml:space="preserve"> </w:t>
      </w:r>
      <w:r w:rsidRPr="00B603BC">
        <w:rPr>
          <w:spacing w:val="-1"/>
        </w:rPr>
        <w:t>које</w:t>
      </w:r>
      <w:r w:rsidRPr="00B603BC">
        <w:t xml:space="preserve"> </w:t>
      </w:r>
      <w:r w:rsidRPr="00B603BC">
        <w:rPr>
          <w:spacing w:val="-1"/>
        </w:rPr>
        <w:t>не</w:t>
      </w:r>
      <w:r w:rsidRPr="00B603BC">
        <w:rPr>
          <w:spacing w:val="83"/>
        </w:rPr>
        <w:t xml:space="preserve"> </w:t>
      </w:r>
      <w:r w:rsidRPr="00B603BC">
        <w:rPr>
          <w:spacing w:val="-1"/>
        </w:rPr>
        <w:t>испуњавају</w:t>
      </w:r>
      <w:r w:rsidRPr="00B603BC">
        <w:rPr>
          <w:spacing w:val="1"/>
        </w:rPr>
        <w:t xml:space="preserve"> </w:t>
      </w:r>
      <w:r w:rsidRPr="00B603BC">
        <w:t>или</w:t>
      </w:r>
      <w:r w:rsidRPr="00B603BC">
        <w:rPr>
          <w:spacing w:val="-3"/>
        </w:rPr>
        <w:t xml:space="preserve"> </w:t>
      </w:r>
      <w:r w:rsidRPr="00B603BC">
        <w:t>више</w:t>
      </w:r>
      <w:r w:rsidRPr="00B603BC">
        <w:rPr>
          <w:spacing w:val="-2"/>
        </w:rPr>
        <w:t xml:space="preserve"> </w:t>
      </w:r>
      <w:r w:rsidRPr="00B603BC">
        <w:t xml:space="preserve">не </w:t>
      </w:r>
      <w:r w:rsidRPr="00B603BC">
        <w:rPr>
          <w:spacing w:val="-1"/>
        </w:rPr>
        <w:t>испуњавају</w:t>
      </w:r>
      <w:r w:rsidRPr="00B603BC">
        <w:rPr>
          <w:spacing w:val="2"/>
        </w:rPr>
        <w:t xml:space="preserve"> </w:t>
      </w:r>
      <w:r w:rsidRPr="00B603BC">
        <w:rPr>
          <w:spacing w:val="-1"/>
        </w:rPr>
        <w:t>услове</w:t>
      </w:r>
      <w:r w:rsidRPr="00B603BC">
        <w:rPr>
          <w:spacing w:val="-3"/>
        </w:rPr>
        <w:t xml:space="preserve"> </w:t>
      </w:r>
      <w:r w:rsidRPr="00B603BC">
        <w:t xml:space="preserve">за </w:t>
      </w:r>
      <w:r w:rsidRPr="00B603BC">
        <w:rPr>
          <w:spacing w:val="-1"/>
        </w:rPr>
        <w:t>улазак</w:t>
      </w:r>
      <w:r w:rsidRPr="00B603BC">
        <w:t xml:space="preserve"> </w:t>
      </w:r>
      <w:r w:rsidRPr="00B603BC">
        <w:rPr>
          <w:spacing w:val="-1"/>
        </w:rPr>
        <w:t>или</w:t>
      </w:r>
      <w:r w:rsidRPr="00B603BC">
        <w:t xml:space="preserve"> </w:t>
      </w:r>
      <w:r w:rsidRPr="00B603BC">
        <w:rPr>
          <w:spacing w:val="-1"/>
        </w:rPr>
        <w:t>боравак,</w:t>
      </w:r>
      <w:r w:rsidRPr="00B603BC">
        <w:rPr>
          <w:spacing w:val="-2"/>
        </w:rPr>
        <w:t xml:space="preserve"> </w:t>
      </w:r>
      <w:r w:rsidRPr="00B603BC">
        <w:t>на</w:t>
      </w:r>
      <w:r w:rsidRPr="00B603BC">
        <w:rPr>
          <w:spacing w:val="-1"/>
        </w:rPr>
        <w:t xml:space="preserve"> териоторији</w:t>
      </w:r>
      <w:r w:rsidRPr="00B603BC">
        <w:rPr>
          <w:spacing w:val="-3"/>
        </w:rPr>
        <w:t xml:space="preserve"> </w:t>
      </w:r>
      <w:r w:rsidRPr="00B603BC">
        <w:rPr>
          <w:spacing w:val="-1"/>
        </w:rPr>
        <w:t>државе</w:t>
      </w:r>
      <w:r w:rsidRPr="00B603BC">
        <w:t xml:space="preserve"> </w:t>
      </w:r>
      <w:r w:rsidRPr="00B603BC">
        <w:rPr>
          <w:spacing w:val="-1"/>
        </w:rPr>
        <w:t>уговорнице</w:t>
      </w:r>
    </w:p>
    <w:p w:rsidR="00330159" w:rsidRPr="00B603BC" w:rsidRDefault="00330159" w:rsidP="00DA7A49">
      <w:pPr>
        <w:pStyle w:val="BodyText"/>
        <w:ind w:right="-47" w:firstLine="719"/>
        <w:jc w:val="both"/>
      </w:pPr>
      <w:r w:rsidRPr="00B603BC">
        <w:rPr>
          <w:spacing w:val="-1"/>
        </w:rPr>
        <w:t>Спречавање</w:t>
      </w:r>
      <w:r w:rsidRPr="00B603BC">
        <w:rPr>
          <w:spacing w:val="24"/>
        </w:rPr>
        <w:t xml:space="preserve"> </w:t>
      </w:r>
      <w:r w:rsidRPr="00B603BC">
        <w:rPr>
          <w:spacing w:val="-1"/>
        </w:rPr>
        <w:t>нелегалних</w:t>
      </w:r>
      <w:r w:rsidRPr="00B603BC">
        <w:rPr>
          <w:spacing w:val="24"/>
        </w:rPr>
        <w:t xml:space="preserve"> </w:t>
      </w:r>
      <w:r w:rsidRPr="00B603BC">
        <w:rPr>
          <w:spacing w:val="-1"/>
        </w:rPr>
        <w:t>миграција</w:t>
      </w:r>
      <w:r w:rsidRPr="00B603BC">
        <w:rPr>
          <w:spacing w:val="27"/>
        </w:rPr>
        <w:t xml:space="preserve"> </w:t>
      </w:r>
      <w:r w:rsidRPr="00B603BC">
        <w:t>и</w:t>
      </w:r>
      <w:r w:rsidRPr="00B603BC">
        <w:rPr>
          <w:spacing w:val="21"/>
        </w:rPr>
        <w:t xml:space="preserve"> </w:t>
      </w:r>
      <w:r w:rsidRPr="00B603BC">
        <w:rPr>
          <w:spacing w:val="-1"/>
        </w:rPr>
        <w:t>прихват</w:t>
      </w:r>
      <w:r w:rsidRPr="00B603BC">
        <w:rPr>
          <w:spacing w:val="24"/>
        </w:rPr>
        <w:t xml:space="preserve"> </w:t>
      </w:r>
      <w:r w:rsidRPr="00B603BC">
        <w:t>и</w:t>
      </w:r>
      <w:r w:rsidRPr="00B603BC">
        <w:rPr>
          <w:spacing w:val="23"/>
        </w:rPr>
        <w:t xml:space="preserve"> </w:t>
      </w:r>
      <w:r w:rsidRPr="00B603BC">
        <w:rPr>
          <w:spacing w:val="-1"/>
        </w:rPr>
        <w:t>интеграција</w:t>
      </w:r>
      <w:r w:rsidRPr="00B603BC">
        <w:rPr>
          <w:spacing w:val="24"/>
        </w:rPr>
        <w:t xml:space="preserve"> </w:t>
      </w:r>
      <w:r w:rsidRPr="00B603BC">
        <w:rPr>
          <w:spacing w:val="-1"/>
        </w:rPr>
        <w:t>повратника</w:t>
      </w:r>
      <w:r w:rsidRPr="00B603BC">
        <w:rPr>
          <w:spacing w:val="24"/>
        </w:rPr>
        <w:t xml:space="preserve"> </w:t>
      </w:r>
      <w:r w:rsidRPr="00B603BC">
        <w:t>по</w:t>
      </w:r>
      <w:r w:rsidRPr="00B603BC">
        <w:rPr>
          <w:spacing w:val="22"/>
        </w:rPr>
        <w:t xml:space="preserve"> </w:t>
      </w:r>
      <w:r w:rsidRPr="00B603BC">
        <w:rPr>
          <w:spacing w:val="-1"/>
        </w:rPr>
        <w:t>основу</w:t>
      </w:r>
      <w:r w:rsidRPr="00B603BC">
        <w:rPr>
          <w:spacing w:val="22"/>
        </w:rPr>
        <w:t xml:space="preserve"> </w:t>
      </w:r>
      <w:r w:rsidRPr="00B603BC">
        <w:rPr>
          <w:spacing w:val="-1"/>
        </w:rPr>
        <w:t>Споразума</w:t>
      </w:r>
      <w:r w:rsidRPr="00B603BC">
        <w:rPr>
          <w:spacing w:val="22"/>
        </w:rPr>
        <w:t xml:space="preserve"> </w:t>
      </w:r>
      <w:r w:rsidRPr="00B603BC">
        <w:t>о</w:t>
      </w:r>
      <w:r w:rsidRPr="00B603BC">
        <w:rPr>
          <w:spacing w:val="69"/>
        </w:rPr>
        <w:t xml:space="preserve"> </w:t>
      </w:r>
      <w:r w:rsidRPr="00B603BC">
        <w:rPr>
          <w:spacing w:val="-1"/>
        </w:rPr>
        <w:t>реадмисији</w:t>
      </w:r>
      <w:r w:rsidRPr="00B603BC">
        <w:t xml:space="preserve"> </w:t>
      </w:r>
      <w:r w:rsidRPr="00B603BC">
        <w:rPr>
          <w:spacing w:val="-1"/>
        </w:rPr>
        <w:t>представљају</w:t>
      </w:r>
      <w:r w:rsidRPr="00B603BC">
        <w:t xml:space="preserve"> </w:t>
      </w:r>
      <w:r w:rsidRPr="00B603BC">
        <w:rPr>
          <w:spacing w:val="-1"/>
        </w:rPr>
        <w:t>један</w:t>
      </w:r>
      <w:r w:rsidRPr="00B603BC">
        <w:t xml:space="preserve"> од</w:t>
      </w:r>
      <w:r w:rsidRPr="00B603BC">
        <w:rPr>
          <w:spacing w:val="-3"/>
        </w:rPr>
        <w:t xml:space="preserve"> </w:t>
      </w:r>
      <w:r w:rsidRPr="00B603BC">
        <w:rPr>
          <w:spacing w:val="-1"/>
        </w:rPr>
        <w:t>услова</w:t>
      </w:r>
      <w:r w:rsidRPr="00B603BC">
        <w:t xml:space="preserve"> </w:t>
      </w:r>
      <w:r w:rsidRPr="00B603BC">
        <w:rPr>
          <w:spacing w:val="-1"/>
        </w:rPr>
        <w:t>Србије</w:t>
      </w:r>
      <w:r w:rsidRPr="00B603BC">
        <w:rPr>
          <w:spacing w:val="-2"/>
        </w:rPr>
        <w:t xml:space="preserve"> </w:t>
      </w:r>
      <w:r w:rsidRPr="00B603BC">
        <w:t>на</w:t>
      </w:r>
      <w:r w:rsidRPr="00B603BC">
        <w:rPr>
          <w:spacing w:val="-3"/>
        </w:rPr>
        <w:t xml:space="preserve"> </w:t>
      </w:r>
      <w:r w:rsidRPr="00B603BC">
        <w:rPr>
          <w:spacing w:val="-1"/>
        </w:rPr>
        <w:t>Белу</w:t>
      </w:r>
      <w:r w:rsidRPr="00B603BC">
        <w:t xml:space="preserve"> </w:t>
      </w:r>
      <w:r w:rsidRPr="00B603BC">
        <w:rPr>
          <w:spacing w:val="-1"/>
        </w:rPr>
        <w:t>шенген</w:t>
      </w:r>
      <w:r w:rsidRPr="00B603BC">
        <w:t xml:space="preserve"> </w:t>
      </w:r>
      <w:r w:rsidRPr="00B603BC">
        <w:rPr>
          <w:spacing w:val="-1"/>
        </w:rPr>
        <w:t>листу.</w:t>
      </w:r>
    </w:p>
    <w:p w:rsidR="00330159" w:rsidRPr="0028234C" w:rsidRDefault="00330159" w:rsidP="00DA7A49">
      <w:pPr>
        <w:pStyle w:val="BodyText"/>
        <w:ind w:right="-47" w:firstLine="719"/>
        <w:jc w:val="both"/>
      </w:pPr>
      <w:r w:rsidRPr="00B603BC">
        <w:t>У</w:t>
      </w:r>
      <w:r w:rsidRPr="00B603BC">
        <w:rPr>
          <w:spacing w:val="2"/>
        </w:rPr>
        <w:t xml:space="preserve"> </w:t>
      </w:r>
      <w:r w:rsidRPr="00B603BC">
        <w:rPr>
          <w:spacing w:val="-1"/>
        </w:rPr>
        <w:t>циљу</w:t>
      </w:r>
      <w:r w:rsidRPr="00B603BC">
        <w:rPr>
          <w:spacing w:val="3"/>
        </w:rPr>
        <w:t xml:space="preserve"> </w:t>
      </w:r>
      <w:r w:rsidRPr="00B603BC">
        <w:rPr>
          <w:spacing w:val="-1"/>
        </w:rPr>
        <w:t>испуњавања</w:t>
      </w:r>
      <w:r w:rsidRPr="00B603BC">
        <w:rPr>
          <w:spacing w:val="2"/>
        </w:rPr>
        <w:t xml:space="preserve"> </w:t>
      </w:r>
      <w:r w:rsidRPr="00B603BC">
        <w:rPr>
          <w:spacing w:val="-1"/>
        </w:rPr>
        <w:t>својих</w:t>
      </w:r>
      <w:r w:rsidRPr="00B603BC">
        <w:rPr>
          <w:spacing w:val="3"/>
        </w:rPr>
        <w:t xml:space="preserve"> </w:t>
      </w:r>
      <w:r w:rsidRPr="00B603BC">
        <w:t>обавеза</w:t>
      </w:r>
      <w:r w:rsidRPr="00B603BC">
        <w:rPr>
          <w:spacing w:val="2"/>
        </w:rPr>
        <w:t xml:space="preserve"> </w:t>
      </w:r>
      <w:r w:rsidRPr="00B603BC">
        <w:rPr>
          <w:spacing w:val="-1"/>
        </w:rPr>
        <w:t>Република</w:t>
      </w:r>
      <w:r w:rsidRPr="00B603BC">
        <w:rPr>
          <w:spacing w:val="3"/>
        </w:rPr>
        <w:t xml:space="preserve"> </w:t>
      </w:r>
      <w:r w:rsidRPr="00B603BC">
        <w:rPr>
          <w:spacing w:val="-1"/>
        </w:rPr>
        <w:t>Србија</w:t>
      </w:r>
      <w:r w:rsidRPr="00B603BC">
        <w:rPr>
          <w:spacing w:val="3"/>
        </w:rPr>
        <w:t xml:space="preserve"> </w:t>
      </w:r>
      <w:r w:rsidRPr="00B603BC">
        <w:rPr>
          <w:spacing w:val="-1"/>
        </w:rPr>
        <w:t>усвојила</w:t>
      </w:r>
      <w:r w:rsidRPr="00B603BC">
        <w:rPr>
          <w:spacing w:val="3"/>
        </w:rPr>
        <w:t xml:space="preserve"> </w:t>
      </w:r>
      <w:r w:rsidRPr="00B603BC">
        <w:t>је</w:t>
      </w:r>
      <w:r w:rsidRPr="00B603BC">
        <w:rPr>
          <w:spacing w:val="3"/>
        </w:rPr>
        <w:t xml:space="preserve"> </w:t>
      </w:r>
      <w:r w:rsidRPr="00B603BC">
        <w:rPr>
          <w:spacing w:val="-1"/>
        </w:rPr>
        <w:t>Стратегију</w:t>
      </w:r>
      <w:r w:rsidRPr="00B603BC">
        <w:rPr>
          <w:spacing w:val="3"/>
        </w:rPr>
        <w:t xml:space="preserve"> </w:t>
      </w:r>
      <w:r w:rsidRPr="00B603BC">
        <w:rPr>
          <w:spacing w:val="-1"/>
        </w:rPr>
        <w:t>реинтеграције</w:t>
      </w:r>
      <w:r w:rsidRPr="00B603BC">
        <w:rPr>
          <w:spacing w:val="55"/>
        </w:rPr>
        <w:t xml:space="preserve"> </w:t>
      </w:r>
      <w:r w:rsidRPr="00B603BC">
        <w:rPr>
          <w:spacing w:val="-1"/>
        </w:rPr>
        <w:t>повратника</w:t>
      </w:r>
      <w:r w:rsidRPr="00B603BC">
        <w:rPr>
          <w:spacing w:val="21"/>
        </w:rPr>
        <w:t xml:space="preserve"> </w:t>
      </w:r>
      <w:r w:rsidRPr="00B603BC">
        <w:t>по</w:t>
      </w:r>
      <w:r w:rsidRPr="00B603BC">
        <w:rPr>
          <w:spacing w:val="22"/>
        </w:rPr>
        <w:t xml:space="preserve"> </w:t>
      </w:r>
      <w:r w:rsidRPr="00B603BC">
        <w:rPr>
          <w:spacing w:val="-1"/>
        </w:rPr>
        <w:t>основу</w:t>
      </w:r>
      <w:r w:rsidRPr="00B603BC">
        <w:rPr>
          <w:spacing w:val="22"/>
        </w:rPr>
        <w:t xml:space="preserve"> </w:t>
      </w:r>
      <w:r w:rsidRPr="00B603BC">
        <w:rPr>
          <w:spacing w:val="-1"/>
        </w:rPr>
        <w:t>Споразума</w:t>
      </w:r>
      <w:r w:rsidRPr="00B603BC">
        <w:rPr>
          <w:spacing w:val="21"/>
        </w:rPr>
        <w:t xml:space="preserve"> </w:t>
      </w:r>
      <w:r w:rsidRPr="00B603BC">
        <w:t>о</w:t>
      </w:r>
      <w:r w:rsidRPr="00B603BC">
        <w:rPr>
          <w:spacing w:val="21"/>
        </w:rPr>
        <w:t xml:space="preserve"> </w:t>
      </w:r>
      <w:r w:rsidRPr="00B603BC">
        <w:rPr>
          <w:spacing w:val="-1"/>
        </w:rPr>
        <w:t>реадмисији</w:t>
      </w:r>
      <w:r w:rsidRPr="00B603BC">
        <w:rPr>
          <w:spacing w:val="21"/>
        </w:rPr>
        <w:t xml:space="preserve"> </w:t>
      </w:r>
      <w:r w:rsidRPr="00B603BC">
        <w:t>13.</w:t>
      </w:r>
      <w:r w:rsidRPr="00B603BC">
        <w:rPr>
          <w:spacing w:val="21"/>
        </w:rPr>
        <w:t xml:space="preserve"> </w:t>
      </w:r>
      <w:r w:rsidRPr="00B603BC">
        <w:rPr>
          <w:spacing w:val="-1"/>
        </w:rPr>
        <w:t>фебруара</w:t>
      </w:r>
      <w:r w:rsidRPr="00B603BC">
        <w:rPr>
          <w:spacing w:val="22"/>
        </w:rPr>
        <w:t xml:space="preserve"> </w:t>
      </w:r>
      <w:r w:rsidRPr="00B603BC">
        <w:rPr>
          <w:spacing w:val="-1"/>
        </w:rPr>
        <w:t>2009.године</w:t>
      </w:r>
      <w:r w:rsidR="00DA7A49">
        <w:rPr>
          <w:spacing w:val="22"/>
        </w:rPr>
        <w:t xml:space="preserve"> </w:t>
      </w:r>
      <w:r w:rsidRPr="00B603BC">
        <w:rPr>
          <w:spacing w:val="-1"/>
        </w:rPr>
        <w:t>(„Службени</w:t>
      </w:r>
      <w:r w:rsidRPr="00B603BC">
        <w:rPr>
          <w:spacing w:val="21"/>
        </w:rPr>
        <w:t xml:space="preserve"> </w:t>
      </w:r>
      <w:r w:rsidRPr="00B603BC">
        <w:rPr>
          <w:spacing w:val="-1"/>
        </w:rPr>
        <w:t>гласник</w:t>
      </w:r>
      <w:r w:rsidRPr="00B603BC">
        <w:rPr>
          <w:spacing w:val="21"/>
        </w:rPr>
        <w:t xml:space="preserve"> </w:t>
      </w:r>
      <w:r w:rsidRPr="00B603BC">
        <w:rPr>
          <w:spacing w:val="-1"/>
        </w:rPr>
        <w:t>РС“,</w:t>
      </w:r>
      <w:r w:rsidRPr="00B603BC">
        <w:rPr>
          <w:spacing w:val="21"/>
        </w:rPr>
        <w:t xml:space="preserve"> </w:t>
      </w:r>
      <w:r w:rsidRPr="00B603BC">
        <w:rPr>
          <w:spacing w:val="-1"/>
        </w:rPr>
        <w:t>број</w:t>
      </w:r>
      <w:r w:rsidRPr="00B603BC">
        <w:rPr>
          <w:spacing w:val="85"/>
        </w:rPr>
        <w:t xml:space="preserve"> </w:t>
      </w:r>
      <w:r w:rsidRPr="00B603BC">
        <w:t>15/09).</w:t>
      </w:r>
      <w:r w:rsidRPr="00B603BC">
        <w:rPr>
          <w:spacing w:val="22"/>
        </w:rPr>
        <w:t xml:space="preserve"> </w:t>
      </w:r>
      <w:r w:rsidRPr="00B603BC">
        <w:rPr>
          <w:spacing w:val="-1"/>
        </w:rPr>
        <w:t>Усвојен</w:t>
      </w:r>
      <w:r w:rsidRPr="00B603BC">
        <w:rPr>
          <w:spacing w:val="10"/>
        </w:rPr>
        <w:t xml:space="preserve"> </w:t>
      </w:r>
      <w:r w:rsidRPr="00B603BC">
        <w:t>је</w:t>
      </w:r>
      <w:r w:rsidRPr="00B603BC">
        <w:rPr>
          <w:spacing w:val="12"/>
        </w:rPr>
        <w:t xml:space="preserve"> </w:t>
      </w:r>
      <w:r w:rsidRPr="00B603BC">
        <w:t>и</w:t>
      </w:r>
      <w:r w:rsidRPr="00B603BC">
        <w:rPr>
          <w:spacing w:val="9"/>
        </w:rPr>
        <w:t xml:space="preserve"> </w:t>
      </w:r>
      <w:r w:rsidRPr="00B603BC">
        <w:rPr>
          <w:spacing w:val="-1"/>
        </w:rPr>
        <w:t>акциони</w:t>
      </w:r>
      <w:r w:rsidRPr="00B603BC">
        <w:rPr>
          <w:spacing w:val="11"/>
        </w:rPr>
        <w:t xml:space="preserve"> </w:t>
      </w:r>
      <w:r w:rsidRPr="00B603BC">
        <w:rPr>
          <w:spacing w:val="-1"/>
        </w:rPr>
        <w:t>план</w:t>
      </w:r>
      <w:r w:rsidRPr="00B603BC">
        <w:rPr>
          <w:spacing w:val="10"/>
        </w:rPr>
        <w:t xml:space="preserve"> </w:t>
      </w:r>
      <w:r w:rsidRPr="00B603BC">
        <w:rPr>
          <w:spacing w:val="-1"/>
        </w:rPr>
        <w:t>за</w:t>
      </w:r>
      <w:r w:rsidRPr="00B603BC">
        <w:rPr>
          <w:spacing w:val="12"/>
        </w:rPr>
        <w:t xml:space="preserve"> </w:t>
      </w:r>
      <w:r w:rsidRPr="00B603BC">
        <w:rPr>
          <w:spacing w:val="-1"/>
        </w:rPr>
        <w:t>спровођење</w:t>
      </w:r>
      <w:r w:rsidRPr="00B603BC">
        <w:rPr>
          <w:spacing w:val="9"/>
        </w:rPr>
        <w:t xml:space="preserve"> </w:t>
      </w:r>
      <w:r w:rsidRPr="00B603BC">
        <w:rPr>
          <w:spacing w:val="-1"/>
        </w:rPr>
        <w:t>Стратегије</w:t>
      </w:r>
      <w:r w:rsidRPr="00B603BC">
        <w:rPr>
          <w:spacing w:val="12"/>
        </w:rPr>
        <w:t xml:space="preserve"> </w:t>
      </w:r>
      <w:r w:rsidRPr="00B603BC">
        <w:rPr>
          <w:spacing w:val="-1"/>
        </w:rPr>
        <w:t>реинтеграције</w:t>
      </w:r>
      <w:r w:rsidRPr="00B603BC">
        <w:rPr>
          <w:spacing w:val="10"/>
        </w:rPr>
        <w:t xml:space="preserve"> </w:t>
      </w:r>
      <w:r w:rsidRPr="00B603BC">
        <w:rPr>
          <w:spacing w:val="-1"/>
        </w:rPr>
        <w:t>повратника</w:t>
      </w:r>
      <w:r w:rsidRPr="00B603BC">
        <w:rPr>
          <w:spacing w:val="9"/>
        </w:rPr>
        <w:t xml:space="preserve"> </w:t>
      </w:r>
      <w:r w:rsidRPr="00B603BC">
        <w:t>по</w:t>
      </w:r>
      <w:r w:rsidRPr="00B603BC">
        <w:rPr>
          <w:spacing w:val="10"/>
        </w:rPr>
        <w:t xml:space="preserve"> </w:t>
      </w:r>
      <w:r w:rsidRPr="00B603BC">
        <w:rPr>
          <w:spacing w:val="-1"/>
        </w:rPr>
        <w:t>основу</w:t>
      </w:r>
      <w:r w:rsidRPr="00B603BC">
        <w:rPr>
          <w:spacing w:val="57"/>
        </w:rPr>
        <w:t xml:space="preserve"> </w:t>
      </w:r>
      <w:r w:rsidRPr="00B603BC">
        <w:rPr>
          <w:spacing w:val="-1"/>
        </w:rPr>
        <w:t>споразума</w:t>
      </w:r>
      <w:r w:rsidRPr="00B603BC">
        <w:t xml:space="preserve"> о </w:t>
      </w:r>
      <w:r w:rsidRPr="00B603BC">
        <w:rPr>
          <w:spacing w:val="-1"/>
        </w:rPr>
        <w:t>реадмисији</w:t>
      </w:r>
      <w:r w:rsidRPr="00B603BC">
        <w:t xml:space="preserve"> </w:t>
      </w:r>
      <w:r w:rsidRPr="00B603BC">
        <w:rPr>
          <w:spacing w:val="-1"/>
        </w:rPr>
        <w:t>за</w:t>
      </w:r>
      <w:r w:rsidRPr="00B603BC">
        <w:t xml:space="preserve"> </w:t>
      </w:r>
      <w:r w:rsidRPr="00B603BC">
        <w:rPr>
          <w:spacing w:val="-1"/>
        </w:rPr>
        <w:t>период</w:t>
      </w:r>
      <w:r w:rsidRPr="00B603BC">
        <w:t xml:space="preserve"> </w:t>
      </w:r>
      <w:r w:rsidRPr="00B603BC">
        <w:rPr>
          <w:spacing w:val="-1"/>
        </w:rPr>
        <w:t>2009.</w:t>
      </w:r>
      <w:r w:rsidRPr="00B603BC">
        <w:t xml:space="preserve"> и </w:t>
      </w:r>
      <w:r w:rsidRPr="00B603BC">
        <w:rPr>
          <w:spacing w:val="-1"/>
        </w:rPr>
        <w:t>2010.</w:t>
      </w:r>
      <w:r w:rsidRPr="00B603BC">
        <w:t xml:space="preserve"> </w:t>
      </w:r>
      <w:r w:rsidR="00BE6B81">
        <w:rPr>
          <w:spacing w:val="-1"/>
        </w:rPr>
        <w:t>г</w:t>
      </w:r>
      <w:r w:rsidRPr="00B603BC">
        <w:rPr>
          <w:spacing w:val="-1"/>
        </w:rPr>
        <w:t>одине</w:t>
      </w:r>
      <w:r w:rsidR="0028234C">
        <w:rPr>
          <w:spacing w:val="-1"/>
        </w:rPr>
        <w:t>.</w:t>
      </w:r>
    </w:p>
    <w:p w:rsidR="00415ED1" w:rsidRPr="00A430BD" w:rsidRDefault="007D501D" w:rsidP="00DA7A49">
      <w:pPr>
        <w:spacing w:before="120" w:after="120" w:line="240" w:lineRule="auto"/>
        <w:ind w:right="-47"/>
        <w:jc w:val="both"/>
        <w:rPr>
          <w:rFonts w:ascii="Times New Roman" w:eastAsia="Times New Roman" w:hAnsi="Times New Roman" w:cs="Arial"/>
          <w:noProof/>
          <w:sz w:val="24"/>
        </w:rPr>
      </w:pPr>
      <w:r w:rsidRPr="00B603BC">
        <w:rPr>
          <w:b/>
          <w:spacing w:val="-1"/>
        </w:rPr>
        <w:t xml:space="preserve"> </w:t>
      </w:r>
      <w:r w:rsidR="00415ED1" w:rsidRPr="00A430BD">
        <w:rPr>
          <w:rFonts w:ascii="Times New Roman" w:eastAsia="Times New Roman" w:hAnsi="Times New Roman" w:cs="Arial"/>
          <w:b/>
          <w:bCs/>
          <w:noProof/>
          <w:sz w:val="24"/>
        </w:rPr>
        <w:t>Тражилац азила</w:t>
      </w:r>
      <w:r w:rsidR="00415ED1" w:rsidRPr="00A430BD">
        <w:rPr>
          <w:rFonts w:ascii="Times New Roman" w:eastAsia="Times New Roman" w:hAnsi="Times New Roman" w:cs="Arial"/>
          <w:noProof/>
          <w:sz w:val="24"/>
        </w:rPr>
        <w:t xml:space="preserve"> – странац који је поднео захтев за азил на територији РС о којем није донета правноснажна одлука (у складу са Законом о азилу и привременој заштити).</w:t>
      </w:r>
    </w:p>
    <w:p w:rsidR="00415ED1" w:rsidRPr="008C5F57" w:rsidRDefault="00415ED1" w:rsidP="00DA7A49">
      <w:pPr>
        <w:spacing w:before="120" w:after="120" w:line="240" w:lineRule="auto"/>
        <w:ind w:right="-47"/>
        <w:jc w:val="both"/>
        <w:rPr>
          <w:rFonts w:ascii="Times New Roman" w:eastAsia="Times New Roman" w:hAnsi="Times New Roman" w:cs="Arial"/>
          <w:noProof/>
          <w:sz w:val="24"/>
        </w:rPr>
      </w:pPr>
      <w:r w:rsidRPr="00A430BD">
        <w:rPr>
          <w:rFonts w:ascii="Times New Roman" w:eastAsia="Times New Roman" w:hAnsi="Times New Roman" w:cs="Arial"/>
          <w:b/>
          <w:bCs/>
          <w:noProof/>
          <w:sz w:val="24"/>
        </w:rPr>
        <w:t>Лица која су добила азил</w:t>
      </w:r>
      <w:r w:rsidRPr="00A430BD">
        <w:rPr>
          <w:rFonts w:ascii="Times New Roman" w:eastAsia="Times New Roman" w:hAnsi="Times New Roman" w:cs="Arial"/>
          <w:noProof/>
          <w:sz w:val="24"/>
        </w:rPr>
        <w:t xml:space="preserve"> – лица која имају право на боравак и заштиту које има странац којем је, одлуком надлежног органа, одобрено право на уточиште или супсидијарну заштиту. Уточиште - право на боравак и заштиту које се даје избеглици на територији РС за кога надлежни орган утврди да оправдано страхује од прогона у држави порекла или држави уобичајеног боравишта. Супсидијарна заштита - заштита коју РС одобрава странцу који би у </w:t>
      </w:r>
      <w:r w:rsidRPr="00A430BD">
        <w:rPr>
          <w:rFonts w:ascii="Times New Roman" w:eastAsia="Times New Roman" w:hAnsi="Times New Roman" w:cs="Arial"/>
          <w:noProof/>
          <w:sz w:val="24"/>
        </w:rPr>
        <w:lastRenderedPageBreak/>
        <w:t>случају повратка у државу порекла или државу уобичајеног боравишта био изложен трпљењу озбиљне неправде и који не може или који се због такве опасности не жели ставити под заштиту те државе.</w:t>
      </w:r>
    </w:p>
    <w:p w:rsidR="00330159" w:rsidRDefault="00330159" w:rsidP="00F02995">
      <w:pPr>
        <w:pStyle w:val="BodyText"/>
        <w:spacing w:before="74"/>
        <w:ind w:right="-47"/>
        <w:jc w:val="both"/>
        <w:rPr>
          <w:spacing w:val="-1"/>
        </w:rPr>
      </w:pPr>
      <w:r w:rsidRPr="00B603BC">
        <w:t>То</w:t>
      </w:r>
      <w:r w:rsidRPr="00B603BC">
        <w:rPr>
          <w:spacing w:val="26"/>
        </w:rPr>
        <w:t xml:space="preserve"> </w:t>
      </w:r>
      <w:r w:rsidRPr="00B603BC">
        <w:rPr>
          <w:spacing w:val="-1"/>
        </w:rPr>
        <w:t>значи</w:t>
      </w:r>
      <w:r w:rsidRPr="00B603BC">
        <w:rPr>
          <w:spacing w:val="25"/>
        </w:rPr>
        <w:t xml:space="preserve"> </w:t>
      </w:r>
      <w:r w:rsidRPr="00B603BC">
        <w:t>да</w:t>
      </w:r>
      <w:r w:rsidRPr="00B603BC">
        <w:rPr>
          <w:spacing w:val="27"/>
        </w:rPr>
        <w:t xml:space="preserve"> </w:t>
      </w:r>
      <w:r w:rsidRPr="00B603BC">
        <w:t>су</w:t>
      </w:r>
      <w:r w:rsidRPr="00B603BC">
        <w:rPr>
          <w:spacing w:val="26"/>
        </w:rPr>
        <w:t xml:space="preserve"> </w:t>
      </w:r>
      <w:r w:rsidRPr="00B603BC">
        <w:t>та</w:t>
      </w:r>
      <w:r w:rsidRPr="00B603BC">
        <w:rPr>
          <w:spacing w:val="26"/>
        </w:rPr>
        <w:t xml:space="preserve"> </w:t>
      </w:r>
      <w:r w:rsidRPr="00B603BC">
        <w:rPr>
          <w:spacing w:val="-1"/>
        </w:rPr>
        <w:t>лица,</w:t>
      </w:r>
      <w:r w:rsidRPr="00B603BC">
        <w:rPr>
          <w:spacing w:val="26"/>
        </w:rPr>
        <w:t xml:space="preserve"> </w:t>
      </w:r>
      <w:r w:rsidRPr="00B603BC">
        <w:t>у</w:t>
      </w:r>
      <w:r w:rsidRPr="00B603BC">
        <w:rPr>
          <w:spacing w:val="26"/>
        </w:rPr>
        <w:t xml:space="preserve"> </w:t>
      </w:r>
      <w:r w:rsidRPr="00B603BC">
        <w:rPr>
          <w:spacing w:val="-1"/>
        </w:rPr>
        <w:t>складу</w:t>
      </w:r>
      <w:r w:rsidRPr="00B603BC">
        <w:rPr>
          <w:spacing w:val="27"/>
        </w:rPr>
        <w:t xml:space="preserve"> </w:t>
      </w:r>
      <w:r w:rsidRPr="00B603BC">
        <w:rPr>
          <w:spacing w:val="-1"/>
        </w:rPr>
        <w:t>са</w:t>
      </w:r>
      <w:r w:rsidRPr="00B603BC">
        <w:rPr>
          <w:spacing w:val="65"/>
        </w:rPr>
        <w:t xml:space="preserve"> </w:t>
      </w:r>
      <w:r w:rsidRPr="00B603BC">
        <w:rPr>
          <w:spacing w:val="-1"/>
        </w:rPr>
        <w:t>важећом</w:t>
      </w:r>
      <w:r w:rsidRPr="00B603BC">
        <w:rPr>
          <w:spacing w:val="15"/>
        </w:rPr>
        <w:t xml:space="preserve"> </w:t>
      </w:r>
      <w:r w:rsidRPr="00B603BC">
        <w:rPr>
          <w:spacing w:val="-1"/>
        </w:rPr>
        <w:t>законском</w:t>
      </w:r>
      <w:r w:rsidRPr="00B603BC">
        <w:rPr>
          <w:spacing w:val="15"/>
        </w:rPr>
        <w:t xml:space="preserve"> </w:t>
      </w:r>
      <w:r w:rsidRPr="00B603BC">
        <w:rPr>
          <w:spacing w:val="-1"/>
        </w:rPr>
        <w:t>регулативом,</w:t>
      </w:r>
      <w:r w:rsidRPr="00B603BC">
        <w:rPr>
          <w:spacing w:val="12"/>
        </w:rPr>
        <w:t xml:space="preserve"> </w:t>
      </w:r>
      <w:r w:rsidRPr="00B603BC">
        <w:t>на</w:t>
      </w:r>
      <w:r w:rsidRPr="00B603BC">
        <w:rPr>
          <w:spacing w:val="12"/>
        </w:rPr>
        <w:t xml:space="preserve"> </w:t>
      </w:r>
      <w:r w:rsidRPr="00B603BC">
        <w:rPr>
          <w:spacing w:val="-1"/>
        </w:rPr>
        <w:t>територији</w:t>
      </w:r>
      <w:r w:rsidRPr="00B603BC">
        <w:rPr>
          <w:spacing w:val="15"/>
        </w:rPr>
        <w:t xml:space="preserve"> </w:t>
      </w:r>
      <w:r w:rsidRPr="00B603BC">
        <w:rPr>
          <w:spacing w:val="-1"/>
        </w:rPr>
        <w:t>Републике</w:t>
      </w:r>
      <w:r w:rsidRPr="00B603BC">
        <w:rPr>
          <w:spacing w:val="15"/>
        </w:rPr>
        <w:t xml:space="preserve"> </w:t>
      </w:r>
      <w:r w:rsidRPr="00B603BC">
        <w:rPr>
          <w:spacing w:val="-1"/>
        </w:rPr>
        <w:t>Србије</w:t>
      </w:r>
      <w:r w:rsidRPr="00B603BC">
        <w:rPr>
          <w:spacing w:val="15"/>
        </w:rPr>
        <w:t xml:space="preserve"> </w:t>
      </w:r>
      <w:r w:rsidRPr="00B603BC">
        <w:rPr>
          <w:spacing w:val="-1"/>
        </w:rPr>
        <w:t>затражила</w:t>
      </w:r>
      <w:r w:rsidRPr="00B603BC">
        <w:rPr>
          <w:spacing w:val="15"/>
        </w:rPr>
        <w:t xml:space="preserve"> </w:t>
      </w:r>
      <w:r w:rsidRPr="00B603BC">
        <w:t>неки</w:t>
      </w:r>
      <w:r w:rsidRPr="00B603BC">
        <w:rPr>
          <w:spacing w:val="14"/>
        </w:rPr>
        <w:t xml:space="preserve"> </w:t>
      </w:r>
      <w:r w:rsidRPr="00B603BC">
        <w:rPr>
          <w:spacing w:val="-2"/>
        </w:rPr>
        <w:t>од</w:t>
      </w:r>
      <w:r w:rsidRPr="00B603BC">
        <w:rPr>
          <w:spacing w:val="14"/>
        </w:rPr>
        <w:t xml:space="preserve"> </w:t>
      </w:r>
      <w:r w:rsidRPr="00B603BC">
        <w:rPr>
          <w:spacing w:val="-1"/>
        </w:rPr>
        <w:t>видова</w:t>
      </w:r>
      <w:r w:rsidRPr="00B603BC">
        <w:rPr>
          <w:spacing w:val="67"/>
        </w:rPr>
        <w:t xml:space="preserve"> </w:t>
      </w:r>
      <w:r w:rsidRPr="00B603BC">
        <w:rPr>
          <w:spacing w:val="-1"/>
        </w:rPr>
        <w:t>међународне</w:t>
      </w:r>
      <w:r w:rsidRPr="00B603BC">
        <w:rPr>
          <w:spacing w:val="40"/>
        </w:rPr>
        <w:t xml:space="preserve"> </w:t>
      </w:r>
      <w:r w:rsidRPr="00B603BC">
        <w:rPr>
          <w:spacing w:val="-1"/>
        </w:rPr>
        <w:t>заштите</w:t>
      </w:r>
      <w:r w:rsidRPr="00B603BC">
        <w:rPr>
          <w:spacing w:val="40"/>
        </w:rPr>
        <w:t xml:space="preserve"> </w:t>
      </w:r>
      <w:r w:rsidRPr="00B603BC">
        <w:t>на</w:t>
      </w:r>
      <w:r w:rsidRPr="00B603BC">
        <w:rPr>
          <w:spacing w:val="40"/>
        </w:rPr>
        <w:t xml:space="preserve"> </w:t>
      </w:r>
      <w:r w:rsidRPr="00B603BC">
        <w:rPr>
          <w:spacing w:val="-1"/>
        </w:rPr>
        <w:t>законом</w:t>
      </w:r>
      <w:r w:rsidRPr="00B603BC">
        <w:rPr>
          <w:spacing w:val="40"/>
        </w:rPr>
        <w:t xml:space="preserve"> </w:t>
      </w:r>
      <w:r w:rsidRPr="00B603BC">
        <w:rPr>
          <w:spacing w:val="-1"/>
        </w:rPr>
        <w:t>прописан</w:t>
      </w:r>
      <w:r w:rsidRPr="00B603BC">
        <w:rPr>
          <w:spacing w:val="41"/>
        </w:rPr>
        <w:t xml:space="preserve"> </w:t>
      </w:r>
      <w:r w:rsidRPr="00B603BC">
        <w:rPr>
          <w:spacing w:val="-1"/>
        </w:rPr>
        <w:t>начин.</w:t>
      </w:r>
      <w:r w:rsidRPr="00B603BC">
        <w:rPr>
          <w:spacing w:val="43"/>
        </w:rPr>
        <w:t xml:space="preserve"> </w:t>
      </w:r>
      <w:r w:rsidRPr="00B603BC">
        <w:t>У</w:t>
      </w:r>
      <w:r w:rsidRPr="00B603BC">
        <w:rPr>
          <w:spacing w:val="39"/>
        </w:rPr>
        <w:t xml:space="preserve"> </w:t>
      </w:r>
      <w:r w:rsidRPr="00B603BC">
        <w:t>складу</w:t>
      </w:r>
      <w:r w:rsidRPr="00B603BC">
        <w:rPr>
          <w:spacing w:val="39"/>
        </w:rPr>
        <w:t xml:space="preserve"> </w:t>
      </w:r>
      <w:r w:rsidRPr="00B603BC">
        <w:t>са</w:t>
      </w:r>
      <w:r w:rsidRPr="00B603BC">
        <w:rPr>
          <w:spacing w:val="40"/>
        </w:rPr>
        <w:t xml:space="preserve"> </w:t>
      </w:r>
      <w:r w:rsidRPr="00B603BC">
        <w:rPr>
          <w:spacing w:val="-1"/>
        </w:rPr>
        <w:t>одредбама</w:t>
      </w:r>
      <w:r w:rsidRPr="00B603BC">
        <w:rPr>
          <w:spacing w:val="41"/>
        </w:rPr>
        <w:t xml:space="preserve"> </w:t>
      </w:r>
      <w:r w:rsidRPr="00B603BC">
        <w:rPr>
          <w:spacing w:val="-1"/>
        </w:rPr>
        <w:t>Закона</w:t>
      </w:r>
      <w:r w:rsidRPr="00B603BC">
        <w:rPr>
          <w:spacing w:val="40"/>
        </w:rPr>
        <w:t xml:space="preserve"> </w:t>
      </w:r>
      <w:r w:rsidRPr="00B603BC">
        <w:t>које</w:t>
      </w:r>
      <w:r w:rsidRPr="00B603BC">
        <w:rPr>
          <w:spacing w:val="40"/>
        </w:rPr>
        <w:t xml:space="preserve"> </w:t>
      </w:r>
      <w:r w:rsidRPr="00B603BC">
        <w:rPr>
          <w:spacing w:val="-1"/>
        </w:rPr>
        <w:t>се</w:t>
      </w:r>
      <w:r w:rsidRPr="00B603BC">
        <w:rPr>
          <w:spacing w:val="41"/>
        </w:rPr>
        <w:t xml:space="preserve"> </w:t>
      </w:r>
      <w:r w:rsidRPr="00B603BC">
        <w:rPr>
          <w:spacing w:val="-1"/>
        </w:rPr>
        <w:t>односе</w:t>
      </w:r>
      <w:r w:rsidRPr="00B603BC">
        <w:rPr>
          <w:spacing w:val="40"/>
        </w:rPr>
        <w:t xml:space="preserve"> </w:t>
      </w:r>
      <w:r w:rsidRPr="00B603BC">
        <w:rPr>
          <w:spacing w:val="-1"/>
        </w:rPr>
        <w:t>на</w:t>
      </w:r>
      <w:r w:rsidR="007D501D" w:rsidRPr="00B603BC">
        <w:rPr>
          <w:spacing w:val="-1"/>
        </w:rPr>
        <w:t xml:space="preserve"> смештај</w:t>
      </w:r>
      <w:r w:rsidR="007D501D" w:rsidRPr="00B603BC">
        <w:rPr>
          <w:spacing w:val="31"/>
        </w:rPr>
        <w:t xml:space="preserve"> </w:t>
      </w:r>
      <w:r w:rsidR="007D501D" w:rsidRPr="00B603BC">
        <w:t>и</w:t>
      </w:r>
      <w:r w:rsidR="007D501D" w:rsidRPr="00B603BC">
        <w:rPr>
          <w:spacing w:val="28"/>
        </w:rPr>
        <w:t xml:space="preserve"> </w:t>
      </w:r>
      <w:r w:rsidR="007D501D" w:rsidRPr="00B603BC">
        <w:rPr>
          <w:spacing w:val="-1"/>
        </w:rPr>
        <w:t>обезбеђивање</w:t>
      </w:r>
      <w:r w:rsidR="007D501D" w:rsidRPr="00B603BC">
        <w:rPr>
          <w:spacing w:val="31"/>
        </w:rPr>
        <w:t xml:space="preserve"> </w:t>
      </w:r>
      <w:r w:rsidR="007D501D" w:rsidRPr="00B603BC">
        <w:rPr>
          <w:spacing w:val="-1"/>
        </w:rPr>
        <w:t>основних</w:t>
      </w:r>
      <w:r w:rsidR="007D501D" w:rsidRPr="00B603BC">
        <w:rPr>
          <w:spacing w:val="31"/>
        </w:rPr>
        <w:t xml:space="preserve"> </w:t>
      </w:r>
      <w:r w:rsidR="007D501D" w:rsidRPr="00B603BC">
        <w:rPr>
          <w:spacing w:val="-1"/>
        </w:rPr>
        <w:t>животних</w:t>
      </w:r>
      <w:r w:rsidR="007D501D" w:rsidRPr="00B603BC">
        <w:rPr>
          <w:spacing w:val="29"/>
        </w:rPr>
        <w:t xml:space="preserve"> </w:t>
      </w:r>
      <w:r w:rsidR="007D501D" w:rsidRPr="00B603BC">
        <w:rPr>
          <w:spacing w:val="-1"/>
        </w:rPr>
        <w:t>услова</w:t>
      </w:r>
      <w:r w:rsidR="007D501D" w:rsidRPr="00B603BC">
        <w:rPr>
          <w:spacing w:val="28"/>
        </w:rPr>
        <w:t xml:space="preserve"> </w:t>
      </w:r>
      <w:r w:rsidR="007D501D" w:rsidRPr="00B603BC">
        <w:t>за</w:t>
      </w:r>
      <w:r w:rsidR="007D501D" w:rsidRPr="00B603BC">
        <w:rPr>
          <w:spacing w:val="29"/>
        </w:rPr>
        <w:t xml:space="preserve"> </w:t>
      </w:r>
      <w:r w:rsidR="007D501D" w:rsidRPr="00B603BC">
        <w:rPr>
          <w:spacing w:val="-1"/>
        </w:rPr>
        <w:t>лица</w:t>
      </w:r>
      <w:r w:rsidR="007D501D" w:rsidRPr="00B603BC">
        <w:rPr>
          <w:spacing w:val="31"/>
        </w:rPr>
        <w:t xml:space="preserve"> </w:t>
      </w:r>
      <w:r w:rsidR="007D501D" w:rsidRPr="00B603BC">
        <w:rPr>
          <w:spacing w:val="-1"/>
        </w:rPr>
        <w:t>која</w:t>
      </w:r>
      <w:r w:rsidR="007D501D" w:rsidRPr="00B603BC">
        <w:rPr>
          <w:spacing w:val="29"/>
        </w:rPr>
        <w:t xml:space="preserve"> </w:t>
      </w:r>
      <w:r w:rsidR="007D501D" w:rsidRPr="00B603BC">
        <w:rPr>
          <w:spacing w:val="-1"/>
        </w:rPr>
        <w:t>траже</w:t>
      </w:r>
      <w:r w:rsidR="007D501D" w:rsidRPr="00B603BC">
        <w:rPr>
          <w:spacing w:val="28"/>
        </w:rPr>
        <w:t xml:space="preserve"> </w:t>
      </w:r>
      <w:r w:rsidR="007D501D" w:rsidRPr="00B603BC">
        <w:t>азил</w:t>
      </w:r>
      <w:r w:rsidR="007D501D" w:rsidRPr="00B603BC">
        <w:rPr>
          <w:spacing w:val="28"/>
        </w:rPr>
        <w:t xml:space="preserve"> </w:t>
      </w:r>
      <w:r w:rsidR="007D501D" w:rsidRPr="00B603BC">
        <w:rPr>
          <w:spacing w:val="-1"/>
        </w:rPr>
        <w:t>Влада</w:t>
      </w:r>
      <w:r w:rsidR="007D501D" w:rsidRPr="00B603BC">
        <w:rPr>
          <w:spacing w:val="31"/>
        </w:rPr>
        <w:t xml:space="preserve"> </w:t>
      </w:r>
      <w:r w:rsidR="007D501D" w:rsidRPr="00B603BC">
        <w:rPr>
          <w:spacing w:val="-1"/>
        </w:rPr>
        <w:t>Републике</w:t>
      </w:r>
      <w:r w:rsidR="007D501D" w:rsidRPr="00B603BC">
        <w:rPr>
          <w:spacing w:val="32"/>
        </w:rPr>
        <w:t xml:space="preserve"> </w:t>
      </w:r>
      <w:r w:rsidR="007D501D" w:rsidRPr="00B603BC">
        <w:rPr>
          <w:spacing w:val="-1"/>
        </w:rPr>
        <w:t>Србије</w:t>
      </w:r>
      <w:r w:rsidR="007D501D" w:rsidRPr="00B603BC">
        <w:rPr>
          <w:spacing w:val="65"/>
        </w:rPr>
        <w:t xml:space="preserve"> </w:t>
      </w:r>
      <w:r w:rsidR="007D501D" w:rsidRPr="00B603BC">
        <w:t xml:space="preserve">оснива </w:t>
      </w:r>
      <w:r w:rsidR="007D501D" w:rsidRPr="00B603BC">
        <w:rPr>
          <w:spacing w:val="-1"/>
        </w:rPr>
        <w:t>центре</w:t>
      </w:r>
      <w:r w:rsidR="007D501D" w:rsidRPr="00B603BC">
        <w:rPr>
          <w:spacing w:val="-3"/>
        </w:rPr>
        <w:t xml:space="preserve"> </w:t>
      </w:r>
      <w:r w:rsidR="007D501D" w:rsidRPr="00B603BC">
        <w:t xml:space="preserve">у </w:t>
      </w:r>
      <w:r w:rsidR="007D501D" w:rsidRPr="00B603BC">
        <w:rPr>
          <w:spacing w:val="-1"/>
        </w:rPr>
        <w:t>којима</w:t>
      </w:r>
      <w:r w:rsidR="007D501D" w:rsidRPr="00B603BC">
        <w:t xml:space="preserve"> </w:t>
      </w:r>
      <w:r w:rsidR="007D501D" w:rsidRPr="00B603BC">
        <w:rPr>
          <w:spacing w:val="-1"/>
        </w:rPr>
        <w:t>бораве</w:t>
      </w:r>
      <w:r w:rsidR="007D501D" w:rsidRPr="00B603BC">
        <w:t xml:space="preserve"> и у </w:t>
      </w:r>
      <w:r w:rsidR="007D501D" w:rsidRPr="00B603BC">
        <w:rPr>
          <w:spacing w:val="-1"/>
        </w:rPr>
        <w:t>буџету</w:t>
      </w:r>
      <w:r w:rsidR="007D501D" w:rsidRPr="00B603BC">
        <w:t xml:space="preserve"> </w:t>
      </w:r>
      <w:r w:rsidR="007D501D" w:rsidRPr="00B603BC">
        <w:rPr>
          <w:spacing w:val="-1"/>
        </w:rPr>
        <w:t>обезбеђује</w:t>
      </w:r>
      <w:r w:rsidR="007D501D" w:rsidRPr="00B603BC">
        <w:rPr>
          <w:spacing w:val="-2"/>
        </w:rPr>
        <w:t xml:space="preserve"> </w:t>
      </w:r>
      <w:r w:rsidR="007D501D" w:rsidRPr="00B603BC">
        <w:rPr>
          <w:spacing w:val="-1"/>
        </w:rPr>
        <w:t>средства</w:t>
      </w:r>
      <w:r w:rsidR="007D501D" w:rsidRPr="00B603BC">
        <w:rPr>
          <w:spacing w:val="-3"/>
        </w:rPr>
        <w:t xml:space="preserve"> </w:t>
      </w:r>
      <w:r w:rsidR="007D501D" w:rsidRPr="00B603BC">
        <w:t>за</w:t>
      </w:r>
      <w:r w:rsidR="007D501D" w:rsidRPr="00B603BC">
        <w:rPr>
          <w:spacing w:val="-3"/>
        </w:rPr>
        <w:t xml:space="preserve"> </w:t>
      </w:r>
      <w:r w:rsidR="007D501D" w:rsidRPr="00B603BC">
        <w:rPr>
          <w:spacing w:val="-1"/>
        </w:rPr>
        <w:t>функционисање</w:t>
      </w:r>
      <w:r w:rsidR="007D501D" w:rsidRPr="00B603BC">
        <w:t xml:space="preserve"> </w:t>
      </w:r>
      <w:r w:rsidR="007D501D" w:rsidRPr="00B603BC">
        <w:rPr>
          <w:spacing w:val="-1"/>
        </w:rPr>
        <w:t>центара.</w:t>
      </w:r>
    </w:p>
    <w:p w:rsidR="00254C4B" w:rsidRPr="00B603BC" w:rsidRDefault="00254C4B" w:rsidP="00F02995">
      <w:pPr>
        <w:pStyle w:val="BodyText"/>
        <w:spacing w:before="74"/>
        <w:ind w:right="-47"/>
        <w:jc w:val="both"/>
      </w:pPr>
    </w:p>
    <w:p w:rsidR="00157DBE" w:rsidRDefault="007D501D" w:rsidP="00F02995">
      <w:pPr>
        <w:spacing w:after="0" w:line="240" w:lineRule="auto"/>
        <w:ind w:right="-47"/>
        <w:jc w:val="both"/>
        <w:rPr>
          <w:rFonts w:ascii="Times New Roman" w:hAnsi="Times New Roman"/>
          <w:noProof/>
          <w:sz w:val="24"/>
          <w:szCs w:val="24"/>
          <w:lang w:val="sr-Cyrl-CS"/>
        </w:rPr>
      </w:pPr>
      <w:r w:rsidRPr="00B603BC">
        <w:rPr>
          <w:rFonts w:ascii="Times New Roman" w:hAnsi="Times New Roman"/>
          <w:b/>
          <w:bCs/>
          <w:color w:val="202122"/>
          <w:sz w:val="24"/>
          <w:szCs w:val="24"/>
          <w:bdr w:val="none" w:sz="0" w:space="0" w:color="auto" w:frame="1"/>
          <w:shd w:val="clear" w:color="auto" w:fill="FFFFFF"/>
        </w:rPr>
        <w:t xml:space="preserve">          </w:t>
      </w:r>
      <w:r w:rsidR="00157DBE" w:rsidRPr="00B603BC">
        <w:rPr>
          <w:rFonts w:ascii="Times New Roman" w:hAnsi="Times New Roman"/>
          <w:noProof/>
          <w:sz w:val="24"/>
          <w:szCs w:val="24"/>
          <w:lang w:val="sr-Cyrl-CS"/>
        </w:rPr>
        <w:t>Миграциje становништва представљају комплексну друштвену појаву, која уз природни прираштај непосредно утиче на размештај становништва и популациону динамику неког простора, односно промену његових демографских потенцијала. Познавање узрока, детерминанти и последица миграција од суштинског је значаја за разумевање природе и карактеристика развојних процеса одређене територије.</w:t>
      </w:r>
    </w:p>
    <w:p w:rsidR="008C5F57" w:rsidRPr="00254C4B" w:rsidRDefault="008C5F57" w:rsidP="008C5F57">
      <w:pPr>
        <w:spacing w:after="0" w:line="240" w:lineRule="auto"/>
        <w:jc w:val="both"/>
        <w:rPr>
          <w:rFonts w:ascii="Times New Roman" w:hAnsi="Times New Roman"/>
          <w:b/>
          <w:bCs/>
          <w:color w:val="202122"/>
          <w:sz w:val="24"/>
          <w:szCs w:val="24"/>
          <w:bdr w:val="none" w:sz="0" w:space="0" w:color="auto" w:frame="1"/>
          <w:shd w:val="clear" w:color="auto" w:fill="FFFFFF"/>
        </w:rPr>
      </w:pPr>
    </w:p>
    <w:p w:rsidR="007A0D1E" w:rsidRDefault="00157DBE" w:rsidP="00F02995">
      <w:pPr>
        <w:pStyle w:val="BodyText"/>
        <w:ind w:right="-47" w:firstLine="719"/>
        <w:jc w:val="both"/>
        <w:rPr>
          <w:rFonts w:ascii="Calibri" w:eastAsia="Calibri" w:hAnsi="Calibri"/>
          <w:sz w:val="22"/>
          <w:szCs w:val="22"/>
        </w:rPr>
      </w:pPr>
      <w:r w:rsidRPr="00B603BC">
        <w:rPr>
          <w:noProof/>
          <w:lang w:val="sr-Cyrl-CS"/>
        </w:rPr>
        <w:t xml:space="preserve">Република </w:t>
      </w:r>
      <w:r w:rsidRPr="00B603BC">
        <w:rPr>
          <w:lang w:val="sr-Cyrl-CS"/>
        </w:rPr>
        <w:t xml:space="preserve">Србија је традиционално земља емиграције, али и имиграције и транзитних миграција. </w:t>
      </w:r>
      <w:r w:rsidR="00330159" w:rsidRPr="00B603BC">
        <w:rPr>
          <w:b/>
          <w:spacing w:val="-1"/>
        </w:rPr>
        <w:t>Мигранти</w:t>
      </w:r>
      <w:r w:rsidR="00330159" w:rsidRPr="00B603BC">
        <w:rPr>
          <w:b/>
          <w:spacing w:val="1"/>
        </w:rPr>
        <w:t xml:space="preserve"> </w:t>
      </w:r>
      <w:r w:rsidR="00330159" w:rsidRPr="00B603BC">
        <w:rPr>
          <w:b/>
        </w:rPr>
        <w:t>у</w:t>
      </w:r>
      <w:r w:rsidR="00330159" w:rsidRPr="00B603BC">
        <w:rPr>
          <w:b/>
          <w:spacing w:val="50"/>
        </w:rPr>
        <w:t xml:space="preserve"> </w:t>
      </w:r>
      <w:r w:rsidR="00330159" w:rsidRPr="00B603BC">
        <w:rPr>
          <w:b/>
          <w:spacing w:val="-1"/>
        </w:rPr>
        <w:t>потреби</w:t>
      </w:r>
      <w:r w:rsidR="00330159" w:rsidRPr="00B603BC">
        <w:rPr>
          <w:b/>
          <w:spacing w:val="1"/>
        </w:rPr>
        <w:t xml:space="preserve"> </w:t>
      </w:r>
      <w:r w:rsidR="00330159" w:rsidRPr="00B603BC">
        <w:rPr>
          <w:b/>
          <w:spacing w:val="-1"/>
        </w:rPr>
        <w:t>без</w:t>
      </w:r>
      <w:r w:rsidR="00330159" w:rsidRPr="00B603BC">
        <w:rPr>
          <w:b/>
          <w:spacing w:val="1"/>
        </w:rPr>
        <w:t xml:space="preserve"> </w:t>
      </w:r>
      <w:r w:rsidR="00330159" w:rsidRPr="00B603BC">
        <w:rPr>
          <w:b/>
        </w:rPr>
        <w:t>утврђеног</w:t>
      </w:r>
      <w:r w:rsidR="00330159" w:rsidRPr="00B603BC">
        <w:rPr>
          <w:b/>
          <w:spacing w:val="1"/>
        </w:rPr>
        <w:t xml:space="preserve"> </w:t>
      </w:r>
      <w:r w:rsidR="00330159" w:rsidRPr="00B603BC">
        <w:rPr>
          <w:b/>
          <w:spacing w:val="-1"/>
        </w:rPr>
        <w:t>статуса</w:t>
      </w:r>
      <w:r w:rsidR="00330159" w:rsidRPr="00B603BC">
        <w:rPr>
          <w:b/>
          <w:spacing w:val="1"/>
        </w:rPr>
        <w:t xml:space="preserve"> </w:t>
      </w:r>
      <w:r w:rsidR="00254C4B">
        <w:t xml:space="preserve">су </w:t>
      </w:r>
      <w:r w:rsidR="00330159" w:rsidRPr="00B603BC">
        <w:t xml:space="preserve">на  </w:t>
      </w:r>
      <w:r w:rsidR="00330159" w:rsidRPr="00B603BC">
        <w:rPr>
          <w:spacing w:val="-1"/>
        </w:rPr>
        <w:t>територију</w:t>
      </w:r>
      <w:r w:rsidR="00330159" w:rsidRPr="00B603BC">
        <w:rPr>
          <w:spacing w:val="5"/>
        </w:rPr>
        <w:t xml:space="preserve"> </w:t>
      </w:r>
      <w:r w:rsidR="00330159" w:rsidRPr="00B603BC">
        <w:rPr>
          <w:spacing w:val="-1"/>
        </w:rPr>
        <w:t>Републике</w:t>
      </w:r>
      <w:r w:rsidR="00330159" w:rsidRPr="00B603BC">
        <w:rPr>
          <w:spacing w:val="3"/>
        </w:rPr>
        <w:t xml:space="preserve"> </w:t>
      </w:r>
      <w:r w:rsidR="00330159" w:rsidRPr="00B603BC">
        <w:rPr>
          <w:spacing w:val="-1"/>
        </w:rPr>
        <w:t>Србије</w:t>
      </w:r>
      <w:r w:rsidR="00330159" w:rsidRPr="00B603BC">
        <w:rPr>
          <w:spacing w:val="3"/>
        </w:rPr>
        <w:t xml:space="preserve"> </w:t>
      </w:r>
      <w:r w:rsidR="00330159" w:rsidRPr="00B603BC">
        <w:rPr>
          <w:spacing w:val="-1"/>
        </w:rPr>
        <w:t>ушли</w:t>
      </w:r>
      <w:r w:rsidR="00330159" w:rsidRPr="00B603BC">
        <w:rPr>
          <w:spacing w:val="2"/>
        </w:rPr>
        <w:t xml:space="preserve"> </w:t>
      </w:r>
      <w:r w:rsidR="00330159" w:rsidRPr="00B603BC">
        <w:t>из</w:t>
      </w:r>
      <w:r w:rsidR="00330159" w:rsidRPr="00B603BC">
        <w:rPr>
          <w:spacing w:val="55"/>
        </w:rPr>
        <w:t xml:space="preserve"> </w:t>
      </w:r>
      <w:r w:rsidR="00330159" w:rsidRPr="00B603BC">
        <w:rPr>
          <w:spacing w:val="-1"/>
        </w:rPr>
        <w:t>суседних</w:t>
      </w:r>
      <w:r w:rsidR="00330159" w:rsidRPr="00B603BC">
        <w:rPr>
          <w:spacing w:val="17"/>
        </w:rPr>
        <w:t xml:space="preserve"> </w:t>
      </w:r>
      <w:r w:rsidR="00330159" w:rsidRPr="00B603BC">
        <w:rPr>
          <w:spacing w:val="-1"/>
        </w:rPr>
        <w:t>земаља,</w:t>
      </w:r>
      <w:r w:rsidR="00330159" w:rsidRPr="00B603BC">
        <w:rPr>
          <w:spacing w:val="19"/>
        </w:rPr>
        <w:t xml:space="preserve"> </w:t>
      </w:r>
      <w:r w:rsidR="00330159" w:rsidRPr="00B603BC">
        <w:t>а</w:t>
      </w:r>
      <w:r w:rsidR="00330159" w:rsidRPr="00B603BC">
        <w:rPr>
          <w:spacing w:val="19"/>
        </w:rPr>
        <w:t xml:space="preserve"> </w:t>
      </w:r>
      <w:r w:rsidR="00330159" w:rsidRPr="00B603BC">
        <w:rPr>
          <w:spacing w:val="-1"/>
        </w:rPr>
        <w:t>пореклом</w:t>
      </w:r>
      <w:r w:rsidR="00330159" w:rsidRPr="00B603BC">
        <w:rPr>
          <w:spacing w:val="19"/>
        </w:rPr>
        <w:t xml:space="preserve"> </w:t>
      </w:r>
      <w:r w:rsidR="00330159" w:rsidRPr="00B603BC">
        <w:t>су</w:t>
      </w:r>
      <w:r w:rsidR="00330159" w:rsidRPr="00B603BC">
        <w:rPr>
          <w:spacing w:val="19"/>
        </w:rPr>
        <w:t xml:space="preserve"> </w:t>
      </w:r>
      <w:r w:rsidR="00330159" w:rsidRPr="00B603BC">
        <w:t>из</w:t>
      </w:r>
      <w:r w:rsidR="00330159" w:rsidRPr="00B603BC">
        <w:rPr>
          <w:spacing w:val="19"/>
        </w:rPr>
        <w:t xml:space="preserve"> </w:t>
      </w:r>
      <w:r w:rsidR="00330159" w:rsidRPr="00B603BC">
        <w:rPr>
          <w:spacing w:val="-2"/>
        </w:rPr>
        <w:t>ратом</w:t>
      </w:r>
      <w:r w:rsidR="00330159" w:rsidRPr="00B603BC">
        <w:rPr>
          <w:spacing w:val="19"/>
        </w:rPr>
        <w:t xml:space="preserve"> </w:t>
      </w:r>
      <w:r w:rsidR="00330159" w:rsidRPr="00B603BC">
        <w:rPr>
          <w:spacing w:val="-1"/>
        </w:rPr>
        <w:t>захваћених</w:t>
      </w:r>
      <w:r w:rsidR="00330159" w:rsidRPr="00B603BC">
        <w:rPr>
          <w:spacing w:val="17"/>
        </w:rPr>
        <w:t xml:space="preserve"> </w:t>
      </w:r>
      <w:r w:rsidR="00330159" w:rsidRPr="00B603BC">
        <w:rPr>
          <w:spacing w:val="-1"/>
        </w:rPr>
        <w:t>подручија</w:t>
      </w:r>
      <w:r w:rsidR="00330159" w:rsidRPr="00B603BC">
        <w:rPr>
          <w:spacing w:val="19"/>
        </w:rPr>
        <w:t xml:space="preserve"> </w:t>
      </w:r>
      <w:r w:rsidR="00330159" w:rsidRPr="00B603BC">
        <w:rPr>
          <w:spacing w:val="-1"/>
        </w:rPr>
        <w:t>Блиског</w:t>
      </w:r>
      <w:r w:rsidR="00330159" w:rsidRPr="00B603BC">
        <w:rPr>
          <w:spacing w:val="20"/>
        </w:rPr>
        <w:t xml:space="preserve"> </w:t>
      </w:r>
      <w:r w:rsidR="00330159" w:rsidRPr="00B603BC">
        <w:rPr>
          <w:spacing w:val="-1"/>
        </w:rPr>
        <w:t>Истока</w:t>
      </w:r>
      <w:r w:rsidR="00330159" w:rsidRPr="00B603BC">
        <w:rPr>
          <w:spacing w:val="19"/>
        </w:rPr>
        <w:t xml:space="preserve"> </w:t>
      </w:r>
      <w:r w:rsidR="00330159" w:rsidRPr="00B603BC">
        <w:t>и</w:t>
      </w:r>
      <w:r w:rsidR="00330159" w:rsidRPr="00B603BC">
        <w:rPr>
          <w:spacing w:val="18"/>
        </w:rPr>
        <w:t xml:space="preserve"> </w:t>
      </w:r>
      <w:r w:rsidR="00330159" w:rsidRPr="00B603BC">
        <w:rPr>
          <w:spacing w:val="-1"/>
        </w:rPr>
        <w:t>Африке.</w:t>
      </w:r>
      <w:r w:rsidR="00330159" w:rsidRPr="00B603BC">
        <w:rPr>
          <w:spacing w:val="19"/>
        </w:rPr>
        <w:t xml:space="preserve"> </w:t>
      </w:r>
      <w:r w:rsidR="00330159" w:rsidRPr="00B603BC">
        <w:t>У</w:t>
      </w:r>
      <w:r w:rsidR="00330159" w:rsidRPr="00B603BC">
        <w:rPr>
          <w:spacing w:val="19"/>
        </w:rPr>
        <w:t xml:space="preserve"> </w:t>
      </w:r>
      <w:r w:rsidR="00330159" w:rsidRPr="00B603BC">
        <w:rPr>
          <w:spacing w:val="-1"/>
        </w:rPr>
        <w:t>складу</w:t>
      </w:r>
      <w:r w:rsidR="00330159" w:rsidRPr="00B603BC">
        <w:rPr>
          <w:spacing w:val="19"/>
        </w:rPr>
        <w:t xml:space="preserve"> </w:t>
      </w:r>
      <w:r w:rsidR="00330159" w:rsidRPr="00B603BC">
        <w:rPr>
          <w:spacing w:val="-1"/>
        </w:rPr>
        <w:t>са</w:t>
      </w:r>
      <w:r w:rsidR="00330159" w:rsidRPr="00B603BC">
        <w:rPr>
          <w:spacing w:val="89"/>
        </w:rPr>
        <w:t xml:space="preserve"> </w:t>
      </w:r>
      <w:r w:rsidR="00330159" w:rsidRPr="00B603BC">
        <w:rPr>
          <w:spacing w:val="-1"/>
        </w:rPr>
        <w:t>појачаним</w:t>
      </w:r>
      <w:r w:rsidR="00330159" w:rsidRPr="00B603BC">
        <w:rPr>
          <w:spacing w:val="5"/>
        </w:rPr>
        <w:t xml:space="preserve"> </w:t>
      </w:r>
      <w:r w:rsidR="00330159" w:rsidRPr="00B603BC">
        <w:t>приливом</w:t>
      </w:r>
      <w:r w:rsidR="00330159" w:rsidRPr="00B603BC">
        <w:rPr>
          <w:spacing w:val="4"/>
        </w:rPr>
        <w:t xml:space="preserve"> </w:t>
      </w:r>
      <w:r w:rsidR="00330159" w:rsidRPr="00B603BC">
        <w:rPr>
          <w:spacing w:val="-1"/>
        </w:rPr>
        <w:t>миграната,</w:t>
      </w:r>
      <w:r w:rsidR="00330159" w:rsidRPr="00B603BC">
        <w:rPr>
          <w:spacing w:val="6"/>
        </w:rPr>
        <w:t xml:space="preserve"> </w:t>
      </w:r>
      <w:r w:rsidR="00330159" w:rsidRPr="00B603BC">
        <w:rPr>
          <w:spacing w:val="-1"/>
        </w:rPr>
        <w:t>Влада</w:t>
      </w:r>
      <w:r w:rsidR="00330159" w:rsidRPr="00B603BC">
        <w:rPr>
          <w:spacing w:val="5"/>
        </w:rPr>
        <w:t xml:space="preserve"> </w:t>
      </w:r>
      <w:r w:rsidR="00330159" w:rsidRPr="00B603BC">
        <w:rPr>
          <w:spacing w:val="-1"/>
        </w:rPr>
        <w:t>Републике</w:t>
      </w:r>
      <w:r w:rsidR="00330159" w:rsidRPr="00B603BC">
        <w:rPr>
          <w:spacing w:val="5"/>
        </w:rPr>
        <w:t xml:space="preserve"> </w:t>
      </w:r>
      <w:r w:rsidR="00330159" w:rsidRPr="00B603BC">
        <w:rPr>
          <w:spacing w:val="-1"/>
        </w:rPr>
        <w:t>Србије</w:t>
      </w:r>
      <w:r w:rsidR="00330159" w:rsidRPr="00B603BC">
        <w:rPr>
          <w:spacing w:val="7"/>
        </w:rPr>
        <w:t xml:space="preserve"> </w:t>
      </w:r>
      <w:r w:rsidR="00330159" w:rsidRPr="00B603BC">
        <w:t>је</w:t>
      </w:r>
      <w:r w:rsidR="00330159" w:rsidRPr="00B603BC">
        <w:rPr>
          <w:spacing w:val="5"/>
        </w:rPr>
        <w:t xml:space="preserve"> </w:t>
      </w:r>
      <w:r w:rsidR="00330159" w:rsidRPr="00B603BC">
        <w:t>18.</w:t>
      </w:r>
      <w:r w:rsidR="00330159" w:rsidRPr="00B603BC">
        <w:rPr>
          <w:spacing w:val="5"/>
        </w:rPr>
        <w:t xml:space="preserve"> </w:t>
      </w:r>
      <w:r w:rsidR="00330159" w:rsidRPr="00B603BC">
        <w:t>јун</w:t>
      </w:r>
      <w:r w:rsidR="00330159" w:rsidRPr="00B603BC">
        <w:rPr>
          <w:spacing w:val="5"/>
        </w:rPr>
        <w:t xml:space="preserve"> </w:t>
      </w:r>
      <w:r w:rsidR="00330159" w:rsidRPr="00B603BC">
        <w:rPr>
          <w:spacing w:val="-1"/>
        </w:rPr>
        <w:t>2015.</w:t>
      </w:r>
      <w:r w:rsidR="00330159" w:rsidRPr="00B603BC">
        <w:rPr>
          <w:spacing w:val="5"/>
        </w:rPr>
        <w:t xml:space="preserve"> </w:t>
      </w:r>
      <w:r w:rsidR="00330159" w:rsidRPr="00B603BC">
        <w:rPr>
          <w:spacing w:val="-1"/>
        </w:rPr>
        <w:t>године,</w:t>
      </w:r>
      <w:r w:rsidR="00330159" w:rsidRPr="00B603BC">
        <w:rPr>
          <w:spacing w:val="5"/>
        </w:rPr>
        <w:t xml:space="preserve"> </w:t>
      </w:r>
      <w:r w:rsidR="00330159" w:rsidRPr="00B603BC">
        <w:rPr>
          <w:spacing w:val="-1"/>
        </w:rPr>
        <w:t>основала</w:t>
      </w:r>
      <w:r w:rsidR="00330159" w:rsidRPr="00B603BC">
        <w:rPr>
          <w:spacing w:val="7"/>
        </w:rPr>
        <w:t xml:space="preserve"> </w:t>
      </w:r>
      <w:r w:rsidR="00330159" w:rsidRPr="00B603BC">
        <w:rPr>
          <w:spacing w:val="-2"/>
        </w:rPr>
        <w:t>Радну</w:t>
      </w:r>
      <w:r w:rsidR="00330159" w:rsidRPr="00B603BC">
        <w:rPr>
          <w:spacing w:val="5"/>
        </w:rPr>
        <w:t xml:space="preserve"> </w:t>
      </w:r>
      <w:r w:rsidR="00330159" w:rsidRPr="00B603BC">
        <w:rPr>
          <w:spacing w:val="-1"/>
        </w:rPr>
        <w:t>групу</w:t>
      </w:r>
      <w:r w:rsidR="00330159" w:rsidRPr="00B603BC">
        <w:rPr>
          <w:spacing w:val="5"/>
        </w:rPr>
        <w:t xml:space="preserve"> </w:t>
      </w:r>
      <w:r w:rsidR="00330159" w:rsidRPr="00B603BC">
        <w:t>за</w:t>
      </w:r>
      <w:r w:rsidR="00330159" w:rsidRPr="00B603BC">
        <w:rPr>
          <w:spacing w:val="75"/>
        </w:rPr>
        <w:t xml:space="preserve"> </w:t>
      </w:r>
      <w:r w:rsidR="00330159" w:rsidRPr="00B603BC">
        <w:rPr>
          <w:spacing w:val="-1"/>
        </w:rPr>
        <w:t>решавање</w:t>
      </w:r>
      <w:r w:rsidR="00330159" w:rsidRPr="00B603BC">
        <w:rPr>
          <w:spacing w:val="33"/>
        </w:rPr>
        <w:t xml:space="preserve"> </w:t>
      </w:r>
      <w:r w:rsidR="00330159" w:rsidRPr="00B603BC">
        <w:rPr>
          <w:spacing w:val="-1"/>
        </w:rPr>
        <w:t>проблема</w:t>
      </w:r>
      <w:r w:rsidR="00330159" w:rsidRPr="00B603BC">
        <w:rPr>
          <w:spacing w:val="31"/>
        </w:rPr>
        <w:t xml:space="preserve"> </w:t>
      </w:r>
      <w:r w:rsidR="00330159" w:rsidRPr="00B603BC">
        <w:rPr>
          <w:spacing w:val="-1"/>
        </w:rPr>
        <w:t>мешовитих</w:t>
      </w:r>
      <w:r w:rsidR="00330159" w:rsidRPr="00B603BC">
        <w:rPr>
          <w:spacing w:val="35"/>
        </w:rPr>
        <w:t xml:space="preserve"> </w:t>
      </w:r>
      <w:r w:rsidR="00330159" w:rsidRPr="00B603BC">
        <w:rPr>
          <w:spacing w:val="-1"/>
        </w:rPr>
        <w:t>миграционих</w:t>
      </w:r>
      <w:r w:rsidR="00330159" w:rsidRPr="00B603BC">
        <w:rPr>
          <w:spacing w:val="31"/>
        </w:rPr>
        <w:t xml:space="preserve"> </w:t>
      </w:r>
      <w:r w:rsidR="00330159" w:rsidRPr="00B603BC">
        <w:rPr>
          <w:spacing w:val="-1"/>
        </w:rPr>
        <w:t>токова</w:t>
      </w:r>
      <w:r w:rsidR="00330159" w:rsidRPr="00B603BC">
        <w:rPr>
          <w:spacing w:val="33"/>
        </w:rPr>
        <w:t xml:space="preserve"> </w:t>
      </w:r>
      <w:r w:rsidR="00330159" w:rsidRPr="00B603BC">
        <w:rPr>
          <w:spacing w:val="-1"/>
        </w:rPr>
        <w:t>коју</w:t>
      </w:r>
      <w:r w:rsidR="00330159" w:rsidRPr="00B603BC">
        <w:rPr>
          <w:spacing w:val="34"/>
        </w:rPr>
        <w:t xml:space="preserve"> </w:t>
      </w:r>
      <w:r w:rsidR="00330159" w:rsidRPr="00B603BC">
        <w:rPr>
          <w:spacing w:val="-1"/>
        </w:rPr>
        <w:t>чине</w:t>
      </w:r>
      <w:r w:rsidR="00330159" w:rsidRPr="00B603BC">
        <w:rPr>
          <w:spacing w:val="32"/>
        </w:rPr>
        <w:t xml:space="preserve"> </w:t>
      </w:r>
      <w:r w:rsidR="00330159" w:rsidRPr="00B603BC">
        <w:rPr>
          <w:spacing w:val="-1"/>
        </w:rPr>
        <w:t>министри</w:t>
      </w:r>
      <w:r w:rsidR="00330159" w:rsidRPr="00B603BC">
        <w:rPr>
          <w:spacing w:val="30"/>
        </w:rPr>
        <w:t xml:space="preserve"> </w:t>
      </w:r>
      <w:r w:rsidR="00330159" w:rsidRPr="00B603BC">
        <w:rPr>
          <w:spacing w:val="-1"/>
        </w:rPr>
        <w:t>пет</w:t>
      </w:r>
      <w:r w:rsidR="00330159" w:rsidRPr="00B603BC">
        <w:rPr>
          <w:spacing w:val="34"/>
        </w:rPr>
        <w:t xml:space="preserve"> </w:t>
      </w:r>
      <w:r w:rsidR="00330159" w:rsidRPr="00B603BC">
        <w:rPr>
          <w:spacing w:val="-1"/>
        </w:rPr>
        <w:t>ресорних</w:t>
      </w:r>
      <w:r w:rsidR="00330159" w:rsidRPr="00B603BC">
        <w:rPr>
          <w:spacing w:val="33"/>
        </w:rPr>
        <w:t xml:space="preserve"> </w:t>
      </w:r>
      <w:r w:rsidR="00330159" w:rsidRPr="00B603BC">
        <w:rPr>
          <w:spacing w:val="-1"/>
        </w:rPr>
        <w:t>министарстава,</w:t>
      </w:r>
      <w:r w:rsidR="00330159" w:rsidRPr="00B603BC">
        <w:rPr>
          <w:spacing w:val="79"/>
        </w:rPr>
        <w:t xml:space="preserve"> </w:t>
      </w:r>
      <w:r w:rsidR="00330159" w:rsidRPr="00B603BC">
        <w:rPr>
          <w:spacing w:val="-1"/>
        </w:rPr>
        <w:t>укључујући</w:t>
      </w:r>
      <w:r w:rsidR="00330159" w:rsidRPr="00B603BC">
        <w:rPr>
          <w:spacing w:val="7"/>
        </w:rPr>
        <w:t xml:space="preserve"> </w:t>
      </w:r>
      <w:r w:rsidR="00330159" w:rsidRPr="00B603BC">
        <w:rPr>
          <w:spacing w:val="-1"/>
        </w:rPr>
        <w:t>представника</w:t>
      </w:r>
      <w:r w:rsidR="00330159" w:rsidRPr="00B603BC">
        <w:rPr>
          <w:spacing w:val="7"/>
        </w:rPr>
        <w:t xml:space="preserve"> </w:t>
      </w:r>
      <w:r w:rsidR="00330159" w:rsidRPr="00B603BC">
        <w:rPr>
          <w:spacing w:val="-1"/>
        </w:rPr>
        <w:t>Комесаријата</w:t>
      </w:r>
      <w:r w:rsidR="00330159" w:rsidRPr="00B603BC">
        <w:rPr>
          <w:spacing w:val="7"/>
        </w:rPr>
        <w:t xml:space="preserve"> </w:t>
      </w:r>
      <w:r w:rsidR="00330159" w:rsidRPr="00B603BC">
        <w:t>за</w:t>
      </w:r>
      <w:r w:rsidR="00330159" w:rsidRPr="00B603BC">
        <w:rPr>
          <w:spacing w:val="7"/>
        </w:rPr>
        <w:t xml:space="preserve"> </w:t>
      </w:r>
      <w:r w:rsidR="00330159" w:rsidRPr="00B603BC">
        <w:rPr>
          <w:spacing w:val="-1"/>
        </w:rPr>
        <w:t>избеглице</w:t>
      </w:r>
      <w:r w:rsidR="00330159" w:rsidRPr="00B603BC">
        <w:rPr>
          <w:spacing w:val="7"/>
        </w:rPr>
        <w:t xml:space="preserve"> </w:t>
      </w:r>
      <w:r w:rsidR="00330159" w:rsidRPr="00B603BC">
        <w:t>и</w:t>
      </w:r>
      <w:r w:rsidR="00330159" w:rsidRPr="00B603BC">
        <w:rPr>
          <w:spacing w:val="9"/>
        </w:rPr>
        <w:t xml:space="preserve"> </w:t>
      </w:r>
      <w:r w:rsidR="00330159" w:rsidRPr="00B603BC">
        <w:rPr>
          <w:spacing w:val="-1"/>
        </w:rPr>
        <w:t>миграције.</w:t>
      </w:r>
      <w:r w:rsidR="00330159" w:rsidRPr="00B603BC">
        <w:rPr>
          <w:spacing w:val="7"/>
        </w:rPr>
        <w:t xml:space="preserve"> </w:t>
      </w:r>
      <w:r w:rsidR="00330159" w:rsidRPr="00B603BC">
        <w:rPr>
          <w:spacing w:val="-1"/>
        </w:rPr>
        <w:t>Радна</w:t>
      </w:r>
      <w:r w:rsidR="00330159" w:rsidRPr="00B603BC">
        <w:rPr>
          <w:spacing w:val="7"/>
        </w:rPr>
        <w:t xml:space="preserve"> </w:t>
      </w:r>
      <w:r w:rsidR="00330159" w:rsidRPr="00B603BC">
        <w:rPr>
          <w:spacing w:val="-1"/>
        </w:rPr>
        <w:t>група</w:t>
      </w:r>
      <w:r w:rsidR="00330159" w:rsidRPr="00B603BC">
        <w:rPr>
          <w:spacing w:val="7"/>
        </w:rPr>
        <w:t xml:space="preserve"> </w:t>
      </w:r>
      <w:r w:rsidR="00330159" w:rsidRPr="00B603BC">
        <w:rPr>
          <w:spacing w:val="-1"/>
        </w:rPr>
        <w:t>је</w:t>
      </w:r>
      <w:r w:rsidR="00330159" w:rsidRPr="00B603BC">
        <w:rPr>
          <w:spacing w:val="9"/>
        </w:rPr>
        <w:t xml:space="preserve"> </w:t>
      </w:r>
      <w:r w:rsidR="00330159" w:rsidRPr="00B603BC">
        <w:rPr>
          <w:spacing w:val="-1"/>
        </w:rPr>
        <w:t>формирана</w:t>
      </w:r>
      <w:r w:rsidR="00330159" w:rsidRPr="00B603BC">
        <w:rPr>
          <w:spacing w:val="7"/>
        </w:rPr>
        <w:t xml:space="preserve"> </w:t>
      </w:r>
      <w:r w:rsidR="00330159" w:rsidRPr="00B603BC">
        <w:t>са</w:t>
      </w:r>
      <w:r w:rsidR="00330159" w:rsidRPr="00B603BC">
        <w:rPr>
          <w:spacing w:val="7"/>
        </w:rPr>
        <w:t xml:space="preserve"> </w:t>
      </w:r>
      <w:r w:rsidR="00330159" w:rsidRPr="00B603BC">
        <w:rPr>
          <w:spacing w:val="-1"/>
        </w:rPr>
        <w:t>задатком</w:t>
      </w:r>
      <w:r w:rsidR="00330159" w:rsidRPr="00B603BC">
        <w:rPr>
          <w:spacing w:val="81"/>
        </w:rPr>
        <w:t xml:space="preserve"> </w:t>
      </w:r>
      <w:r w:rsidR="00330159" w:rsidRPr="00B603BC">
        <w:t>да</w:t>
      </w:r>
      <w:r w:rsidR="00330159" w:rsidRPr="00B603BC">
        <w:rPr>
          <w:spacing w:val="2"/>
        </w:rPr>
        <w:t xml:space="preserve"> </w:t>
      </w:r>
      <w:r w:rsidR="00330159" w:rsidRPr="00B603BC">
        <w:t>прати,</w:t>
      </w:r>
      <w:r w:rsidR="00330159" w:rsidRPr="00B603BC">
        <w:rPr>
          <w:spacing w:val="2"/>
        </w:rPr>
        <w:t xml:space="preserve"> </w:t>
      </w:r>
      <w:r w:rsidR="00330159" w:rsidRPr="00B603BC">
        <w:rPr>
          <w:spacing w:val="-1"/>
        </w:rPr>
        <w:t>анализира</w:t>
      </w:r>
      <w:r w:rsidR="00330159" w:rsidRPr="00B603BC">
        <w:rPr>
          <w:spacing w:val="2"/>
        </w:rPr>
        <w:t xml:space="preserve"> </w:t>
      </w:r>
      <w:r w:rsidR="00330159" w:rsidRPr="00B603BC">
        <w:t>и</w:t>
      </w:r>
      <w:r w:rsidR="00330159" w:rsidRPr="00B603BC">
        <w:rPr>
          <w:spacing w:val="2"/>
        </w:rPr>
        <w:t xml:space="preserve"> </w:t>
      </w:r>
      <w:r w:rsidR="00330159" w:rsidRPr="00B603BC">
        <w:rPr>
          <w:spacing w:val="-1"/>
        </w:rPr>
        <w:t>разматра</w:t>
      </w:r>
      <w:r w:rsidR="00330159" w:rsidRPr="00B603BC">
        <w:rPr>
          <w:spacing w:val="2"/>
        </w:rPr>
        <w:t xml:space="preserve"> </w:t>
      </w:r>
      <w:r w:rsidR="00330159" w:rsidRPr="00B603BC">
        <w:rPr>
          <w:spacing w:val="-1"/>
        </w:rPr>
        <w:t>питања</w:t>
      </w:r>
      <w:r w:rsidR="00330159" w:rsidRPr="00B603BC">
        <w:rPr>
          <w:spacing w:val="1"/>
        </w:rPr>
        <w:t xml:space="preserve"> </w:t>
      </w:r>
      <w:r w:rsidR="00330159" w:rsidRPr="00B603BC">
        <w:rPr>
          <w:spacing w:val="-1"/>
        </w:rPr>
        <w:t>мешовитих</w:t>
      </w:r>
      <w:r w:rsidR="00330159" w:rsidRPr="00B603BC">
        <w:rPr>
          <w:spacing w:val="2"/>
        </w:rPr>
        <w:t xml:space="preserve"> </w:t>
      </w:r>
      <w:r w:rsidR="00330159" w:rsidRPr="00B603BC">
        <w:rPr>
          <w:spacing w:val="-1"/>
        </w:rPr>
        <w:t>миграционих</w:t>
      </w:r>
      <w:r w:rsidR="00330159" w:rsidRPr="00B603BC">
        <w:rPr>
          <w:spacing w:val="2"/>
        </w:rPr>
        <w:t xml:space="preserve"> </w:t>
      </w:r>
      <w:r w:rsidR="00330159" w:rsidRPr="00B603BC">
        <w:t>токова</w:t>
      </w:r>
      <w:r w:rsidR="00330159" w:rsidRPr="00B603BC">
        <w:rPr>
          <w:spacing w:val="2"/>
        </w:rPr>
        <w:t xml:space="preserve"> </w:t>
      </w:r>
      <w:r w:rsidR="00330159" w:rsidRPr="00B603BC">
        <w:t>у</w:t>
      </w:r>
      <w:r w:rsidR="00330159" w:rsidRPr="00B603BC">
        <w:rPr>
          <w:spacing w:val="2"/>
        </w:rPr>
        <w:t xml:space="preserve"> </w:t>
      </w:r>
      <w:r w:rsidR="00330159" w:rsidRPr="00B603BC">
        <w:rPr>
          <w:spacing w:val="-1"/>
        </w:rPr>
        <w:t>Републици</w:t>
      </w:r>
      <w:r w:rsidR="00330159" w:rsidRPr="00B603BC">
        <w:rPr>
          <w:spacing w:val="2"/>
        </w:rPr>
        <w:t xml:space="preserve"> </w:t>
      </w:r>
      <w:r w:rsidR="00330159" w:rsidRPr="00B603BC">
        <w:rPr>
          <w:spacing w:val="-1"/>
        </w:rPr>
        <w:t>Србији</w:t>
      </w:r>
      <w:r w:rsidR="00330159" w:rsidRPr="00B603BC">
        <w:rPr>
          <w:spacing w:val="2"/>
        </w:rPr>
        <w:t xml:space="preserve"> </w:t>
      </w:r>
      <w:r w:rsidR="00330159" w:rsidRPr="00B603BC">
        <w:t>са</w:t>
      </w:r>
      <w:r w:rsidR="00330159" w:rsidRPr="00B603BC">
        <w:rPr>
          <w:spacing w:val="2"/>
        </w:rPr>
        <w:t xml:space="preserve"> </w:t>
      </w:r>
      <w:r w:rsidR="00330159" w:rsidRPr="00B603BC">
        <w:rPr>
          <w:spacing w:val="-1"/>
        </w:rPr>
        <w:t>посебним</w:t>
      </w:r>
      <w:r w:rsidR="00330159" w:rsidRPr="00B603BC">
        <w:rPr>
          <w:spacing w:val="81"/>
        </w:rPr>
        <w:t xml:space="preserve"> </w:t>
      </w:r>
      <w:r w:rsidR="00330159" w:rsidRPr="00B603BC">
        <w:rPr>
          <w:spacing w:val="-1"/>
        </w:rPr>
        <w:t>освртом</w:t>
      </w:r>
      <w:r w:rsidR="00330159" w:rsidRPr="00B603BC">
        <w:rPr>
          <w:spacing w:val="7"/>
        </w:rPr>
        <w:t xml:space="preserve"> </w:t>
      </w:r>
      <w:r w:rsidR="00330159" w:rsidRPr="00B603BC">
        <w:t>на</w:t>
      </w:r>
      <w:r w:rsidR="00330159" w:rsidRPr="00B603BC">
        <w:rPr>
          <w:spacing w:val="10"/>
        </w:rPr>
        <w:t xml:space="preserve"> </w:t>
      </w:r>
      <w:r w:rsidR="00330159" w:rsidRPr="00B603BC">
        <w:rPr>
          <w:spacing w:val="-1"/>
        </w:rPr>
        <w:t>проблеме</w:t>
      </w:r>
      <w:r w:rsidR="00330159" w:rsidRPr="00B603BC">
        <w:rPr>
          <w:spacing w:val="7"/>
        </w:rPr>
        <w:t xml:space="preserve"> </w:t>
      </w:r>
      <w:r w:rsidR="00330159" w:rsidRPr="00B603BC">
        <w:t>у</w:t>
      </w:r>
      <w:r w:rsidR="00330159" w:rsidRPr="00B603BC">
        <w:rPr>
          <w:spacing w:val="7"/>
        </w:rPr>
        <w:t xml:space="preserve"> </w:t>
      </w:r>
      <w:r w:rsidR="00330159" w:rsidRPr="00B603BC">
        <w:rPr>
          <w:spacing w:val="-1"/>
        </w:rPr>
        <w:t>овој</w:t>
      </w:r>
      <w:r w:rsidR="00330159" w:rsidRPr="00B603BC">
        <w:rPr>
          <w:spacing w:val="10"/>
        </w:rPr>
        <w:t xml:space="preserve"> </w:t>
      </w:r>
      <w:r w:rsidR="00330159" w:rsidRPr="00B603BC">
        <w:rPr>
          <w:spacing w:val="-1"/>
        </w:rPr>
        <w:t>области,</w:t>
      </w:r>
      <w:r w:rsidR="00330159" w:rsidRPr="00B603BC">
        <w:rPr>
          <w:spacing w:val="7"/>
        </w:rPr>
        <w:t xml:space="preserve"> </w:t>
      </w:r>
      <w:r w:rsidR="00330159" w:rsidRPr="00B603BC">
        <w:t>даје</w:t>
      </w:r>
      <w:r w:rsidR="00330159" w:rsidRPr="00B603BC">
        <w:rPr>
          <w:spacing w:val="7"/>
        </w:rPr>
        <w:t xml:space="preserve"> </w:t>
      </w:r>
      <w:r w:rsidR="00330159" w:rsidRPr="00B603BC">
        <w:rPr>
          <w:spacing w:val="-1"/>
        </w:rPr>
        <w:t>анализе</w:t>
      </w:r>
      <w:r w:rsidR="00330159" w:rsidRPr="00B603BC">
        <w:rPr>
          <w:spacing w:val="7"/>
        </w:rPr>
        <w:t xml:space="preserve"> </w:t>
      </w:r>
      <w:r w:rsidR="00330159" w:rsidRPr="00B603BC">
        <w:rPr>
          <w:spacing w:val="-1"/>
        </w:rPr>
        <w:t>стања</w:t>
      </w:r>
      <w:r w:rsidR="00330159" w:rsidRPr="00B603BC">
        <w:rPr>
          <w:spacing w:val="19"/>
        </w:rPr>
        <w:t xml:space="preserve"> </w:t>
      </w:r>
      <w:r w:rsidR="00330159" w:rsidRPr="00B603BC">
        <w:rPr>
          <w:spacing w:val="-1"/>
        </w:rPr>
        <w:t>ипредлоге</w:t>
      </w:r>
      <w:r w:rsidR="00330159" w:rsidRPr="00B603BC">
        <w:rPr>
          <w:spacing w:val="7"/>
        </w:rPr>
        <w:t xml:space="preserve"> </w:t>
      </w:r>
      <w:r w:rsidR="00330159" w:rsidRPr="00B603BC">
        <w:t>мера</w:t>
      </w:r>
      <w:r w:rsidR="00330159" w:rsidRPr="00B603BC">
        <w:rPr>
          <w:spacing w:val="8"/>
        </w:rPr>
        <w:t xml:space="preserve"> </w:t>
      </w:r>
      <w:r w:rsidR="00330159" w:rsidRPr="00B603BC">
        <w:t>за</w:t>
      </w:r>
      <w:r w:rsidR="00330159" w:rsidRPr="00B603BC">
        <w:rPr>
          <w:spacing w:val="7"/>
        </w:rPr>
        <w:t xml:space="preserve"> </w:t>
      </w:r>
      <w:r w:rsidR="00330159" w:rsidRPr="00B603BC">
        <w:rPr>
          <w:spacing w:val="-1"/>
        </w:rPr>
        <w:t>решавање</w:t>
      </w:r>
      <w:r w:rsidR="00330159" w:rsidRPr="00B603BC">
        <w:t xml:space="preserve"> </w:t>
      </w:r>
      <w:r w:rsidR="00330159" w:rsidRPr="00B603BC">
        <w:rPr>
          <w:spacing w:val="7"/>
        </w:rPr>
        <w:t xml:space="preserve"> </w:t>
      </w:r>
      <w:r w:rsidR="00330159" w:rsidRPr="00B603BC">
        <w:rPr>
          <w:spacing w:val="-1"/>
        </w:rPr>
        <w:t>уочених</w:t>
      </w:r>
      <w:r w:rsidR="00330159" w:rsidRPr="00B603BC">
        <w:rPr>
          <w:spacing w:val="73"/>
        </w:rPr>
        <w:t xml:space="preserve"> </w:t>
      </w:r>
      <w:r w:rsidR="00330159" w:rsidRPr="00B603BC">
        <w:t xml:space="preserve">проблема и </w:t>
      </w:r>
      <w:r w:rsidR="00330159" w:rsidRPr="00B603BC">
        <w:rPr>
          <w:spacing w:val="-1"/>
        </w:rPr>
        <w:t>усклађивање</w:t>
      </w:r>
      <w:r w:rsidR="00330159" w:rsidRPr="00B603BC">
        <w:t xml:space="preserve"> </w:t>
      </w:r>
      <w:r w:rsidR="00330159" w:rsidRPr="00B603BC">
        <w:rPr>
          <w:spacing w:val="-1"/>
        </w:rPr>
        <w:t>ставова</w:t>
      </w:r>
      <w:r w:rsidR="00330159" w:rsidRPr="00B603BC">
        <w:t xml:space="preserve"> </w:t>
      </w:r>
      <w:r w:rsidR="00330159" w:rsidRPr="00B603BC">
        <w:rPr>
          <w:spacing w:val="-1"/>
        </w:rPr>
        <w:t>надлежних</w:t>
      </w:r>
      <w:r w:rsidR="00330159" w:rsidRPr="00B603BC">
        <w:t xml:space="preserve"> </w:t>
      </w:r>
      <w:r w:rsidR="00330159" w:rsidRPr="00B603BC">
        <w:rPr>
          <w:spacing w:val="-1"/>
        </w:rPr>
        <w:t>државних</w:t>
      </w:r>
      <w:r w:rsidR="00330159" w:rsidRPr="00B603BC">
        <w:rPr>
          <w:spacing w:val="-2"/>
        </w:rPr>
        <w:t xml:space="preserve"> </w:t>
      </w:r>
      <w:r w:rsidR="00330159" w:rsidRPr="00B603BC">
        <w:rPr>
          <w:spacing w:val="-1"/>
        </w:rPr>
        <w:t>органа</w:t>
      </w:r>
      <w:r w:rsidR="00330159" w:rsidRPr="00B603BC">
        <w:t xml:space="preserve"> и </w:t>
      </w:r>
      <w:r w:rsidR="00330159" w:rsidRPr="00B603BC">
        <w:rPr>
          <w:spacing w:val="-1"/>
        </w:rPr>
        <w:t>других</w:t>
      </w:r>
      <w:r w:rsidR="00330159" w:rsidRPr="00B603BC">
        <w:t xml:space="preserve"> </w:t>
      </w:r>
      <w:r w:rsidR="00330159" w:rsidRPr="00B603BC">
        <w:rPr>
          <w:spacing w:val="-1"/>
        </w:rPr>
        <w:t>организација</w:t>
      </w:r>
      <w:r w:rsidR="00330159" w:rsidRPr="00B603BC">
        <w:t xml:space="preserve"> и </w:t>
      </w:r>
      <w:r w:rsidR="00330159" w:rsidRPr="00B603BC">
        <w:rPr>
          <w:spacing w:val="-1"/>
        </w:rPr>
        <w:t>институција</w:t>
      </w:r>
      <w:r w:rsidR="00330159" w:rsidRPr="00B603BC">
        <w:t xml:space="preserve"> </w:t>
      </w:r>
      <w:r w:rsidR="00330159" w:rsidRPr="00B603BC">
        <w:rPr>
          <w:spacing w:val="-1"/>
        </w:rPr>
        <w:t>које</w:t>
      </w:r>
      <w:r w:rsidR="00330159" w:rsidRPr="00B603BC">
        <w:t xml:space="preserve"> се</w:t>
      </w:r>
      <w:r w:rsidR="00330159" w:rsidRPr="00B603BC">
        <w:rPr>
          <w:spacing w:val="83"/>
        </w:rPr>
        <w:t xml:space="preserve"> </w:t>
      </w:r>
      <w:r w:rsidR="00330159" w:rsidRPr="00B603BC">
        <w:rPr>
          <w:spacing w:val="-1"/>
        </w:rPr>
        <w:t>баве</w:t>
      </w:r>
      <w:r w:rsidR="00330159" w:rsidRPr="00B603BC">
        <w:t xml:space="preserve"> </w:t>
      </w:r>
      <w:r w:rsidR="00330159" w:rsidRPr="00B603BC">
        <w:rPr>
          <w:spacing w:val="-1"/>
        </w:rPr>
        <w:t>питањима</w:t>
      </w:r>
      <w:r w:rsidR="00330159" w:rsidRPr="00B603BC">
        <w:t xml:space="preserve"> </w:t>
      </w:r>
      <w:r w:rsidR="00330159" w:rsidRPr="00B603BC">
        <w:rPr>
          <w:spacing w:val="-1"/>
        </w:rPr>
        <w:t>мешовитих</w:t>
      </w:r>
      <w:r w:rsidR="00330159" w:rsidRPr="00B603BC">
        <w:rPr>
          <w:spacing w:val="-2"/>
        </w:rPr>
        <w:t xml:space="preserve"> </w:t>
      </w:r>
      <w:r w:rsidR="00330159" w:rsidRPr="00B603BC">
        <w:rPr>
          <w:spacing w:val="-1"/>
        </w:rPr>
        <w:t>миграционих</w:t>
      </w:r>
      <w:r w:rsidR="00330159" w:rsidRPr="00B603BC">
        <w:rPr>
          <w:spacing w:val="-2"/>
        </w:rPr>
        <w:t xml:space="preserve"> </w:t>
      </w:r>
      <w:r w:rsidR="00330159" w:rsidRPr="00B603BC">
        <w:rPr>
          <w:spacing w:val="-1"/>
        </w:rPr>
        <w:t>токова.</w:t>
      </w:r>
      <w:r w:rsidR="007A0D1E" w:rsidRPr="007A0D1E">
        <w:rPr>
          <w:rFonts w:ascii="Calibri" w:eastAsia="Calibri" w:hAnsi="Calibri"/>
          <w:sz w:val="22"/>
          <w:szCs w:val="22"/>
        </w:rPr>
        <w:t xml:space="preserve"> </w:t>
      </w:r>
    </w:p>
    <w:p w:rsidR="00330159" w:rsidRPr="00B603BC" w:rsidRDefault="007A0D1E" w:rsidP="00F02995">
      <w:pPr>
        <w:pStyle w:val="BodyText"/>
        <w:ind w:right="-47" w:firstLine="719"/>
        <w:jc w:val="both"/>
        <w:rPr>
          <w:spacing w:val="-1"/>
        </w:rPr>
      </w:pPr>
      <w:r w:rsidRPr="007A0D1E">
        <w:rPr>
          <w:spacing w:val="-1"/>
        </w:rPr>
        <w:t>Током 2015. и 2016. године Србија се сусрела са великим бројем избеглица и миграната који су пролазили кроз нашу државу на путу ка земљама Европске уније, што је представљало, и још увек представља, велики изазов за државне институције. Затварањем тзв. „балканске руте“, миграторни токови су успорени и постоји велики број миграната који се дуже задржавају у Србији. Међу њима је континуирано и одређени број деце (око 40% у укупној популацији избеглица и миграната) која у Србији бораве са породицама или самостално (малолетници без пратње).</w:t>
      </w:r>
    </w:p>
    <w:p w:rsidR="007D501D" w:rsidRDefault="005110C4" w:rsidP="00F02995">
      <w:pPr>
        <w:pStyle w:val="NoSpacing"/>
        <w:ind w:right="-47" w:firstLine="720"/>
        <w:jc w:val="both"/>
        <w:rPr>
          <w:rFonts w:ascii="Times New Roman" w:hAnsi="Times New Roman"/>
          <w:iCs/>
          <w:sz w:val="24"/>
          <w:szCs w:val="24"/>
        </w:rPr>
      </w:pPr>
      <w:r w:rsidRPr="00B603BC">
        <w:rPr>
          <w:rFonts w:ascii="Times New Roman" w:hAnsi="Times New Roman"/>
          <w:sz w:val="24"/>
          <w:szCs w:val="24"/>
        </w:rPr>
        <w:t>В</w:t>
      </w:r>
      <w:r w:rsidRPr="00B603BC">
        <w:rPr>
          <w:rFonts w:ascii="Times New Roman" w:hAnsi="Times New Roman"/>
          <w:iCs/>
          <w:sz w:val="24"/>
          <w:szCs w:val="24"/>
          <w:lang w:val="sr-Cyrl-CS"/>
        </w:rPr>
        <w:t>еома значајан обим миграција у савременом свету подстакнут је пре свега економским мотивима, попут потраге за послом или у циљу побољшања животног стандарда и услова живота. Због своје географске распрострањености и бројности,</w:t>
      </w:r>
      <w:r w:rsidR="00A4053C" w:rsidRPr="00B603BC">
        <w:rPr>
          <w:rFonts w:ascii="Times New Roman" w:hAnsi="Times New Roman"/>
          <w:iCs/>
          <w:sz w:val="24"/>
          <w:szCs w:val="24"/>
          <w:lang w:val="sr-Cyrl-CS"/>
        </w:rPr>
        <w:t xml:space="preserve"> </w:t>
      </w:r>
      <w:r w:rsidRPr="00B603BC">
        <w:rPr>
          <w:rFonts w:ascii="Times New Roman" w:hAnsi="Times New Roman"/>
          <w:b/>
          <w:iCs/>
          <w:sz w:val="24"/>
          <w:szCs w:val="24"/>
          <w:lang w:val="sr-Cyrl-CS"/>
        </w:rPr>
        <w:t>економске миграције</w:t>
      </w:r>
      <w:r w:rsidRPr="00B603BC">
        <w:rPr>
          <w:rFonts w:ascii="Times New Roman" w:hAnsi="Times New Roman"/>
          <w:iCs/>
          <w:sz w:val="24"/>
          <w:szCs w:val="24"/>
          <w:lang w:val="sr-Cyrl-CS"/>
        </w:rPr>
        <w:t xml:space="preserve"> </w:t>
      </w:r>
      <w:r w:rsidRPr="00B603BC">
        <w:rPr>
          <w:rStyle w:val="FootnoteReference"/>
          <w:rFonts w:ascii="Times New Roman" w:hAnsi="Times New Roman"/>
          <w:iCs/>
          <w:sz w:val="24"/>
          <w:szCs w:val="24"/>
          <w:lang w:val="sr-Cyrl-CS"/>
        </w:rPr>
        <w:footnoteReference w:id="5"/>
      </w:r>
      <w:r w:rsidRPr="00B603BC">
        <w:rPr>
          <w:rFonts w:ascii="Times New Roman" w:hAnsi="Times New Roman"/>
          <w:iCs/>
          <w:sz w:val="24"/>
          <w:szCs w:val="24"/>
          <w:lang w:val="sr-Cyrl-CS"/>
        </w:rPr>
        <w:t xml:space="preserve">представљају један од најбитнијих видова мобилности становништва. Миграције становништва, као саставни део процеса глобализације, утичу на тржиште рада кроз мобилност радне снаге између различитих континената, региона и држава, као и унутар њих. Исто тако, овај процес утиче и на међународну миграцију послова, а подстакнут је неретко финансијским кризама и асиметријом у развоју економских блокова. </w:t>
      </w:r>
      <w:r w:rsidR="007A0D1E" w:rsidRPr="007A0D1E">
        <w:rPr>
          <w:rFonts w:ascii="Times New Roman" w:hAnsi="Times New Roman"/>
          <w:iCs/>
          <w:sz w:val="24"/>
          <w:szCs w:val="24"/>
        </w:rPr>
        <w:t>Према најновијем извештају Међународне организације за миграције</w:t>
      </w:r>
      <w:r w:rsidR="007A0D1E" w:rsidRPr="007A0D1E">
        <w:rPr>
          <w:rFonts w:ascii="Times New Roman" w:hAnsi="Times New Roman"/>
          <w:iCs/>
          <w:sz w:val="24"/>
          <w:szCs w:val="24"/>
          <w:vertAlign w:val="superscript"/>
        </w:rPr>
        <w:t>3</w:t>
      </w:r>
      <w:r w:rsidR="007A0D1E" w:rsidRPr="007A0D1E">
        <w:rPr>
          <w:rFonts w:ascii="Times New Roman" w:hAnsi="Times New Roman"/>
          <w:iCs/>
          <w:sz w:val="24"/>
          <w:szCs w:val="24"/>
        </w:rPr>
        <w:t xml:space="preserve"> уочен је пораст нивоа међународних миграција у складу са савременим трендовима. Тако је 2019. године број међународних миграната у свету процењен на 272 милиона, што представља 3,5% светске популације. У односу на почетак новог миленијума, број миграната у свету је повећан за 122 милиона, а њихов удео у укупном броју становника за свега 0,7%. Према истом извештају, број економских миграната у 2019. години износио је 168 милиона, односно 62% укупног броја међународних миграната, који су послали чак 689 милијарди USD новчаних дознака у државе порекла (што је у односу на почетак миленијума петоструко виши износ).</w:t>
      </w:r>
    </w:p>
    <w:p w:rsidR="00DA7A49" w:rsidRDefault="00DA7A49" w:rsidP="008C5F57">
      <w:pPr>
        <w:pStyle w:val="NoSpacing"/>
        <w:ind w:firstLine="720"/>
        <w:jc w:val="both"/>
        <w:rPr>
          <w:rFonts w:ascii="Times New Roman" w:hAnsi="Times New Roman"/>
          <w:iCs/>
          <w:sz w:val="24"/>
          <w:szCs w:val="24"/>
        </w:rPr>
      </w:pPr>
    </w:p>
    <w:p w:rsidR="00DA7A49" w:rsidRPr="00DA7A49" w:rsidRDefault="00DA7A49" w:rsidP="008C5F57">
      <w:pPr>
        <w:pStyle w:val="NoSpacing"/>
        <w:ind w:firstLine="720"/>
        <w:jc w:val="both"/>
        <w:rPr>
          <w:rFonts w:ascii="Times New Roman" w:hAnsi="Times New Roman"/>
          <w:iCs/>
          <w:sz w:val="24"/>
          <w:szCs w:val="24"/>
        </w:rPr>
      </w:pPr>
    </w:p>
    <w:p w:rsidR="00157DBE" w:rsidRPr="00B603BC" w:rsidRDefault="00157DBE" w:rsidP="00937F9D">
      <w:pPr>
        <w:pStyle w:val="BodyText"/>
        <w:ind w:right="135"/>
        <w:rPr>
          <w:b/>
          <w:spacing w:val="-1"/>
        </w:rPr>
      </w:pPr>
      <w:r w:rsidRPr="00B603BC">
        <w:rPr>
          <w:b/>
          <w:spacing w:val="-1"/>
        </w:rPr>
        <w:lastRenderedPageBreak/>
        <w:t>Жртве трговине људима</w:t>
      </w:r>
    </w:p>
    <w:p w:rsidR="007D501D" w:rsidRPr="00B603BC" w:rsidRDefault="007D501D" w:rsidP="00937F9D">
      <w:pPr>
        <w:pStyle w:val="BodyText"/>
        <w:ind w:right="135"/>
        <w:jc w:val="both"/>
        <w:rPr>
          <w:b/>
          <w:spacing w:val="-1"/>
        </w:rPr>
      </w:pPr>
    </w:p>
    <w:p w:rsidR="00157DBE" w:rsidRPr="00B603BC" w:rsidRDefault="007D501D" w:rsidP="00F02995">
      <w:pPr>
        <w:pStyle w:val="BodyText"/>
        <w:ind w:right="-47"/>
        <w:jc w:val="both"/>
        <w:rPr>
          <w:spacing w:val="-1"/>
        </w:rPr>
      </w:pPr>
      <w:r w:rsidRPr="00B603BC">
        <w:rPr>
          <w:spacing w:val="-1"/>
        </w:rPr>
        <w:t xml:space="preserve">            </w:t>
      </w:r>
      <w:r w:rsidRPr="00B603BC">
        <w:rPr>
          <w:b/>
          <w:spacing w:val="-1"/>
        </w:rPr>
        <w:t>Трговине људима</w:t>
      </w:r>
      <w:r w:rsidRPr="00B603BC">
        <w:rPr>
          <w:spacing w:val="-1"/>
        </w:rPr>
        <w:t xml:space="preserve"> </w:t>
      </w:r>
      <w:r w:rsidR="00480303" w:rsidRPr="00B603BC">
        <w:rPr>
          <w:rStyle w:val="FootnoteReference"/>
          <w:spacing w:val="-1"/>
        </w:rPr>
        <w:footnoteReference w:id="6"/>
      </w:r>
      <w:r w:rsidRPr="00B603BC">
        <w:rPr>
          <w:spacing w:val="-1"/>
        </w:rPr>
        <w:t>је широко препознато као озбиљно кривично дело и повреда људских права и дефинисано је као такво у међународном и домаћем праву. Трговина људима је облик модерног ропства. Кривично дело је почињено када трговац људима употреби насиље, превару или присилу да контролише друго лице с циљем, на пример, његовог укључивања у сексуалне активности или за запошљавање или давање услуга.</w:t>
      </w:r>
      <w:r w:rsidR="00755A3F" w:rsidRPr="00B603BC">
        <w:rPr>
          <w:spacing w:val="-1"/>
        </w:rPr>
        <w:t xml:space="preserve"> Трговина људима може али не мора укључивати транспорт на другу локацију. Лица се могу сматрати </w:t>
      </w:r>
      <w:r w:rsidR="00755A3F" w:rsidRPr="00B603BC">
        <w:rPr>
          <w:b/>
          <w:spacing w:val="-1"/>
        </w:rPr>
        <w:t>жртвама трговања људима</w:t>
      </w:r>
      <w:r w:rsidR="00755A3F" w:rsidRPr="00B603BC">
        <w:rPr>
          <w:spacing w:val="-1"/>
        </w:rPr>
        <w:t xml:space="preserve"> без разлике да ли су експлоатирана у граду где живе или су превезена са циљем њихове експлоатације, да ли су се претходно сложила да раде са трговцем људима, да ли су учествовала у извршењу кривичног дела што је дошло као директна последица њихове експлоатације.</w:t>
      </w:r>
    </w:p>
    <w:p w:rsidR="00157DBE" w:rsidRPr="00B603BC" w:rsidRDefault="00157DBE" w:rsidP="00937F9D">
      <w:pPr>
        <w:pStyle w:val="BodyText"/>
        <w:ind w:right="135"/>
        <w:jc w:val="both"/>
        <w:rPr>
          <w:b/>
          <w:spacing w:val="-1"/>
        </w:rPr>
      </w:pPr>
    </w:p>
    <w:p w:rsidR="00157DBE" w:rsidRPr="00B603BC" w:rsidRDefault="00157DBE" w:rsidP="00937F9D">
      <w:pPr>
        <w:pStyle w:val="BodyText"/>
        <w:ind w:right="135"/>
        <w:jc w:val="both"/>
        <w:rPr>
          <w:b/>
          <w:spacing w:val="-1"/>
        </w:rPr>
      </w:pPr>
      <w:r w:rsidRPr="00B603BC">
        <w:rPr>
          <w:b/>
          <w:spacing w:val="-1"/>
        </w:rPr>
        <w:t>Дијаспора</w:t>
      </w:r>
    </w:p>
    <w:p w:rsidR="007D501D" w:rsidRPr="00B603BC" w:rsidRDefault="007D501D" w:rsidP="00937F9D">
      <w:pPr>
        <w:pStyle w:val="BodyText"/>
        <w:ind w:right="135"/>
        <w:jc w:val="both"/>
        <w:rPr>
          <w:b/>
          <w:spacing w:val="-1"/>
        </w:rPr>
      </w:pPr>
    </w:p>
    <w:p w:rsidR="00CD377A" w:rsidRPr="00F02995" w:rsidRDefault="007D501D" w:rsidP="00F02995">
      <w:pPr>
        <w:pStyle w:val="CommentText"/>
        <w:jc w:val="both"/>
        <w:rPr>
          <w:rFonts w:ascii="Times New Roman" w:hAnsi="Times New Roman"/>
          <w:sz w:val="24"/>
          <w:szCs w:val="24"/>
        </w:rPr>
      </w:pPr>
      <w:r w:rsidRPr="00F02995">
        <w:rPr>
          <w:rFonts w:ascii="Times New Roman" w:hAnsi="Times New Roman"/>
          <w:b/>
          <w:spacing w:val="-1"/>
          <w:sz w:val="24"/>
          <w:szCs w:val="24"/>
        </w:rPr>
        <w:t>Дијаспора</w:t>
      </w:r>
      <w:r w:rsidR="00480303" w:rsidRPr="00F02995">
        <w:rPr>
          <w:rStyle w:val="FootnoteReference"/>
          <w:rFonts w:ascii="Times New Roman" w:hAnsi="Times New Roman"/>
          <w:spacing w:val="-1"/>
          <w:sz w:val="24"/>
          <w:szCs w:val="24"/>
        </w:rPr>
        <w:footnoteReference w:id="7"/>
      </w:r>
      <w:r w:rsidRPr="00F02995">
        <w:rPr>
          <w:rFonts w:ascii="Times New Roman" w:hAnsi="Times New Roman"/>
          <w:spacing w:val="-1"/>
          <w:sz w:val="24"/>
          <w:szCs w:val="24"/>
        </w:rPr>
        <w:t xml:space="preserve"> </w:t>
      </w:r>
      <w:r w:rsidRPr="00F02995">
        <w:rPr>
          <w:rFonts w:ascii="Times New Roman" w:hAnsi="Times New Roman"/>
          <w:color w:val="202122"/>
          <w:sz w:val="24"/>
          <w:szCs w:val="24"/>
          <w:shd w:val="clear" w:color="auto" w:fill="FFFFFF"/>
        </w:rPr>
        <w:t xml:space="preserve">означава припаднике једног народа који живе одвојено од матице. </w:t>
      </w:r>
      <w:r w:rsidR="00CD377A" w:rsidRPr="00F02995">
        <w:rPr>
          <w:rFonts w:ascii="Times New Roman" w:hAnsi="Times New Roman"/>
          <w:sz w:val="24"/>
          <w:szCs w:val="24"/>
        </w:rPr>
        <w:t>Према Закону о дијаспори и Србима у региону (члан 2. став 1), дијаспора обухвата држављане Републике Србије који живе у иностранству, припаднике српског народа и исељенике са територије Републике Србије и из региона, као и њихове потомке</w:t>
      </w:r>
    </w:p>
    <w:p w:rsidR="007D501D" w:rsidRPr="00F02995" w:rsidRDefault="007D501D" w:rsidP="00F02995">
      <w:pPr>
        <w:pStyle w:val="BodyText"/>
        <w:ind w:right="136" w:firstLine="719"/>
        <w:jc w:val="both"/>
        <w:rPr>
          <w:color w:val="202122"/>
          <w:shd w:val="clear" w:color="auto" w:fill="FFFFFF"/>
        </w:rPr>
      </w:pPr>
      <w:r w:rsidRPr="00F02995">
        <w:rPr>
          <w:color w:val="202122"/>
          <w:shd w:val="clear" w:color="auto" w:fill="FFFFFF"/>
        </w:rPr>
        <w:t xml:space="preserve"> Србе исељенике правилно је користити израз „Српска дијаспора“.</w:t>
      </w:r>
      <w:r w:rsidR="00A24C27" w:rsidRPr="00F02995">
        <w:rPr>
          <w:color w:val="202122"/>
          <w:shd w:val="clear" w:color="auto" w:fill="FFFFFF"/>
        </w:rPr>
        <w:t xml:space="preserve">Србија је традиционално емиграциона земља, из које се одлазило и даље се одлази првенствено због социо-економских и/или политичких разлога. </w:t>
      </w:r>
    </w:p>
    <w:p w:rsidR="007D501D" w:rsidRPr="00B603BC" w:rsidRDefault="007D501D" w:rsidP="00937F9D">
      <w:pPr>
        <w:pStyle w:val="BodyText"/>
        <w:ind w:right="135"/>
        <w:jc w:val="both"/>
        <w:rPr>
          <w:b/>
          <w:spacing w:val="-1"/>
        </w:rPr>
      </w:pPr>
    </w:p>
    <w:p w:rsidR="008369C7" w:rsidRDefault="008369C7" w:rsidP="00937F9D">
      <w:pPr>
        <w:pStyle w:val="BodyText"/>
        <w:ind w:right="135" w:firstLine="719"/>
        <w:jc w:val="both"/>
      </w:pPr>
    </w:p>
    <w:p w:rsidR="008369C7" w:rsidRPr="005874B1" w:rsidRDefault="005874B1" w:rsidP="00937F9D">
      <w:pPr>
        <w:pStyle w:val="BodyText"/>
        <w:ind w:right="135" w:firstLine="719"/>
        <w:jc w:val="both"/>
      </w:pPr>
      <w:r>
        <w:t>Млади,миграције и депопулација</w:t>
      </w:r>
    </w:p>
    <w:p w:rsidR="008369C7" w:rsidRDefault="008369C7" w:rsidP="00937F9D">
      <w:pPr>
        <w:pStyle w:val="BodyText"/>
        <w:ind w:right="135" w:firstLine="719"/>
        <w:jc w:val="both"/>
      </w:pPr>
    </w:p>
    <w:p w:rsidR="008369C7" w:rsidRDefault="005874B1" w:rsidP="00F02995">
      <w:pPr>
        <w:pStyle w:val="BodyText"/>
        <w:ind w:right="-47" w:firstLine="719"/>
        <w:jc w:val="both"/>
      </w:pPr>
      <w:r w:rsidRPr="005874B1">
        <w:t>Институт за развој и иновације спровео је</w:t>
      </w:r>
      <w:r>
        <w:t xml:space="preserve"> спровео пројекат  </w:t>
      </w:r>
      <w:r w:rsidR="008369C7" w:rsidRPr="005874B1">
        <w:rPr>
          <w:i/>
        </w:rPr>
        <w:t>Млади, миграције и депопулација</w:t>
      </w:r>
      <w:r>
        <w:t xml:space="preserve"> који представља </w:t>
      </w:r>
      <w:r w:rsidR="008369C7">
        <w:t xml:space="preserve"> а</w:t>
      </w:r>
      <w:r>
        <w:t>нализу</w:t>
      </w:r>
      <w:r w:rsidR="008369C7">
        <w:t xml:space="preserve"> економских ефеката миграција младих људи из Србије и региона. Програм </w:t>
      </w:r>
      <w:r w:rsidR="008369C7" w:rsidRPr="005874B1">
        <w:rPr>
          <w:i/>
        </w:rPr>
        <w:t>Млади, миграције и депопулација</w:t>
      </w:r>
      <w:r w:rsidR="008369C7">
        <w:t xml:space="preserve"> има за циљ сагледавање позитивних и негативних ефеката феномена миграција, као и креирање и спровођење предлога политика управљања миграцијама. </w:t>
      </w:r>
    </w:p>
    <w:p w:rsidR="008369C7" w:rsidRDefault="008369C7" w:rsidP="00F02995">
      <w:pPr>
        <w:pStyle w:val="BodyText"/>
        <w:ind w:right="-47" w:firstLine="719"/>
        <w:jc w:val="both"/>
      </w:pPr>
    </w:p>
    <w:p w:rsidR="00157DBE" w:rsidRDefault="008369C7" w:rsidP="00F02995">
      <w:pPr>
        <w:pStyle w:val="BodyText"/>
        <w:ind w:right="-47" w:firstLine="719"/>
        <w:jc w:val="both"/>
      </w:pPr>
      <w:r>
        <w:t>Покретач овог програма је пројекат Трошкови емиграције младих, кроз који је развијена методологија анализе трошкова емиграција младих у Србији и земљама региона. На основу ове јединствене методологије сагледани су ефекти миграција младих из Србије и земаља окружења, и на основу тих података су развијени предлози економских политика.</w:t>
      </w:r>
    </w:p>
    <w:p w:rsidR="00281B8E" w:rsidRPr="00281B8E" w:rsidRDefault="00281B8E" w:rsidP="00F02995">
      <w:pPr>
        <w:pStyle w:val="BodyText"/>
        <w:ind w:right="-47" w:firstLine="719"/>
        <w:jc w:val="both"/>
      </w:pPr>
    </w:p>
    <w:p w:rsidR="005874B1" w:rsidRDefault="00EE6D5B" w:rsidP="00F02995">
      <w:pPr>
        <w:autoSpaceDE w:val="0"/>
        <w:autoSpaceDN w:val="0"/>
        <w:adjustRightInd w:val="0"/>
        <w:spacing w:after="0" w:line="240" w:lineRule="auto"/>
        <w:ind w:right="-47" w:firstLine="720"/>
        <w:jc w:val="both"/>
        <w:rPr>
          <w:rFonts w:ascii="Times New Roman" w:hAnsi="Times New Roman"/>
          <w:sz w:val="24"/>
          <w:szCs w:val="24"/>
          <w:lang w:val="sr-Cyrl-CS"/>
        </w:rPr>
      </w:pPr>
      <w:r>
        <w:rPr>
          <w:rFonts w:ascii="Times New Roman" w:hAnsi="Times New Roman"/>
          <w:kern w:val="1"/>
          <w:sz w:val="24"/>
          <w:szCs w:val="24"/>
          <w:lang w:val="sr-Cyrl-CS" w:eastAsia="ar-SA"/>
        </w:rPr>
        <w:t xml:space="preserve">У </w:t>
      </w:r>
      <w:r w:rsidRPr="00EE6D5B">
        <w:rPr>
          <w:rFonts w:ascii="Times New Roman" w:hAnsi="Times New Roman"/>
          <w:b/>
          <w:i/>
          <w:kern w:val="1"/>
          <w:sz w:val="24"/>
          <w:szCs w:val="24"/>
          <w:lang w:val="sr-Cyrl-CS" w:eastAsia="ar-SA"/>
        </w:rPr>
        <w:t>Стратегији о економским миграцијама Републик</w:t>
      </w:r>
      <w:r w:rsidR="00CC36C9">
        <w:rPr>
          <w:rFonts w:ascii="Times New Roman" w:hAnsi="Times New Roman"/>
          <w:b/>
          <w:i/>
          <w:kern w:val="1"/>
          <w:sz w:val="24"/>
          <w:szCs w:val="24"/>
          <w:lang w:val="sr-Cyrl-CS" w:eastAsia="ar-SA"/>
        </w:rPr>
        <w:t>е Србије за период  2021.до 2</w:t>
      </w:r>
      <w:r w:rsidR="00CC36C9">
        <w:rPr>
          <w:rFonts w:ascii="Times New Roman" w:hAnsi="Times New Roman"/>
          <w:b/>
          <w:i/>
          <w:kern w:val="1"/>
          <w:sz w:val="24"/>
          <w:szCs w:val="24"/>
          <w:lang w:eastAsia="ar-SA"/>
        </w:rPr>
        <w:t>027</w:t>
      </w:r>
      <w:r w:rsidRPr="00EE6D5B">
        <w:rPr>
          <w:rFonts w:ascii="Times New Roman" w:hAnsi="Times New Roman"/>
          <w:b/>
          <w:i/>
          <w:kern w:val="1"/>
          <w:sz w:val="24"/>
          <w:szCs w:val="24"/>
          <w:lang w:val="sr-Cyrl-CS" w:eastAsia="ar-SA"/>
        </w:rPr>
        <w:t>.године</w:t>
      </w:r>
      <w:r>
        <w:rPr>
          <w:rFonts w:ascii="Times New Roman" w:hAnsi="Times New Roman"/>
          <w:kern w:val="1"/>
          <w:sz w:val="24"/>
          <w:szCs w:val="24"/>
          <w:lang w:val="sr-Cyrl-CS" w:eastAsia="ar-SA"/>
        </w:rPr>
        <w:t xml:space="preserve">  се наводи: „</w:t>
      </w:r>
      <w:r w:rsidRPr="008514EE">
        <w:rPr>
          <w:rFonts w:ascii="Times New Roman" w:hAnsi="Times New Roman"/>
          <w:kern w:val="1"/>
          <w:sz w:val="24"/>
          <w:szCs w:val="24"/>
          <w:lang w:val="sr-Cyrl-CS" w:eastAsia="ar-SA"/>
        </w:rPr>
        <w:t xml:space="preserve">Подаци о унутрашњим миграцијама се прикупљају за сва лица која се трајно пресељавају унутар граница Републике Србије и потом подносе пријаву - одјаву пребивалишта Министарству унутрашњих послова у чијој је надлежности вођење евиденције пребивалишта. </w:t>
      </w:r>
      <w:r w:rsidRPr="008514EE">
        <w:rPr>
          <w:rFonts w:ascii="Times New Roman" w:hAnsi="Times New Roman"/>
          <w:sz w:val="24"/>
          <w:szCs w:val="24"/>
          <w:lang w:val="sr-Cyrl-CS"/>
        </w:rPr>
        <w:t>Посматрано према старосној структури, најпокретљивије становништво је у доби између 20 и 35 године, односно фертилно и радно способно становништво.</w:t>
      </w:r>
    </w:p>
    <w:p w:rsidR="00281B8E" w:rsidRPr="00EE6D5B" w:rsidRDefault="00281B8E" w:rsidP="00F02995">
      <w:pPr>
        <w:autoSpaceDE w:val="0"/>
        <w:autoSpaceDN w:val="0"/>
        <w:adjustRightInd w:val="0"/>
        <w:spacing w:after="0" w:line="240" w:lineRule="auto"/>
        <w:ind w:right="-47" w:firstLine="720"/>
        <w:jc w:val="both"/>
        <w:rPr>
          <w:rFonts w:ascii="Times New Roman" w:hAnsi="Times New Roman"/>
          <w:kern w:val="1"/>
          <w:sz w:val="24"/>
          <w:szCs w:val="24"/>
          <w:lang w:val="sr-Cyrl-CS" w:eastAsia="ar-SA"/>
        </w:rPr>
      </w:pPr>
    </w:p>
    <w:p w:rsidR="005874B1" w:rsidRDefault="00EE6D5B" w:rsidP="00F02995">
      <w:pPr>
        <w:pStyle w:val="BodyText"/>
        <w:ind w:right="-47" w:firstLine="719"/>
        <w:jc w:val="both"/>
        <w:rPr>
          <w:lang w:val="sr-Cyrl-CS"/>
        </w:rPr>
      </w:pPr>
      <w:r w:rsidRPr="00281B8E">
        <w:rPr>
          <w:i/>
          <w:kern w:val="1"/>
          <w:lang w:val="sr-Cyrl-CS" w:eastAsia="ar-SA"/>
        </w:rPr>
        <w:t>Закон о управљању миграцијама</w:t>
      </w:r>
      <w:r w:rsidRPr="008514EE">
        <w:rPr>
          <w:kern w:val="1"/>
          <w:lang w:val="sr-Cyrl-CS" w:eastAsia="ar-SA"/>
        </w:rPr>
        <w:t xml:space="preserve"> („Службени гласник PC”, број 107/12) дефинише емиграцију као спољну миграцију из Републике Србије која траје или се очекује да ће трајати дуже од 12 месеци.</w:t>
      </w:r>
      <w:r w:rsidRPr="00EE6D5B">
        <w:rPr>
          <w:lang w:val="sr-Cyrl-CS"/>
        </w:rPr>
        <w:t xml:space="preserve"> </w:t>
      </w:r>
      <w:r w:rsidRPr="008514EE">
        <w:rPr>
          <w:lang w:val="sr-Cyrl-CS"/>
        </w:rPr>
        <w:t>Просечна старост спољних миграната је 2011. године износила 28 година</w:t>
      </w:r>
      <w:r>
        <w:rPr>
          <w:lang w:val="sr-Cyrl-CS"/>
        </w:rPr>
        <w:t>.</w:t>
      </w:r>
      <w:r w:rsidRPr="00EE6D5B">
        <w:rPr>
          <w:lang w:val="sr-Cyrl-CS"/>
        </w:rPr>
        <w:t xml:space="preserve"> </w:t>
      </w:r>
      <w:r w:rsidRPr="008514EE">
        <w:rPr>
          <w:lang w:val="sr-Cyrl-CS"/>
        </w:rPr>
        <w:t>У контиг</w:t>
      </w:r>
      <w:r>
        <w:rPr>
          <w:lang w:val="sr-Cyrl-CS"/>
        </w:rPr>
        <w:t>ен</w:t>
      </w:r>
      <w:r w:rsidRPr="008514EE">
        <w:rPr>
          <w:lang w:val="sr-Cyrl-CS"/>
        </w:rPr>
        <w:t>ту спољних миграната најзаступљенија је старосна група од 20-39 година (38,3%)</w:t>
      </w:r>
      <w:r>
        <w:rPr>
          <w:lang w:val="sr-Cyrl-CS"/>
        </w:rPr>
        <w:t>.“</w:t>
      </w:r>
    </w:p>
    <w:p w:rsidR="00EE6D5B" w:rsidRPr="005874B1" w:rsidRDefault="00EE6D5B" w:rsidP="00937F9D">
      <w:pPr>
        <w:pStyle w:val="BodyText"/>
        <w:ind w:right="135" w:firstLine="719"/>
        <w:jc w:val="both"/>
      </w:pPr>
    </w:p>
    <w:p w:rsidR="00330159" w:rsidRPr="00CD377A" w:rsidRDefault="00330159" w:rsidP="00F02995">
      <w:pPr>
        <w:pStyle w:val="CommentText"/>
        <w:ind w:right="-47"/>
        <w:rPr>
          <w:rFonts w:asciiTheme="majorHAnsi" w:hAnsiTheme="majorHAnsi"/>
          <w:sz w:val="24"/>
          <w:szCs w:val="24"/>
        </w:rPr>
      </w:pPr>
      <w:r w:rsidRPr="00CD377A">
        <w:rPr>
          <w:rFonts w:asciiTheme="majorHAnsi" w:hAnsiTheme="majorHAnsi"/>
          <w:spacing w:val="-1"/>
          <w:sz w:val="24"/>
          <w:szCs w:val="24"/>
        </w:rPr>
        <w:lastRenderedPageBreak/>
        <w:t>Процес</w:t>
      </w:r>
      <w:r w:rsidRPr="00CD377A">
        <w:rPr>
          <w:rFonts w:asciiTheme="majorHAnsi" w:hAnsiTheme="majorHAnsi"/>
          <w:sz w:val="24"/>
          <w:szCs w:val="24"/>
        </w:rPr>
        <w:t xml:space="preserve"> </w:t>
      </w:r>
      <w:r w:rsidRPr="00CD377A">
        <w:rPr>
          <w:rFonts w:asciiTheme="majorHAnsi" w:hAnsiTheme="majorHAnsi"/>
          <w:spacing w:val="-1"/>
          <w:sz w:val="24"/>
          <w:szCs w:val="24"/>
        </w:rPr>
        <w:t>израде</w:t>
      </w:r>
      <w:r w:rsidRPr="00CD377A">
        <w:rPr>
          <w:rFonts w:asciiTheme="majorHAnsi" w:hAnsiTheme="majorHAnsi"/>
          <w:sz w:val="24"/>
          <w:szCs w:val="24"/>
        </w:rPr>
        <w:t xml:space="preserve"> </w:t>
      </w:r>
      <w:r w:rsidRPr="008369C7">
        <w:rPr>
          <w:rFonts w:asciiTheme="majorHAnsi" w:hAnsiTheme="majorHAnsi"/>
          <w:b/>
          <w:i/>
          <w:spacing w:val="-1"/>
          <w:sz w:val="24"/>
          <w:szCs w:val="24"/>
        </w:rPr>
        <w:t>Локалног</w:t>
      </w:r>
      <w:r w:rsidRPr="008369C7">
        <w:rPr>
          <w:rFonts w:asciiTheme="majorHAnsi" w:hAnsiTheme="majorHAnsi"/>
          <w:b/>
          <w:i/>
          <w:spacing w:val="1"/>
          <w:sz w:val="24"/>
          <w:szCs w:val="24"/>
        </w:rPr>
        <w:t xml:space="preserve"> </w:t>
      </w:r>
      <w:r w:rsidRPr="008369C7">
        <w:rPr>
          <w:rFonts w:asciiTheme="majorHAnsi" w:hAnsiTheme="majorHAnsi"/>
          <w:b/>
          <w:i/>
          <w:spacing w:val="-1"/>
          <w:sz w:val="24"/>
          <w:szCs w:val="24"/>
        </w:rPr>
        <w:t>акционог</w:t>
      </w:r>
      <w:r w:rsidRPr="008369C7">
        <w:rPr>
          <w:rFonts w:asciiTheme="majorHAnsi" w:hAnsiTheme="majorHAnsi"/>
          <w:b/>
          <w:i/>
          <w:spacing w:val="-2"/>
          <w:sz w:val="24"/>
          <w:szCs w:val="24"/>
        </w:rPr>
        <w:t xml:space="preserve"> </w:t>
      </w:r>
      <w:r w:rsidRPr="008369C7">
        <w:rPr>
          <w:rFonts w:asciiTheme="majorHAnsi" w:hAnsiTheme="majorHAnsi"/>
          <w:b/>
          <w:i/>
          <w:spacing w:val="-1"/>
          <w:sz w:val="24"/>
          <w:szCs w:val="24"/>
        </w:rPr>
        <w:t>плана</w:t>
      </w:r>
      <w:r w:rsidRPr="008369C7">
        <w:rPr>
          <w:rFonts w:asciiTheme="majorHAnsi" w:hAnsiTheme="majorHAnsi"/>
          <w:b/>
          <w:i/>
          <w:spacing w:val="2"/>
          <w:sz w:val="24"/>
          <w:szCs w:val="24"/>
        </w:rPr>
        <w:t xml:space="preserve"> </w:t>
      </w:r>
      <w:r w:rsidR="00CD377A" w:rsidRPr="008369C7">
        <w:rPr>
          <w:rFonts w:asciiTheme="majorHAnsi" w:hAnsiTheme="majorHAnsi"/>
          <w:b/>
          <w:i/>
          <w:spacing w:val="2"/>
          <w:sz w:val="24"/>
          <w:szCs w:val="24"/>
        </w:rPr>
        <w:t xml:space="preserve">за </w:t>
      </w:r>
      <w:r w:rsidR="00CD377A" w:rsidRPr="008369C7">
        <w:rPr>
          <w:rFonts w:asciiTheme="majorHAnsi" w:hAnsiTheme="majorHAnsi"/>
          <w:b/>
          <w:i/>
          <w:sz w:val="24"/>
          <w:szCs w:val="24"/>
        </w:rPr>
        <w:t>управљање миграцијама</w:t>
      </w:r>
      <w:r w:rsidR="00CD377A" w:rsidRPr="00CD377A">
        <w:rPr>
          <w:rFonts w:asciiTheme="majorHAnsi" w:hAnsiTheme="majorHAnsi"/>
          <w:sz w:val="24"/>
          <w:szCs w:val="24"/>
        </w:rPr>
        <w:t xml:space="preserve"> </w:t>
      </w:r>
      <w:r w:rsidRPr="00CD377A">
        <w:rPr>
          <w:rFonts w:asciiTheme="majorHAnsi" w:hAnsiTheme="majorHAnsi"/>
          <w:sz w:val="24"/>
          <w:szCs w:val="24"/>
        </w:rPr>
        <w:t>за</w:t>
      </w:r>
      <w:r w:rsidRPr="00CD377A">
        <w:rPr>
          <w:rFonts w:asciiTheme="majorHAnsi" w:hAnsiTheme="majorHAnsi"/>
          <w:spacing w:val="5"/>
          <w:sz w:val="24"/>
          <w:szCs w:val="24"/>
        </w:rPr>
        <w:t xml:space="preserve"> </w:t>
      </w:r>
      <w:r w:rsidRPr="00CD377A">
        <w:rPr>
          <w:rFonts w:asciiTheme="majorHAnsi" w:hAnsiTheme="majorHAnsi"/>
          <w:spacing w:val="-1"/>
          <w:sz w:val="24"/>
          <w:szCs w:val="24"/>
        </w:rPr>
        <w:t>општину</w:t>
      </w:r>
      <w:r w:rsidRPr="00CD377A">
        <w:rPr>
          <w:rFonts w:asciiTheme="majorHAnsi" w:hAnsiTheme="majorHAnsi"/>
          <w:spacing w:val="5"/>
          <w:sz w:val="24"/>
          <w:szCs w:val="24"/>
        </w:rPr>
        <w:t xml:space="preserve"> </w:t>
      </w:r>
      <w:r w:rsidR="009634A6" w:rsidRPr="00CD377A">
        <w:rPr>
          <w:rFonts w:asciiTheme="majorHAnsi" w:hAnsiTheme="majorHAnsi"/>
          <w:spacing w:val="-1"/>
          <w:sz w:val="24"/>
          <w:szCs w:val="24"/>
        </w:rPr>
        <w:t>Врбас</w:t>
      </w:r>
      <w:r w:rsidRPr="00CD377A">
        <w:rPr>
          <w:rFonts w:asciiTheme="majorHAnsi" w:hAnsiTheme="majorHAnsi"/>
          <w:spacing w:val="-1"/>
          <w:sz w:val="24"/>
          <w:szCs w:val="24"/>
        </w:rPr>
        <w:t>,</w:t>
      </w:r>
      <w:r w:rsidR="00CD377A" w:rsidRPr="00CD377A">
        <w:rPr>
          <w:rFonts w:asciiTheme="majorHAnsi" w:hAnsiTheme="majorHAnsi"/>
          <w:spacing w:val="-1"/>
          <w:sz w:val="24"/>
          <w:szCs w:val="24"/>
        </w:rPr>
        <w:t xml:space="preserve"> </w:t>
      </w:r>
      <w:r w:rsidRPr="00CD377A">
        <w:rPr>
          <w:rFonts w:asciiTheme="majorHAnsi" w:hAnsiTheme="majorHAnsi"/>
          <w:spacing w:val="-1"/>
          <w:sz w:val="24"/>
          <w:szCs w:val="24"/>
        </w:rPr>
        <w:t>заснивао</w:t>
      </w:r>
      <w:r w:rsidRPr="00CD377A">
        <w:rPr>
          <w:rFonts w:asciiTheme="majorHAnsi" w:hAnsiTheme="majorHAnsi"/>
          <w:spacing w:val="4"/>
          <w:sz w:val="24"/>
          <w:szCs w:val="24"/>
        </w:rPr>
        <w:t xml:space="preserve"> </w:t>
      </w:r>
      <w:r w:rsidRPr="00CD377A">
        <w:rPr>
          <w:rFonts w:asciiTheme="majorHAnsi" w:hAnsiTheme="majorHAnsi"/>
          <w:sz w:val="24"/>
          <w:szCs w:val="24"/>
        </w:rPr>
        <w:t>се</w:t>
      </w:r>
      <w:r w:rsidRPr="00CD377A">
        <w:rPr>
          <w:rFonts w:asciiTheme="majorHAnsi" w:hAnsiTheme="majorHAnsi"/>
          <w:spacing w:val="3"/>
          <w:sz w:val="24"/>
          <w:szCs w:val="24"/>
        </w:rPr>
        <w:t xml:space="preserve"> </w:t>
      </w:r>
      <w:r w:rsidRPr="00CD377A">
        <w:rPr>
          <w:rFonts w:asciiTheme="majorHAnsi" w:hAnsiTheme="majorHAnsi"/>
          <w:sz w:val="24"/>
          <w:szCs w:val="24"/>
        </w:rPr>
        <w:t>на</w:t>
      </w:r>
      <w:r w:rsidRPr="00CD377A">
        <w:rPr>
          <w:rFonts w:asciiTheme="majorHAnsi" w:hAnsiTheme="majorHAnsi"/>
          <w:spacing w:val="5"/>
          <w:sz w:val="24"/>
          <w:szCs w:val="24"/>
        </w:rPr>
        <w:t xml:space="preserve"> </w:t>
      </w:r>
      <w:r w:rsidRPr="00CD377A">
        <w:rPr>
          <w:rFonts w:asciiTheme="majorHAnsi" w:hAnsiTheme="majorHAnsi"/>
          <w:spacing w:val="-1"/>
          <w:sz w:val="24"/>
          <w:szCs w:val="24"/>
        </w:rPr>
        <w:t>интерактивном</w:t>
      </w:r>
      <w:r w:rsidRPr="00CD377A">
        <w:rPr>
          <w:rFonts w:asciiTheme="majorHAnsi" w:hAnsiTheme="majorHAnsi"/>
          <w:spacing w:val="5"/>
          <w:sz w:val="24"/>
          <w:szCs w:val="24"/>
        </w:rPr>
        <w:t xml:space="preserve"> </w:t>
      </w:r>
      <w:r w:rsidRPr="00CD377A">
        <w:rPr>
          <w:rFonts w:asciiTheme="majorHAnsi" w:hAnsiTheme="majorHAnsi"/>
          <w:spacing w:val="-1"/>
          <w:sz w:val="24"/>
          <w:szCs w:val="24"/>
        </w:rPr>
        <w:t>приступу</w:t>
      </w:r>
      <w:r w:rsidRPr="00CD377A">
        <w:rPr>
          <w:rFonts w:asciiTheme="majorHAnsi" w:hAnsiTheme="majorHAnsi"/>
          <w:spacing w:val="5"/>
          <w:sz w:val="24"/>
          <w:szCs w:val="24"/>
        </w:rPr>
        <w:t xml:space="preserve"> </w:t>
      </w:r>
      <w:r w:rsidRPr="00CD377A">
        <w:rPr>
          <w:rFonts w:asciiTheme="majorHAnsi" w:hAnsiTheme="majorHAnsi"/>
          <w:spacing w:val="-1"/>
          <w:sz w:val="24"/>
          <w:szCs w:val="24"/>
        </w:rPr>
        <w:t>чије</w:t>
      </w:r>
      <w:r w:rsidRPr="00CD377A">
        <w:rPr>
          <w:rFonts w:asciiTheme="majorHAnsi" w:hAnsiTheme="majorHAnsi"/>
          <w:spacing w:val="5"/>
          <w:sz w:val="24"/>
          <w:szCs w:val="24"/>
        </w:rPr>
        <w:t xml:space="preserve"> </w:t>
      </w:r>
      <w:r w:rsidRPr="00CD377A">
        <w:rPr>
          <w:rFonts w:asciiTheme="majorHAnsi" w:hAnsiTheme="majorHAnsi"/>
          <w:sz w:val="24"/>
          <w:szCs w:val="24"/>
        </w:rPr>
        <w:t>су</w:t>
      </w:r>
      <w:r w:rsidRPr="00CD377A">
        <w:rPr>
          <w:rFonts w:asciiTheme="majorHAnsi" w:hAnsiTheme="majorHAnsi"/>
          <w:spacing w:val="5"/>
          <w:sz w:val="24"/>
          <w:szCs w:val="24"/>
        </w:rPr>
        <w:t xml:space="preserve"> </w:t>
      </w:r>
      <w:r w:rsidRPr="00CD377A">
        <w:rPr>
          <w:rFonts w:asciiTheme="majorHAnsi" w:hAnsiTheme="majorHAnsi"/>
          <w:spacing w:val="-1"/>
          <w:sz w:val="24"/>
          <w:szCs w:val="24"/>
        </w:rPr>
        <w:t>основне</w:t>
      </w:r>
      <w:r w:rsidRPr="00CD377A">
        <w:rPr>
          <w:rFonts w:asciiTheme="majorHAnsi" w:hAnsiTheme="majorHAnsi"/>
          <w:spacing w:val="5"/>
          <w:sz w:val="24"/>
          <w:szCs w:val="24"/>
        </w:rPr>
        <w:t xml:space="preserve"> </w:t>
      </w:r>
      <w:r w:rsidRPr="00CD377A">
        <w:rPr>
          <w:rFonts w:asciiTheme="majorHAnsi" w:hAnsiTheme="majorHAnsi"/>
          <w:spacing w:val="-1"/>
          <w:sz w:val="24"/>
          <w:szCs w:val="24"/>
        </w:rPr>
        <w:t>методолошке</w:t>
      </w:r>
      <w:r w:rsidRPr="00CD377A">
        <w:rPr>
          <w:rFonts w:asciiTheme="majorHAnsi" w:hAnsiTheme="majorHAnsi"/>
          <w:spacing w:val="65"/>
          <w:sz w:val="24"/>
          <w:szCs w:val="24"/>
        </w:rPr>
        <w:t xml:space="preserve"> </w:t>
      </w:r>
      <w:r w:rsidRPr="00CD377A">
        <w:rPr>
          <w:rFonts w:asciiTheme="majorHAnsi" w:hAnsiTheme="majorHAnsi"/>
          <w:spacing w:val="-1"/>
          <w:sz w:val="24"/>
          <w:szCs w:val="24"/>
        </w:rPr>
        <w:t>карактеристике</w:t>
      </w:r>
      <w:r w:rsidRPr="00CD377A">
        <w:rPr>
          <w:rFonts w:asciiTheme="majorHAnsi" w:hAnsiTheme="majorHAnsi"/>
          <w:sz w:val="24"/>
          <w:szCs w:val="24"/>
        </w:rPr>
        <w:t xml:space="preserve"> </w:t>
      </w:r>
      <w:r w:rsidRPr="00CD377A">
        <w:rPr>
          <w:rFonts w:asciiTheme="majorHAnsi" w:hAnsiTheme="majorHAnsi"/>
          <w:spacing w:val="-2"/>
          <w:sz w:val="24"/>
          <w:szCs w:val="24"/>
        </w:rPr>
        <w:t>да</w:t>
      </w:r>
      <w:r w:rsidRPr="00CD377A">
        <w:rPr>
          <w:rFonts w:asciiTheme="majorHAnsi" w:hAnsiTheme="majorHAnsi"/>
          <w:sz w:val="24"/>
          <w:szCs w:val="24"/>
        </w:rPr>
        <w:t xml:space="preserve"> је:</w:t>
      </w:r>
    </w:p>
    <w:p w:rsidR="00330159" w:rsidRPr="00B603BC" w:rsidRDefault="00330159" w:rsidP="00F02995">
      <w:pPr>
        <w:pStyle w:val="BodyText"/>
        <w:numPr>
          <w:ilvl w:val="0"/>
          <w:numId w:val="4"/>
        </w:numPr>
        <w:autoSpaceDE/>
        <w:autoSpaceDN/>
        <w:spacing w:before="62" w:line="320" w:lineRule="exact"/>
        <w:ind w:left="0" w:right="-47"/>
      </w:pPr>
      <w:r w:rsidRPr="00B603BC">
        <w:rPr>
          <w:rFonts w:eastAsia="Arial Narrow"/>
          <w:b/>
          <w:bCs/>
          <w:i/>
        </w:rPr>
        <w:t>Локални</w:t>
      </w:r>
      <w:r w:rsidRPr="00B603BC">
        <w:rPr>
          <w:rFonts w:eastAsia="Arial Narrow"/>
          <w:b/>
          <w:bCs/>
          <w:i/>
          <w:spacing w:val="-3"/>
        </w:rPr>
        <w:t xml:space="preserve"> </w:t>
      </w:r>
      <w:r w:rsidRPr="00B603BC">
        <w:t xml:space="preserve">– </w:t>
      </w:r>
      <w:r w:rsidRPr="00B603BC">
        <w:rPr>
          <w:spacing w:val="-1"/>
        </w:rPr>
        <w:t>спроведен</w:t>
      </w:r>
      <w:r w:rsidRPr="00B603BC">
        <w:rPr>
          <w:spacing w:val="1"/>
        </w:rPr>
        <w:t xml:space="preserve"> </w:t>
      </w:r>
      <w:r w:rsidRPr="00B603BC">
        <w:rPr>
          <w:spacing w:val="-1"/>
        </w:rPr>
        <w:t>је</w:t>
      </w:r>
      <w:r w:rsidRPr="00B603BC">
        <w:t xml:space="preserve"> у </w:t>
      </w:r>
      <w:r w:rsidRPr="00B603BC">
        <w:rPr>
          <w:spacing w:val="-2"/>
        </w:rPr>
        <w:t>локалној</w:t>
      </w:r>
      <w:r w:rsidRPr="00B603BC">
        <w:rPr>
          <w:spacing w:val="1"/>
        </w:rPr>
        <w:t xml:space="preserve"> </w:t>
      </w:r>
      <w:r w:rsidRPr="00B603BC">
        <w:rPr>
          <w:spacing w:val="-1"/>
        </w:rPr>
        <w:t>заједници</w:t>
      </w:r>
      <w:r w:rsidRPr="00B603BC">
        <w:t xml:space="preserve"> и</w:t>
      </w:r>
      <w:r w:rsidRPr="00B603BC">
        <w:rPr>
          <w:spacing w:val="-1"/>
        </w:rPr>
        <w:t xml:space="preserve"> уважава</w:t>
      </w:r>
      <w:r w:rsidRPr="00B603BC">
        <w:rPr>
          <w:spacing w:val="-4"/>
        </w:rPr>
        <w:t xml:space="preserve"> </w:t>
      </w:r>
      <w:r w:rsidRPr="00B603BC">
        <w:rPr>
          <w:spacing w:val="-1"/>
        </w:rPr>
        <w:t>локалне</w:t>
      </w:r>
      <w:r w:rsidRPr="00B603BC">
        <w:rPr>
          <w:spacing w:val="50"/>
        </w:rPr>
        <w:t xml:space="preserve"> </w:t>
      </w:r>
      <w:r w:rsidRPr="00B603BC">
        <w:rPr>
          <w:spacing w:val="-1"/>
        </w:rPr>
        <w:t>специфичности</w:t>
      </w:r>
      <w:r w:rsidRPr="00B603BC">
        <w:rPr>
          <w:rFonts w:eastAsia="Arial Narrow"/>
          <w:spacing w:val="-1"/>
        </w:rPr>
        <w:t>;</w:t>
      </w:r>
    </w:p>
    <w:p w:rsidR="00330159" w:rsidRPr="00B603BC" w:rsidRDefault="00330159" w:rsidP="00F02995">
      <w:pPr>
        <w:pStyle w:val="BodyText"/>
        <w:numPr>
          <w:ilvl w:val="0"/>
          <w:numId w:val="4"/>
        </w:numPr>
        <w:autoSpaceDE/>
        <w:autoSpaceDN/>
        <w:spacing w:line="313" w:lineRule="exact"/>
        <w:ind w:left="0" w:right="-47"/>
      </w:pPr>
      <w:r w:rsidRPr="00B603BC">
        <w:rPr>
          <w:rFonts w:eastAsia="Arial Narrow"/>
          <w:b/>
          <w:bCs/>
          <w:i/>
          <w:spacing w:val="-1"/>
        </w:rPr>
        <w:t>Партиципативан</w:t>
      </w:r>
      <w:r w:rsidRPr="00B603BC">
        <w:rPr>
          <w:rFonts w:eastAsia="Arial Narrow"/>
          <w:b/>
          <w:bCs/>
          <w:i/>
        </w:rPr>
        <w:t xml:space="preserve"> </w:t>
      </w:r>
      <w:r w:rsidRPr="00B603BC">
        <w:rPr>
          <w:rFonts w:eastAsia="Arial Narrow"/>
          <w:b/>
          <w:bCs/>
          <w:i/>
          <w:spacing w:val="16"/>
        </w:rPr>
        <w:t xml:space="preserve"> </w:t>
      </w:r>
      <w:r w:rsidRPr="00B603BC">
        <w:t xml:space="preserve">– </w:t>
      </w:r>
      <w:r w:rsidRPr="00B603BC">
        <w:rPr>
          <w:spacing w:val="15"/>
        </w:rPr>
        <w:t xml:space="preserve"> </w:t>
      </w:r>
      <w:r w:rsidRPr="00B603BC">
        <w:rPr>
          <w:spacing w:val="-1"/>
        </w:rPr>
        <w:t>укључио</w:t>
      </w:r>
      <w:r w:rsidRPr="00B603BC">
        <w:t xml:space="preserve"> </w:t>
      </w:r>
      <w:r w:rsidRPr="00B603BC">
        <w:rPr>
          <w:spacing w:val="14"/>
        </w:rPr>
        <w:t xml:space="preserve"> </w:t>
      </w:r>
      <w:r w:rsidRPr="00B603BC">
        <w:t xml:space="preserve">је </w:t>
      </w:r>
      <w:r w:rsidRPr="00B603BC">
        <w:rPr>
          <w:spacing w:val="15"/>
        </w:rPr>
        <w:t xml:space="preserve"> </w:t>
      </w:r>
      <w:r w:rsidRPr="00B603BC">
        <w:rPr>
          <w:spacing w:val="-1"/>
        </w:rPr>
        <w:t>различите</w:t>
      </w:r>
      <w:r w:rsidRPr="00B603BC">
        <w:t xml:space="preserve"> </w:t>
      </w:r>
      <w:r w:rsidRPr="00B603BC">
        <w:rPr>
          <w:spacing w:val="15"/>
        </w:rPr>
        <w:t xml:space="preserve"> </w:t>
      </w:r>
      <w:r w:rsidRPr="00B603BC">
        <w:rPr>
          <w:spacing w:val="-1"/>
        </w:rPr>
        <w:t>битне</w:t>
      </w:r>
      <w:r w:rsidRPr="00B603BC">
        <w:t xml:space="preserve"> </w:t>
      </w:r>
      <w:r w:rsidRPr="00B603BC">
        <w:rPr>
          <w:spacing w:val="13"/>
        </w:rPr>
        <w:t xml:space="preserve"> </w:t>
      </w:r>
      <w:r w:rsidRPr="00B603BC">
        <w:rPr>
          <w:spacing w:val="-1"/>
        </w:rPr>
        <w:t>актере</w:t>
      </w:r>
      <w:r w:rsidRPr="00B603BC">
        <w:t xml:space="preserve"> </w:t>
      </w:r>
      <w:r w:rsidRPr="00B603BC">
        <w:rPr>
          <w:spacing w:val="15"/>
        </w:rPr>
        <w:t xml:space="preserve"> </w:t>
      </w:r>
      <w:r w:rsidRPr="00B603BC">
        <w:rPr>
          <w:spacing w:val="-1"/>
        </w:rPr>
        <w:t>процеса</w:t>
      </w:r>
      <w:r w:rsidRPr="00B603BC">
        <w:t xml:space="preserve"> </w:t>
      </w:r>
      <w:r w:rsidRPr="00B603BC">
        <w:rPr>
          <w:spacing w:val="14"/>
        </w:rPr>
        <w:t xml:space="preserve"> </w:t>
      </w:r>
      <w:r w:rsidRPr="00B603BC">
        <w:rPr>
          <w:spacing w:val="-1"/>
        </w:rPr>
        <w:t>друштвено</w:t>
      </w:r>
      <w:r w:rsidRPr="00B603BC">
        <w:t xml:space="preserve"> </w:t>
      </w:r>
      <w:r w:rsidRPr="00B603BC">
        <w:rPr>
          <w:spacing w:val="15"/>
        </w:rPr>
        <w:t xml:space="preserve"> </w:t>
      </w:r>
      <w:r w:rsidRPr="00B603BC">
        <w:rPr>
          <w:spacing w:val="-1"/>
        </w:rPr>
        <w:t>организоване</w:t>
      </w:r>
      <w:r w:rsidR="00CD3EEA">
        <w:t xml:space="preserve"> </w:t>
      </w:r>
      <w:r w:rsidRPr="00CD3EEA">
        <w:rPr>
          <w:spacing w:val="-1"/>
        </w:rPr>
        <w:t>подршке</w:t>
      </w:r>
      <w:r w:rsidRPr="00CD3EEA">
        <w:rPr>
          <w:spacing w:val="29"/>
        </w:rPr>
        <w:t xml:space="preserve"> </w:t>
      </w:r>
      <w:r w:rsidRPr="00CD3EEA">
        <w:rPr>
          <w:spacing w:val="-1"/>
        </w:rPr>
        <w:t>избеглих</w:t>
      </w:r>
      <w:r w:rsidRPr="00CD3EEA">
        <w:rPr>
          <w:spacing w:val="30"/>
        </w:rPr>
        <w:t xml:space="preserve"> </w:t>
      </w:r>
      <w:r w:rsidRPr="00B603BC">
        <w:t>и</w:t>
      </w:r>
      <w:r w:rsidRPr="00CD3EEA">
        <w:rPr>
          <w:spacing w:val="28"/>
        </w:rPr>
        <w:t xml:space="preserve"> </w:t>
      </w:r>
      <w:r w:rsidRPr="00CD3EEA">
        <w:rPr>
          <w:spacing w:val="-1"/>
        </w:rPr>
        <w:t>интерно</w:t>
      </w:r>
      <w:r w:rsidRPr="00CD3EEA">
        <w:rPr>
          <w:spacing w:val="29"/>
        </w:rPr>
        <w:t xml:space="preserve"> </w:t>
      </w:r>
      <w:r w:rsidRPr="00CD3EEA">
        <w:rPr>
          <w:spacing w:val="-1"/>
        </w:rPr>
        <w:t>расељених</w:t>
      </w:r>
      <w:r w:rsidRPr="00CD3EEA">
        <w:rPr>
          <w:spacing w:val="28"/>
        </w:rPr>
        <w:t xml:space="preserve"> </w:t>
      </w:r>
      <w:r w:rsidRPr="00CD3EEA">
        <w:rPr>
          <w:spacing w:val="-1"/>
        </w:rPr>
        <w:t>лица,</w:t>
      </w:r>
      <w:r w:rsidRPr="00CD3EEA">
        <w:rPr>
          <w:spacing w:val="28"/>
        </w:rPr>
        <w:t xml:space="preserve"> </w:t>
      </w:r>
      <w:r w:rsidRPr="00CD3EEA">
        <w:rPr>
          <w:spacing w:val="-1"/>
        </w:rPr>
        <w:t>повратника</w:t>
      </w:r>
      <w:r w:rsidRPr="00CD3EEA">
        <w:rPr>
          <w:spacing w:val="29"/>
        </w:rPr>
        <w:t xml:space="preserve"> </w:t>
      </w:r>
      <w:r w:rsidRPr="00B603BC">
        <w:t>по</w:t>
      </w:r>
      <w:r w:rsidRPr="00CD3EEA">
        <w:rPr>
          <w:spacing w:val="29"/>
        </w:rPr>
        <w:t xml:space="preserve"> </w:t>
      </w:r>
      <w:r w:rsidRPr="00CD3EEA">
        <w:rPr>
          <w:spacing w:val="-1"/>
        </w:rPr>
        <w:t>основу</w:t>
      </w:r>
      <w:r w:rsidRPr="00CD3EEA">
        <w:rPr>
          <w:spacing w:val="29"/>
        </w:rPr>
        <w:t xml:space="preserve"> </w:t>
      </w:r>
      <w:r w:rsidRPr="00CD3EEA">
        <w:rPr>
          <w:spacing w:val="-1"/>
        </w:rPr>
        <w:t>Споразума</w:t>
      </w:r>
      <w:r w:rsidRPr="00CD3EEA">
        <w:rPr>
          <w:spacing w:val="28"/>
        </w:rPr>
        <w:t xml:space="preserve"> </w:t>
      </w:r>
      <w:r w:rsidRPr="00B603BC">
        <w:t>о</w:t>
      </w:r>
      <w:r w:rsidRPr="00CD3EEA">
        <w:rPr>
          <w:spacing w:val="26"/>
        </w:rPr>
        <w:t xml:space="preserve"> </w:t>
      </w:r>
      <w:r w:rsidRPr="00CD3EEA">
        <w:rPr>
          <w:spacing w:val="-1"/>
        </w:rPr>
        <w:t>реадмисији,</w:t>
      </w:r>
      <w:r w:rsidRPr="00CD3EEA">
        <w:rPr>
          <w:spacing w:val="59"/>
        </w:rPr>
        <w:t xml:space="preserve"> </w:t>
      </w:r>
      <w:r w:rsidRPr="00CD3EEA">
        <w:rPr>
          <w:spacing w:val="-1"/>
        </w:rPr>
        <w:t>тражилаца</w:t>
      </w:r>
      <w:r w:rsidRPr="00B603BC">
        <w:t xml:space="preserve"> </w:t>
      </w:r>
      <w:r w:rsidRPr="00CD3EEA">
        <w:rPr>
          <w:spacing w:val="-1"/>
        </w:rPr>
        <w:t>азила</w:t>
      </w:r>
      <w:r w:rsidRPr="00B603BC">
        <w:t xml:space="preserve"> и</w:t>
      </w:r>
      <w:r w:rsidRPr="00CD3EEA">
        <w:rPr>
          <w:spacing w:val="-3"/>
        </w:rPr>
        <w:t xml:space="preserve"> </w:t>
      </w:r>
      <w:r w:rsidRPr="00CD3EEA">
        <w:rPr>
          <w:spacing w:val="-1"/>
        </w:rPr>
        <w:t>миграната</w:t>
      </w:r>
      <w:r w:rsidRPr="00B603BC">
        <w:t xml:space="preserve"> без </w:t>
      </w:r>
      <w:r w:rsidRPr="00CD3EEA">
        <w:rPr>
          <w:spacing w:val="-1"/>
        </w:rPr>
        <w:t>утврђеног</w:t>
      </w:r>
      <w:r w:rsidRPr="00CD3EEA">
        <w:rPr>
          <w:spacing w:val="1"/>
        </w:rPr>
        <w:t xml:space="preserve"> </w:t>
      </w:r>
      <w:r w:rsidRPr="00CD3EEA">
        <w:rPr>
          <w:spacing w:val="-1"/>
        </w:rPr>
        <w:t>статуса</w:t>
      </w:r>
      <w:r w:rsidRPr="00B603BC">
        <w:t xml:space="preserve"> у</w:t>
      </w:r>
      <w:r w:rsidRPr="00CD3EEA">
        <w:rPr>
          <w:spacing w:val="-2"/>
        </w:rPr>
        <w:t xml:space="preserve"> </w:t>
      </w:r>
      <w:r w:rsidRPr="00CD3EEA">
        <w:rPr>
          <w:spacing w:val="-1"/>
        </w:rPr>
        <w:t>потреби</w:t>
      </w:r>
      <w:r w:rsidRPr="00B603BC">
        <w:t xml:space="preserve"> </w:t>
      </w:r>
      <w:r w:rsidRPr="00CD3EEA">
        <w:rPr>
          <w:spacing w:val="4"/>
        </w:rPr>
        <w:t xml:space="preserve"> </w:t>
      </w:r>
      <w:r w:rsidRPr="00B603BC">
        <w:t>у</w:t>
      </w:r>
      <w:r w:rsidRPr="00CD3EEA">
        <w:rPr>
          <w:spacing w:val="-2"/>
        </w:rPr>
        <w:t xml:space="preserve"> </w:t>
      </w:r>
      <w:r w:rsidRPr="00CD3EEA">
        <w:rPr>
          <w:spacing w:val="-1"/>
        </w:rPr>
        <w:t>локалној</w:t>
      </w:r>
      <w:r w:rsidRPr="00CD3EEA">
        <w:rPr>
          <w:spacing w:val="-2"/>
        </w:rPr>
        <w:t xml:space="preserve"> </w:t>
      </w:r>
      <w:r w:rsidRPr="00CD3EEA">
        <w:rPr>
          <w:spacing w:val="-1"/>
        </w:rPr>
        <w:t>заједници;</w:t>
      </w:r>
    </w:p>
    <w:p w:rsidR="00CD3EEA" w:rsidRPr="00B603BC" w:rsidRDefault="00330159" w:rsidP="00F02995">
      <w:pPr>
        <w:pStyle w:val="BodyText"/>
        <w:numPr>
          <w:ilvl w:val="0"/>
          <w:numId w:val="4"/>
        </w:numPr>
        <w:autoSpaceDE/>
        <w:autoSpaceDN/>
        <w:spacing w:line="259" w:lineRule="exact"/>
        <w:ind w:left="0" w:right="-47"/>
      </w:pPr>
      <w:r w:rsidRPr="00B603BC">
        <w:rPr>
          <w:spacing w:val="-1"/>
        </w:rPr>
        <w:t>Утемељен</w:t>
      </w:r>
      <w:r w:rsidRPr="00B603BC">
        <w:t xml:space="preserve"> </w:t>
      </w:r>
      <w:r w:rsidRPr="00B603BC">
        <w:rPr>
          <w:spacing w:val="8"/>
        </w:rPr>
        <w:t xml:space="preserve"> </w:t>
      </w:r>
      <w:r w:rsidRPr="00B603BC">
        <w:t xml:space="preserve">на </w:t>
      </w:r>
      <w:r w:rsidRPr="00B603BC">
        <w:rPr>
          <w:spacing w:val="10"/>
        </w:rPr>
        <w:t xml:space="preserve"> </w:t>
      </w:r>
      <w:r w:rsidRPr="00B603BC">
        <w:rPr>
          <w:spacing w:val="-1"/>
        </w:rPr>
        <w:t>реалним</w:t>
      </w:r>
      <w:r w:rsidRPr="00B603BC">
        <w:t xml:space="preserve"> </w:t>
      </w:r>
      <w:r w:rsidRPr="00B603BC">
        <w:rPr>
          <w:spacing w:val="10"/>
        </w:rPr>
        <w:t xml:space="preserve"> </w:t>
      </w:r>
      <w:r w:rsidRPr="00B603BC">
        <w:rPr>
          <w:spacing w:val="-1"/>
        </w:rPr>
        <w:t>околностима,</w:t>
      </w:r>
      <w:r w:rsidRPr="00B603BC">
        <w:t xml:space="preserve"> </w:t>
      </w:r>
      <w:r w:rsidRPr="00B603BC">
        <w:rPr>
          <w:spacing w:val="7"/>
        </w:rPr>
        <w:t xml:space="preserve"> </w:t>
      </w:r>
      <w:r w:rsidRPr="00B603BC">
        <w:rPr>
          <w:spacing w:val="-1"/>
        </w:rPr>
        <w:t>расположивим</w:t>
      </w:r>
      <w:r w:rsidRPr="00B603BC">
        <w:t xml:space="preserve"> </w:t>
      </w:r>
      <w:r w:rsidRPr="00B603BC">
        <w:rPr>
          <w:spacing w:val="10"/>
        </w:rPr>
        <w:t xml:space="preserve"> </w:t>
      </w:r>
      <w:r w:rsidRPr="00B603BC">
        <w:rPr>
          <w:spacing w:val="-1"/>
        </w:rPr>
        <w:t>ресурсима</w:t>
      </w:r>
      <w:r w:rsidRPr="00B603BC">
        <w:t xml:space="preserve"> </w:t>
      </w:r>
      <w:r w:rsidRPr="00B603BC">
        <w:rPr>
          <w:spacing w:val="10"/>
        </w:rPr>
        <w:t xml:space="preserve"> </w:t>
      </w:r>
      <w:r w:rsidRPr="00B603BC">
        <w:t xml:space="preserve">и </w:t>
      </w:r>
      <w:r w:rsidRPr="00B603BC">
        <w:rPr>
          <w:spacing w:val="9"/>
        </w:rPr>
        <w:t xml:space="preserve"> </w:t>
      </w:r>
      <w:r w:rsidRPr="00B603BC">
        <w:rPr>
          <w:spacing w:val="-1"/>
        </w:rPr>
        <w:t>потребама</w:t>
      </w:r>
      <w:r w:rsidRPr="00B603BC">
        <w:t xml:space="preserve"> </w:t>
      </w:r>
      <w:r w:rsidRPr="00B603BC">
        <w:rPr>
          <w:spacing w:val="11"/>
        </w:rPr>
        <w:t xml:space="preserve"> </w:t>
      </w:r>
      <w:r w:rsidRPr="00B603BC">
        <w:rPr>
          <w:spacing w:val="-1"/>
        </w:rPr>
        <w:t>за</w:t>
      </w:r>
      <w:r w:rsidRPr="00B603BC">
        <w:t xml:space="preserve"> </w:t>
      </w:r>
      <w:r w:rsidRPr="00B603BC">
        <w:rPr>
          <w:spacing w:val="7"/>
        </w:rPr>
        <w:t xml:space="preserve"> </w:t>
      </w:r>
      <w:r w:rsidRPr="00B603BC">
        <w:rPr>
          <w:spacing w:val="-1"/>
        </w:rPr>
        <w:t>унапређење</w:t>
      </w:r>
      <w:r w:rsidR="00CD3EEA">
        <w:t xml:space="preserve"> </w:t>
      </w:r>
      <w:r w:rsidRPr="00B603BC">
        <w:t>положаја</w:t>
      </w:r>
      <w:r w:rsidRPr="00CD3EEA">
        <w:rPr>
          <w:spacing w:val="24"/>
        </w:rPr>
        <w:t xml:space="preserve"> </w:t>
      </w:r>
      <w:r w:rsidRPr="00CD3EEA">
        <w:rPr>
          <w:spacing w:val="-1"/>
        </w:rPr>
        <w:t>избеглих</w:t>
      </w:r>
      <w:r w:rsidRPr="00CD3EEA">
        <w:rPr>
          <w:spacing w:val="28"/>
        </w:rPr>
        <w:t xml:space="preserve"> </w:t>
      </w:r>
      <w:r w:rsidRPr="00B603BC">
        <w:t>и</w:t>
      </w:r>
      <w:r w:rsidRPr="00CD3EEA">
        <w:rPr>
          <w:spacing w:val="23"/>
        </w:rPr>
        <w:t xml:space="preserve"> </w:t>
      </w:r>
      <w:r w:rsidRPr="00CD3EEA">
        <w:rPr>
          <w:spacing w:val="-1"/>
        </w:rPr>
        <w:t>интерно</w:t>
      </w:r>
      <w:r w:rsidRPr="00CD3EEA">
        <w:rPr>
          <w:spacing w:val="26"/>
        </w:rPr>
        <w:t xml:space="preserve"> </w:t>
      </w:r>
      <w:r w:rsidRPr="00CD3EEA">
        <w:rPr>
          <w:spacing w:val="-1"/>
        </w:rPr>
        <w:t>расељених</w:t>
      </w:r>
      <w:r w:rsidRPr="00CD3EEA">
        <w:rPr>
          <w:spacing w:val="26"/>
        </w:rPr>
        <w:t xml:space="preserve"> </w:t>
      </w:r>
      <w:r w:rsidRPr="00CD3EEA">
        <w:rPr>
          <w:spacing w:val="-1"/>
        </w:rPr>
        <w:t>лица,</w:t>
      </w:r>
      <w:r w:rsidRPr="00CD3EEA">
        <w:rPr>
          <w:spacing w:val="24"/>
        </w:rPr>
        <w:t xml:space="preserve"> </w:t>
      </w:r>
      <w:r w:rsidRPr="00CD3EEA">
        <w:rPr>
          <w:spacing w:val="-1"/>
        </w:rPr>
        <w:t>повратника</w:t>
      </w:r>
      <w:r w:rsidRPr="00CD3EEA">
        <w:rPr>
          <w:spacing w:val="26"/>
        </w:rPr>
        <w:t xml:space="preserve"> </w:t>
      </w:r>
      <w:r w:rsidRPr="00B603BC">
        <w:t>по</w:t>
      </w:r>
      <w:r w:rsidRPr="00CD3EEA">
        <w:rPr>
          <w:spacing w:val="24"/>
        </w:rPr>
        <w:t xml:space="preserve"> </w:t>
      </w:r>
      <w:r w:rsidRPr="00CD3EEA">
        <w:rPr>
          <w:spacing w:val="-1"/>
        </w:rPr>
        <w:t>основу</w:t>
      </w:r>
      <w:r w:rsidRPr="00CD3EEA">
        <w:rPr>
          <w:spacing w:val="26"/>
        </w:rPr>
        <w:t xml:space="preserve"> </w:t>
      </w:r>
      <w:r w:rsidRPr="00CD3EEA">
        <w:rPr>
          <w:spacing w:val="-1"/>
        </w:rPr>
        <w:t>Споразума</w:t>
      </w:r>
      <w:r w:rsidRPr="00CD3EEA">
        <w:rPr>
          <w:spacing w:val="24"/>
        </w:rPr>
        <w:t xml:space="preserve"> </w:t>
      </w:r>
      <w:r w:rsidRPr="00B603BC">
        <w:t>о</w:t>
      </w:r>
      <w:r w:rsidRPr="00CD3EEA">
        <w:rPr>
          <w:spacing w:val="24"/>
        </w:rPr>
        <w:t xml:space="preserve"> </w:t>
      </w:r>
      <w:r w:rsidRPr="00CD3EEA">
        <w:rPr>
          <w:spacing w:val="-1"/>
        </w:rPr>
        <w:t>реадмисији,</w:t>
      </w:r>
      <w:r w:rsidRPr="00CD3EEA">
        <w:rPr>
          <w:spacing w:val="51"/>
        </w:rPr>
        <w:t xml:space="preserve"> </w:t>
      </w:r>
      <w:r w:rsidRPr="00CD3EEA">
        <w:rPr>
          <w:spacing w:val="-1"/>
        </w:rPr>
        <w:t>тражилаца</w:t>
      </w:r>
      <w:r w:rsidRPr="00B603BC">
        <w:t xml:space="preserve"> </w:t>
      </w:r>
      <w:r w:rsidRPr="00CD3EEA">
        <w:rPr>
          <w:spacing w:val="-1"/>
        </w:rPr>
        <w:t>азила</w:t>
      </w:r>
      <w:r w:rsidRPr="00B603BC">
        <w:t xml:space="preserve"> и</w:t>
      </w:r>
      <w:r w:rsidRPr="00CD3EEA">
        <w:rPr>
          <w:spacing w:val="-3"/>
        </w:rPr>
        <w:t xml:space="preserve"> </w:t>
      </w:r>
      <w:r w:rsidRPr="00CD3EEA">
        <w:rPr>
          <w:spacing w:val="-1"/>
        </w:rPr>
        <w:t>миграната</w:t>
      </w:r>
      <w:r w:rsidRPr="00B603BC">
        <w:t xml:space="preserve"> без </w:t>
      </w:r>
      <w:r w:rsidRPr="00CD3EEA">
        <w:rPr>
          <w:spacing w:val="-1"/>
        </w:rPr>
        <w:t>утврђеног</w:t>
      </w:r>
      <w:r w:rsidRPr="00CD3EEA">
        <w:rPr>
          <w:spacing w:val="1"/>
        </w:rPr>
        <w:t xml:space="preserve"> </w:t>
      </w:r>
      <w:r w:rsidRPr="00CD3EEA">
        <w:rPr>
          <w:spacing w:val="-1"/>
        </w:rPr>
        <w:t>статуса</w:t>
      </w:r>
      <w:r w:rsidRPr="00B603BC">
        <w:t xml:space="preserve"> у</w:t>
      </w:r>
      <w:r w:rsidRPr="00CD3EEA">
        <w:rPr>
          <w:spacing w:val="-2"/>
        </w:rPr>
        <w:t xml:space="preserve"> </w:t>
      </w:r>
      <w:r w:rsidRPr="00B603BC">
        <w:t>потреби,</w:t>
      </w:r>
    </w:p>
    <w:p w:rsidR="00330159" w:rsidRPr="00B603BC" w:rsidRDefault="00330159" w:rsidP="00F02995">
      <w:pPr>
        <w:pStyle w:val="BodyText"/>
        <w:numPr>
          <w:ilvl w:val="0"/>
          <w:numId w:val="4"/>
        </w:numPr>
        <w:autoSpaceDE/>
        <w:autoSpaceDN/>
        <w:spacing w:line="196" w:lineRule="exact"/>
        <w:ind w:left="0" w:right="-47"/>
      </w:pPr>
      <w:r w:rsidRPr="00B603BC">
        <w:rPr>
          <w:spacing w:val="-1"/>
        </w:rPr>
        <w:t>Прилагођен</w:t>
      </w:r>
      <w:r w:rsidRPr="00B603BC">
        <w:rPr>
          <w:spacing w:val="1"/>
        </w:rPr>
        <w:t xml:space="preserve"> </w:t>
      </w:r>
      <w:r w:rsidRPr="00B603BC">
        <w:rPr>
          <w:spacing w:val="-1"/>
        </w:rPr>
        <w:t>ситуацији</w:t>
      </w:r>
      <w:r w:rsidRPr="00B603BC">
        <w:rPr>
          <w:spacing w:val="1"/>
        </w:rPr>
        <w:t xml:space="preserve"> </w:t>
      </w:r>
      <w:r w:rsidRPr="00B603BC">
        <w:t xml:space="preserve">у </w:t>
      </w:r>
      <w:r w:rsidRPr="00B603BC">
        <w:rPr>
          <w:spacing w:val="-1"/>
        </w:rPr>
        <w:t>локалној</w:t>
      </w:r>
      <w:r w:rsidRPr="00B603BC">
        <w:rPr>
          <w:spacing w:val="-2"/>
        </w:rPr>
        <w:t xml:space="preserve"> </w:t>
      </w:r>
      <w:r w:rsidRPr="00B603BC">
        <w:rPr>
          <w:spacing w:val="-1"/>
        </w:rPr>
        <w:t>заједници,</w:t>
      </w:r>
      <w:r w:rsidRPr="00B603BC">
        <w:t xml:space="preserve"> </w:t>
      </w:r>
      <w:r w:rsidRPr="00B603BC">
        <w:rPr>
          <w:spacing w:val="-1"/>
        </w:rPr>
        <w:t>актерима</w:t>
      </w:r>
      <w:r w:rsidRPr="00B603BC">
        <w:t xml:space="preserve"> и</w:t>
      </w:r>
      <w:r w:rsidRPr="00B603BC">
        <w:rPr>
          <w:spacing w:val="-1"/>
        </w:rPr>
        <w:t xml:space="preserve"> позитивној промени</w:t>
      </w:r>
      <w:r w:rsidRPr="00B603BC">
        <w:t xml:space="preserve"> </w:t>
      </w:r>
      <w:r w:rsidRPr="00B603BC">
        <w:rPr>
          <w:spacing w:val="-1"/>
        </w:rPr>
        <w:t xml:space="preserve">којој </w:t>
      </w:r>
      <w:r w:rsidRPr="00B603BC">
        <w:t>се</w:t>
      </w:r>
      <w:r w:rsidRPr="00B603BC">
        <w:rPr>
          <w:spacing w:val="-3"/>
        </w:rPr>
        <w:t xml:space="preserve"> </w:t>
      </w:r>
      <w:r w:rsidRPr="00B603BC">
        <w:rPr>
          <w:spacing w:val="-1"/>
        </w:rPr>
        <w:t>тежи;</w:t>
      </w:r>
    </w:p>
    <w:p w:rsidR="00330159" w:rsidRPr="00B603BC" w:rsidRDefault="00330159" w:rsidP="00F02995">
      <w:pPr>
        <w:pStyle w:val="BodyText"/>
        <w:numPr>
          <w:ilvl w:val="0"/>
          <w:numId w:val="4"/>
        </w:numPr>
        <w:autoSpaceDE/>
        <w:autoSpaceDN/>
        <w:spacing w:line="312" w:lineRule="exact"/>
        <w:ind w:left="0" w:right="-47"/>
      </w:pPr>
      <w:r w:rsidRPr="00B603BC">
        <w:rPr>
          <w:spacing w:val="-1"/>
        </w:rPr>
        <w:t>Користи</w:t>
      </w:r>
      <w:r w:rsidRPr="00B603BC">
        <w:t xml:space="preserve"> </w:t>
      </w:r>
      <w:r w:rsidRPr="00B603BC">
        <w:rPr>
          <w:spacing w:val="41"/>
        </w:rPr>
        <w:t xml:space="preserve"> </w:t>
      </w:r>
      <w:r w:rsidRPr="00B603BC">
        <w:rPr>
          <w:spacing w:val="-1"/>
        </w:rPr>
        <w:t>савремене</w:t>
      </w:r>
      <w:r w:rsidRPr="00B603BC">
        <w:t xml:space="preserve"> </w:t>
      </w:r>
      <w:r w:rsidRPr="00B603BC">
        <w:rPr>
          <w:spacing w:val="39"/>
        </w:rPr>
        <w:t xml:space="preserve"> </w:t>
      </w:r>
      <w:r w:rsidRPr="00B603BC">
        <w:rPr>
          <w:spacing w:val="-1"/>
        </w:rPr>
        <w:t>методе</w:t>
      </w:r>
      <w:r w:rsidRPr="00B603BC">
        <w:t xml:space="preserve"> </w:t>
      </w:r>
      <w:r w:rsidRPr="00B603BC">
        <w:rPr>
          <w:spacing w:val="41"/>
        </w:rPr>
        <w:t xml:space="preserve"> </w:t>
      </w:r>
      <w:r w:rsidRPr="00B603BC">
        <w:rPr>
          <w:spacing w:val="-1"/>
        </w:rPr>
        <w:t>планирања</w:t>
      </w:r>
      <w:r w:rsidRPr="00B603BC">
        <w:t xml:space="preserve"> </w:t>
      </w:r>
      <w:r w:rsidRPr="00B603BC">
        <w:rPr>
          <w:spacing w:val="38"/>
        </w:rPr>
        <w:t xml:space="preserve"> </w:t>
      </w:r>
      <w:r w:rsidRPr="00B603BC">
        <w:t xml:space="preserve">и </w:t>
      </w:r>
      <w:r w:rsidRPr="00B603BC">
        <w:rPr>
          <w:spacing w:val="40"/>
        </w:rPr>
        <w:t xml:space="preserve"> </w:t>
      </w:r>
      <w:r w:rsidRPr="00B603BC">
        <w:rPr>
          <w:spacing w:val="-1"/>
        </w:rPr>
        <w:t>анализе</w:t>
      </w:r>
      <w:r w:rsidRPr="00B603BC">
        <w:t xml:space="preserve"> </w:t>
      </w:r>
      <w:r w:rsidRPr="00B603BC">
        <w:rPr>
          <w:spacing w:val="39"/>
        </w:rPr>
        <w:t xml:space="preserve"> </w:t>
      </w:r>
      <w:r w:rsidRPr="00B603BC">
        <w:t xml:space="preserve">свих </w:t>
      </w:r>
      <w:r w:rsidRPr="00B603BC">
        <w:rPr>
          <w:spacing w:val="42"/>
        </w:rPr>
        <w:t xml:space="preserve"> </w:t>
      </w:r>
      <w:r w:rsidRPr="00B603BC">
        <w:rPr>
          <w:spacing w:val="-1"/>
        </w:rPr>
        <w:t>важних</w:t>
      </w:r>
      <w:r w:rsidRPr="00B603BC">
        <w:t xml:space="preserve"> </w:t>
      </w:r>
      <w:r w:rsidRPr="00B603BC">
        <w:rPr>
          <w:spacing w:val="39"/>
        </w:rPr>
        <w:t xml:space="preserve"> </w:t>
      </w:r>
      <w:r w:rsidRPr="00B603BC">
        <w:rPr>
          <w:spacing w:val="-1"/>
        </w:rPr>
        <w:t>елемената</w:t>
      </w:r>
      <w:r w:rsidRPr="00B603BC">
        <w:t xml:space="preserve"> </w:t>
      </w:r>
      <w:r w:rsidRPr="00B603BC">
        <w:rPr>
          <w:spacing w:val="39"/>
        </w:rPr>
        <w:t xml:space="preserve"> </w:t>
      </w:r>
      <w:r w:rsidRPr="00B603BC">
        <w:rPr>
          <w:spacing w:val="-1"/>
        </w:rPr>
        <w:t>потребних</w:t>
      </w:r>
      <w:r w:rsidRPr="00B603BC">
        <w:t xml:space="preserve"> </w:t>
      </w:r>
      <w:r w:rsidRPr="00B603BC">
        <w:rPr>
          <w:spacing w:val="39"/>
        </w:rPr>
        <w:t xml:space="preserve"> </w:t>
      </w:r>
      <w:r w:rsidRPr="00B603BC">
        <w:rPr>
          <w:spacing w:val="-2"/>
        </w:rPr>
        <w:t>за</w:t>
      </w:r>
      <w:r w:rsidR="00281B8E">
        <w:t xml:space="preserve">  </w:t>
      </w:r>
      <w:r w:rsidRPr="00281B8E">
        <w:rPr>
          <w:spacing w:val="-1"/>
        </w:rPr>
        <w:t>доношење</w:t>
      </w:r>
      <w:r w:rsidRPr="00B603BC">
        <w:t xml:space="preserve"> </w:t>
      </w:r>
      <w:r w:rsidRPr="00281B8E">
        <w:rPr>
          <w:spacing w:val="-1"/>
        </w:rPr>
        <w:t>одлука;</w:t>
      </w:r>
    </w:p>
    <w:p w:rsidR="00330159" w:rsidRPr="00B603BC" w:rsidRDefault="00330159" w:rsidP="00F02995">
      <w:pPr>
        <w:pStyle w:val="BodyText"/>
        <w:numPr>
          <w:ilvl w:val="0"/>
          <w:numId w:val="4"/>
        </w:numPr>
        <w:autoSpaceDE/>
        <w:autoSpaceDN/>
        <w:spacing w:line="326" w:lineRule="exact"/>
        <w:ind w:left="0" w:right="-47"/>
      </w:pPr>
      <w:r w:rsidRPr="00B603BC">
        <w:rPr>
          <w:spacing w:val="-1"/>
        </w:rPr>
        <w:t>Подстиче</w:t>
      </w:r>
      <w:r w:rsidRPr="00B603BC">
        <w:t xml:space="preserve"> </w:t>
      </w:r>
      <w:r w:rsidRPr="00B603BC">
        <w:rPr>
          <w:spacing w:val="-1"/>
        </w:rPr>
        <w:t>одговоран однос</w:t>
      </w:r>
      <w:r w:rsidRPr="00B603BC">
        <w:rPr>
          <w:spacing w:val="1"/>
        </w:rPr>
        <w:t xml:space="preserve"> </w:t>
      </w:r>
      <w:r w:rsidRPr="00B603BC">
        <w:rPr>
          <w:spacing w:val="-1"/>
        </w:rPr>
        <w:t>различитих</w:t>
      </w:r>
      <w:r w:rsidRPr="00B603BC">
        <w:rPr>
          <w:spacing w:val="1"/>
        </w:rPr>
        <w:t xml:space="preserve"> </w:t>
      </w:r>
      <w:r w:rsidRPr="00B603BC">
        <w:rPr>
          <w:spacing w:val="-1"/>
        </w:rPr>
        <w:t>друштвених</w:t>
      </w:r>
      <w:r w:rsidRPr="00B603BC">
        <w:rPr>
          <w:spacing w:val="1"/>
        </w:rPr>
        <w:t xml:space="preserve"> </w:t>
      </w:r>
      <w:r w:rsidRPr="00B603BC">
        <w:rPr>
          <w:spacing w:val="-1"/>
        </w:rPr>
        <w:t>актера</w:t>
      </w:r>
      <w:r w:rsidRPr="00B603BC">
        <w:t xml:space="preserve"> у </w:t>
      </w:r>
      <w:r w:rsidRPr="00B603BC">
        <w:rPr>
          <w:spacing w:val="-1"/>
        </w:rPr>
        <w:t>локалној</w:t>
      </w:r>
      <w:r w:rsidRPr="00B603BC">
        <w:t xml:space="preserve"> </w:t>
      </w:r>
      <w:r w:rsidRPr="00B603BC">
        <w:rPr>
          <w:spacing w:val="-1"/>
        </w:rPr>
        <w:t>заједници.</w:t>
      </w:r>
    </w:p>
    <w:p w:rsidR="00330159" w:rsidRPr="00B603BC" w:rsidRDefault="00330159" w:rsidP="00F02995">
      <w:pPr>
        <w:pStyle w:val="BodyText"/>
        <w:spacing w:before="171"/>
        <w:ind w:right="-47" w:firstLine="719"/>
        <w:jc w:val="both"/>
      </w:pPr>
      <w:r w:rsidRPr="00B603BC">
        <w:t>За</w:t>
      </w:r>
      <w:r w:rsidRPr="00B603BC">
        <w:rPr>
          <w:spacing w:val="15"/>
        </w:rPr>
        <w:t xml:space="preserve"> </w:t>
      </w:r>
      <w:r w:rsidRPr="00B603BC">
        <w:rPr>
          <w:spacing w:val="-1"/>
        </w:rPr>
        <w:t>потребе</w:t>
      </w:r>
      <w:r w:rsidRPr="00B603BC">
        <w:rPr>
          <w:spacing w:val="15"/>
        </w:rPr>
        <w:t xml:space="preserve"> </w:t>
      </w:r>
      <w:r w:rsidRPr="00B603BC">
        <w:rPr>
          <w:spacing w:val="-1"/>
        </w:rPr>
        <w:t>процеса</w:t>
      </w:r>
      <w:r w:rsidRPr="00B603BC">
        <w:rPr>
          <w:spacing w:val="15"/>
        </w:rPr>
        <w:t xml:space="preserve"> </w:t>
      </w:r>
      <w:r w:rsidRPr="00B603BC">
        <w:rPr>
          <w:spacing w:val="-1"/>
        </w:rPr>
        <w:t>израде</w:t>
      </w:r>
      <w:r w:rsidRPr="00B603BC">
        <w:rPr>
          <w:spacing w:val="14"/>
        </w:rPr>
        <w:t xml:space="preserve"> </w:t>
      </w:r>
      <w:r w:rsidRPr="008369C7">
        <w:rPr>
          <w:b/>
          <w:i/>
          <w:spacing w:val="-1"/>
        </w:rPr>
        <w:t>Локалног</w:t>
      </w:r>
      <w:r w:rsidRPr="008369C7">
        <w:rPr>
          <w:b/>
          <w:i/>
          <w:spacing w:val="15"/>
        </w:rPr>
        <w:t xml:space="preserve"> </w:t>
      </w:r>
      <w:r w:rsidRPr="008369C7">
        <w:rPr>
          <w:b/>
          <w:i/>
          <w:spacing w:val="-1"/>
        </w:rPr>
        <w:t>акционог</w:t>
      </w:r>
      <w:r w:rsidRPr="008369C7">
        <w:rPr>
          <w:b/>
          <w:i/>
          <w:spacing w:val="15"/>
        </w:rPr>
        <w:t xml:space="preserve"> </w:t>
      </w:r>
      <w:r w:rsidRPr="008369C7">
        <w:rPr>
          <w:b/>
          <w:i/>
          <w:spacing w:val="-1"/>
        </w:rPr>
        <w:t>плана</w:t>
      </w:r>
      <w:r w:rsidRPr="008369C7">
        <w:rPr>
          <w:b/>
          <w:i/>
          <w:spacing w:val="16"/>
        </w:rPr>
        <w:t xml:space="preserve"> </w:t>
      </w:r>
      <w:r w:rsidR="00CD377A" w:rsidRPr="008369C7">
        <w:rPr>
          <w:rFonts w:asciiTheme="majorHAnsi" w:hAnsiTheme="majorHAnsi"/>
          <w:b/>
          <w:i/>
          <w:spacing w:val="2"/>
        </w:rPr>
        <w:t xml:space="preserve">за </w:t>
      </w:r>
      <w:r w:rsidR="00CD377A" w:rsidRPr="008369C7">
        <w:rPr>
          <w:rFonts w:asciiTheme="majorHAnsi" w:hAnsiTheme="majorHAnsi"/>
          <w:b/>
          <w:i/>
        </w:rPr>
        <w:t>управљање миграцијама</w:t>
      </w:r>
      <w:r w:rsidRPr="008369C7">
        <w:rPr>
          <w:b/>
          <w:i/>
          <w:spacing w:val="34"/>
        </w:rPr>
        <w:t xml:space="preserve"> </w:t>
      </w:r>
      <w:r w:rsidRPr="008369C7">
        <w:rPr>
          <w:b/>
          <w:i/>
        </w:rPr>
        <w:t>за</w:t>
      </w:r>
      <w:r w:rsidRPr="008369C7">
        <w:rPr>
          <w:b/>
          <w:i/>
          <w:spacing w:val="33"/>
        </w:rPr>
        <w:t xml:space="preserve"> </w:t>
      </w:r>
      <w:r w:rsidRPr="008369C7">
        <w:rPr>
          <w:b/>
          <w:i/>
          <w:spacing w:val="-1"/>
        </w:rPr>
        <w:t>општину</w:t>
      </w:r>
      <w:r w:rsidRPr="008369C7">
        <w:rPr>
          <w:b/>
          <w:i/>
          <w:spacing w:val="36"/>
        </w:rPr>
        <w:t xml:space="preserve"> </w:t>
      </w:r>
      <w:r w:rsidRPr="008369C7">
        <w:rPr>
          <w:b/>
          <w:i/>
          <w:spacing w:val="-1"/>
        </w:rPr>
        <w:t>Врбас,</w:t>
      </w:r>
      <w:r w:rsidRPr="00B603BC">
        <w:rPr>
          <w:spacing w:val="36"/>
        </w:rPr>
        <w:t xml:space="preserve"> </w:t>
      </w:r>
      <w:r w:rsidRPr="00B603BC">
        <w:rPr>
          <w:spacing w:val="-1"/>
        </w:rPr>
        <w:t>коришћени</w:t>
      </w:r>
      <w:r w:rsidRPr="00B603BC">
        <w:rPr>
          <w:spacing w:val="34"/>
        </w:rPr>
        <w:t xml:space="preserve"> </w:t>
      </w:r>
      <w:r w:rsidRPr="00B603BC">
        <w:t>су</w:t>
      </w:r>
      <w:r w:rsidRPr="00B603BC">
        <w:rPr>
          <w:spacing w:val="36"/>
        </w:rPr>
        <w:t xml:space="preserve"> </w:t>
      </w:r>
      <w:r w:rsidRPr="00B603BC">
        <w:rPr>
          <w:spacing w:val="-1"/>
        </w:rPr>
        <w:t>различити</w:t>
      </w:r>
      <w:r w:rsidRPr="00B603BC">
        <w:rPr>
          <w:spacing w:val="35"/>
        </w:rPr>
        <w:t xml:space="preserve"> </w:t>
      </w:r>
      <w:r w:rsidRPr="00B603BC">
        <w:rPr>
          <w:spacing w:val="-1"/>
        </w:rPr>
        <w:t>извори</w:t>
      </w:r>
      <w:r w:rsidRPr="00B603BC">
        <w:rPr>
          <w:spacing w:val="35"/>
        </w:rPr>
        <w:t xml:space="preserve"> </w:t>
      </w:r>
      <w:r w:rsidRPr="00B603BC">
        <w:t>и</w:t>
      </w:r>
      <w:r w:rsidRPr="00B603BC">
        <w:rPr>
          <w:spacing w:val="33"/>
        </w:rPr>
        <w:t xml:space="preserve"> </w:t>
      </w:r>
      <w:r w:rsidRPr="00B603BC">
        <w:rPr>
          <w:spacing w:val="-1"/>
        </w:rPr>
        <w:t>начини</w:t>
      </w:r>
      <w:r w:rsidRPr="00B603BC">
        <w:rPr>
          <w:spacing w:val="35"/>
        </w:rPr>
        <w:t xml:space="preserve"> </w:t>
      </w:r>
      <w:r w:rsidRPr="00B603BC">
        <w:rPr>
          <w:spacing w:val="-1"/>
        </w:rPr>
        <w:t>прикупљања</w:t>
      </w:r>
      <w:r w:rsidRPr="00B603BC">
        <w:rPr>
          <w:spacing w:val="36"/>
        </w:rPr>
        <w:t xml:space="preserve"> </w:t>
      </w:r>
      <w:r w:rsidRPr="00B603BC">
        <w:rPr>
          <w:spacing w:val="-2"/>
        </w:rPr>
        <w:t>података:</w:t>
      </w:r>
      <w:r w:rsidRPr="00B603BC">
        <w:rPr>
          <w:spacing w:val="87"/>
        </w:rPr>
        <w:t xml:space="preserve"> </w:t>
      </w:r>
      <w:r w:rsidRPr="00B603BC">
        <w:rPr>
          <w:spacing w:val="-1"/>
        </w:rPr>
        <w:t>резултати</w:t>
      </w:r>
      <w:r w:rsidRPr="00B603BC">
        <w:rPr>
          <w:spacing w:val="14"/>
        </w:rPr>
        <w:t xml:space="preserve"> </w:t>
      </w:r>
      <w:r w:rsidRPr="00B603BC">
        <w:rPr>
          <w:spacing w:val="-1"/>
        </w:rPr>
        <w:t>анкете</w:t>
      </w:r>
      <w:r w:rsidRPr="00B603BC">
        <w:rPr>
          <w:spacing w:val="15"/>
        </w:rPr>
        <w:t xml:space="preserve"> </w:t>
      </w:r>
      <w:r w:rsidRPr="00B603BC">
        <w:t>о</w:t>
      </w:r>
      <w:r w:rsidRPr="00B603BC">
        <w:rPr>
          <w:spacing w:val="15"/>
        </w:rPr>
        <w:t xml:space="preserve"> </w:t>
      </w:r>
      <w:r w:rsidRPr="00B603BC">
        <w:rPr>
          <w:spacing w:val="-1"/>
        </w:rPr>
        <w:t>потребама</w:t>
      </w:r>
      <w:r w:rsidRPr="00B603BC">
        <w:rPr>
          <w:spacing w:val="14"/>
        </w:rPr>
        <w:t xml:space="preserve"> </w:t>
      </w:r>
      <w:r w:rsidRPr="00B603BC">
        <w:rPr>
          <w:spacing w:val="-1"/>
        </w:rPr>
        <w:t>избеглих</w:t>
      </w:r>
      <w:r w:rsidRPr="00B603BC">
        <w:rPr>
          <w:spacing w:val="15"/>
        </w:rPr>
        <w:t xml:space="preserve"> </w:t>
      </w:r>
      <w:r w:rsidRPr="00B603BC">
        <w:t>и</w:t>
      </w:r>
      <w:r w:rsidRPr="00B603BC">
        <w:rPr>
          <w:spacing w:val="14"/>
        </w:rPr>
        <w:t xml:space="preserve"> </w:t>
      </w:r>
      <w:r w:rsidRPr="00B603BC">
        <w:rPr>
          <w:spacing w:val="-2"/>
        </w:rPr>
        <w:t>интерно</w:t>
      </w:r>
      <w:r w:rsidRPr="00B603BC">
        <w:rPr>
          <w:spacing w:val="15"/>
        </w:rPr>
        <w:t xml:space="preserve"> </w:t>
      </w:r>
      <w:r w:rsidRPr="00B603BC">
        <w:rPr>
          <w:spacing w:val="-1"/>
        </w:rPr>
        <w:t>расељених</w:t>
      </w:r>
      <w:r w:rsidRPr="00B603BC">
        <w:rPr>
          <w:spacing w:val="12"/>
        </w:rPr>
        <w:t xml:space="preserve"> </w:t>
      </w:r>
      <w:r w:rsidRPr="00B603BC">
        <w:rPr>
          <w:spacing w:val="-1"/>
        </w:rPr>
        <w:t>лица,</w:t>
      </w:r>
      <w:r w:rsidRPr="00B603BC">
        <w:rPr>
          <w:spacing w:val="19"/>
        </w:rPr>
        <w:t xml:space="preserve"> </w:t>
      </w:r>
      <w:r w:rsidRPr="00B603BC">
        <w:rPr>
          <w:spacing w:val="-1"/>
        </w:rPr>
        <w:t>резултати</w:t>
      </w:r>
      <w:r w:rsidRPr="00B603BC">
        <w:rPr>
          <w:spacing w:val="15"/>
        </w:rPr>
        <w:t xml:space="preserve"> </w:t>
      </w:r>
      <w:r w:rsidRPr="00B603BC">
        <w:rPr>
          <w:spacing w:val="-1"/>
        </w:rPr>
        <w:t>интервјуа</w:t>
      </w:r>
      <w:r w:rsidRPr="00B603BC">
        <w:rPr>
          <w:spacing w:val="15"/>
        </w:rPr>
        <w:t xml:space="preserve"> </w:t>
      </w:r>
      <w:r w:rsidRPr="00B603BC">
        <w:rPr>
          <w:spacing w:val="-2"/>
        </w:rPr>
        <w:t>са</w:t>
      </w:r>
      <w:r w:rsidRPr="00B603BC">
        <w:rPr>
          <w:spacing w:val="81"/>
        </w:rPr>
        <w:t xml:space="preserve"> </w:t>
      </w:r>
      <w:r w:rsidRPr="00B603BC">
        <w:rPr>
          <w:spacing w:val="-1"/>
        </w:rPr>
        <w:t>потенцијалним</w:t>
      </w:r>
      <w:r w:rsidRPr="00B603BC">
        <w:rPr>
          <w:spacing w:val="5"/>
        </w:rPr>
        <w:t xml:space="preserve"> </w:t>
      </w:r>
      <w:r w:rsidRPr="00B603BC">
        <w:rPr>
          <w:spacing w:val="-1"/>
        </w:rPr>
        <w:t>корисницима/цама</w:t>
      </w:r>
      <w:r w:rsidRPr="00B603BC">
        <w:rPr>
          <w:spacing w:val="4"/>
        </w:rPr>
        <w:t xml:space="preserve"> </w:t>
      </w:r>
      <w:r w:rsidRPr="00B603BC">
        <w:t>и</w:t>
      </w:r>
      <w:r w:rsidRPr="00B603BC">
        <w:rPr>
          <w:spacing w:val="4"/>
        </w:rPr>
        <w:t xml:space="preserve"> </w:t>
      </w:r>
      <w:r w:rsidRPr="00B603BC">
        <w:rPr>
          <w:spacing w:val="-1"/>
        </w:rPr>
        <w:t>састанака</w:t>
      </w:r>
      <w:r w:rsidRPr="00B603BC">
        <w:rPr>
          <w:spacing w:val="5"/>
        </w:rPr>
        <w:t xml:space="preserve"> </w:t>
      </w:r>
      <w:r w:rsidRPr="00B603BC">
        <w:t>са</w:t>
      </w:r>
      <w:r w:rsidRPr="00B603BC">
        <w:rPr>
          <w:spacing w:val="5"/>
        </w:rPr>
        <w:t xml:space="preserve"> </w:t>
      </w:r>
      <w:r w:rsidRPr="00B603BC">
        <w:rPr>
          <w:spacing w:val="-1"/>
        </w:rPr>
        <w:t>локалним</w:t>
      </w:r>
      <w:r w:rsidRPr="00B603BC">
        <w:rPr>
          <w:spacing w:val="5"/>
        </w:rPr>
        <w:t xml:space="preserve"> </w:t>
      </w:r>
      <w:r w:rsidRPr="00B603BC">
        <w:rPr>
          <w:spacing w:val="-1"/>
        </w:rPr>
        <w:t>актерима,</w:t>
      </w:r>
      <w:r w:rsidRPr="00B603BC">
        <w:rPr>
          <w:spacing w:val="5"/>
        </w:rPr>
        <w:t xml:space="preserve"> </w:t>
      </w:r>
      <w:r w:rsidRPr="00B603BC">
        <w:rPr>
          <w:spacing w:val="-1"/>
        </w:rPr>
        <w:t>резултати</w:t>
      </w:r>
      <w:r w:rsidRPr="00B603BC">
        <w:rPr>
          <w:spacing w:val="4"/>
        </w:rPr>
        <w:t xml:space="preserve"> </w:t>
      </w:r>
      <w:r w:rsidRPr="00B603BC">
        <w:t>из</w:t>
      </w:r>
      <w:r w:rsidRPr="00B603BC">
        <w:rPr>
          <w:spacing w:val="5"/>
        </w:rPr>
        <w:t xml:space="preserve"> </w:t>
      </w:r>
      <w:r w:rsidRPr="00B603BC">
        <w:rPr>
          <w:spacing w:val="-1"/>
        </w:rPr>
        <w:t>Упитника</w:t>
      </w:r>
      <w:r w:rsidRPr="00B603BC">
        <w:rPr>
          <w:spacing w:val="5"/>
        </w:rPr>
        <w:t xml:space="preserve"> </w:t>
      </w:r>
      <w:r w:rsidRPr="00B603BC">
        <w:t>за</w:t>
      </w:r>
      <w:r w:rsidRPr="00B603BC">
        <w:rPr>
          <w:spacing w:val="5"/>
        </w:rPr>
        <w:t xml:space="preserve"> </w:t>
      </w:r>
      <w:r w:rsidRPr="00B603BC">
        <w:rPr>
          <w:spacing w:val="-1"/>
        </w:rPr>
        <w:t>породице</w:t>
      </w:r>
      <w:r w:rsidRPr="00B603BC">
        <w:rPr>
          <w:spacing w:val="71"/>
        </w:rPr>
        <w:t xml:space="preserve"> </w:t>
      </w:r>
      <w:r w:rsidRPr="00B603BC">
        <w:rPr>
          <w:spacing w:val="-1"/>
        </w:rPr>
        <w:t>избеглих</w:t>
      </w:r>
      <w:r w:rsidRPr="00B603BC">
        <w:rPr>
          <w:spacing w:val="10"/>
        </w:rPr>
        <w:t xml:space="preserve"> </w:t>
      </w:r>
      <w:r w:rsidRPr="00B603BC">
        <w:rPr>
          <w:spacing w:val="-1"/>
        </w:rPr>
        <w:t>лица</w:t>
      </w:r>
      <w:r w:rsidRPr="00B603BC">
        <w:rPr>
          <w:spacing w:val="7"/>
        </w:rPr>
        <w:t xml:space="preserve"> </w:t>
      </w:r>
      <w:r w:rsidRPr="00B603BC">
        <w:rPr>
          <w:spacing w:val="-1"/>
        </w:rPr>
        <w:t>спроведеног</w:t>
      </w:r>
      <w:r w:rsidRPr="00B603BC">
        <w:rPr>
          <w:spacing w:val="8"/>
        </w:rPr>
        <w:t xml:space="preserve"> </w:t>
      </w:r>
      <w:r w:rsidRPr="00B603BC">
        <w:t>по</w:t>
      </w:r>
      <w:r w:rsidRPr="00B603BC">
        <w:rPr>
          <w:spacing w:val="10"/>
        </w:rPr>
        <w:t xml:space="preserve"> </w:t>
      </w:r>
      <w:r w:rsidRPr="00B603BC">
        <w:rPr>
          <w:spacing w:val="-1"/>
        </w:rPr>
        <w:t>налогу</w:t>
      </w:r>
      <w:r w:rsidRPr="00B603BC">
        <w:rPr>
          <w:spacing w:val="10"/>
        </w:rPr>
        <w:t xml:space="preserve"> </w:t>
      </w:r>
      <w:r w:rsidRPr="00B603BC">
        <w:rPr>
          <w:spacing w:val="-1"/>
        </w:rPr>
        <w:t>Комесаријата</w:t>
      </w:r>
      <w:r w:rsidRPr="00B603BC">
        <w:rPr>
          <w:spacing w:val="10"/>
        </w:rPr>
        <w:t xml:space="preserve"> </w:t>
      </w:r>
      <w:r w:rsidRPr="00B603BC">
        <w:rPr>
          <w:spacing w:val="-1"/>
        </w:rPr>
        <w:t>за</w:t>
      </w:r>
      <w:r w:rsidRPr="00B603BC">
        <w:rPr>
          <w:spacing w:val="10"/>
        </w:rPr>
        <w:t xml:space="preserve"> </w:t>
      </w:r>
      <w:r w:rsidRPr="00B603BC">
        <w:rPr>
          <w:spacing w:val="-1"/>
        </w:rPr>
        <w:t>избеглице</w:t>
      </w:r>
      <w:r w:rsidRPr="00B603BC">
        <w:rPr>
          <w:spacing w:val="10"/>
        </w:rPr>
        <w:t xml:space="preserve"> </w:t>
      </w:r>
      <w:r w:rsidRPr="00B603BC">
        <w:t>и</w:t>
      </w:r>
      <w:r w:rsidRPr="00B603BC">
        <w:rPr>
          <w:spacing w:val="9"/>
        </w:rPr>
        <w:t xml:space="preserve"> </w:t>
      </w:r>
      <w:r w:rsidRPr="00B603BC">
        <w:rPr>
          <w:spacing w:val="-1"/>
        </w:rPr>
        <w:t>миграције,</w:t>
      </w:r>
      <w:r w:rsidRPr="00B603BC">
        <w:rPr>
          <w:spacing w:val="12"/>
        </w:rPr>
        <w:t xml:space="preserve"> </w:t>
      </w:r>
      <w:r w:rsidRPr="00B603BC">
        <w:rPr>
          <w:spacing w:val="-1"/>
        </w:rPr>
        <w:t>статистички</w:t>
      </w:r>
      <w:r w:rsidRPr="00B603BC">
        <w:rPr>
          <w:spacing w:val="11"/>
        </w:rPr>
        <w:t xml:space="preserve"> </w:t>
      </w:r>
      <w:r w:rsidRPr="00B603BC">
        <w:rPr>
          <w:spacing w:val="-1"/>
        </w:rPr>
        <w:t>подаци,</w:t>
      </w:r>
      <w:r w:rsidRPr="00B603BC">
        <w:rPr>
          <w:spacing w:val="83"/>
        </w:rPr>
        <w:t xml:space="preserve"> </w:t>
      </w:r>
      <w:r w:rsidRPr="00B603BC">
        <w:t>различити</w:t>
      </w:r>
      <w:r w:rsidRPr="00B603BC">
        <w:rPr>
          <w:spacing w:val="40"/>
        </w:rPr>
        <w:t xml:space="preserve"> </w:t>
      </w:r>
      <w:r w:rsidRPr="00B603BC">
        <w:rPr>
          <w:spacing w:val="-1"/>
        </w:rPr>
        <w:t>извештаји</w:t>
      </w:r>
      <w:r w:rsidRPr="00B603BC">
        <w:rPr>
          <w:spacing w:val="41"/>
        </w:rPr>
        <w:t xml:space="preserve"> </w:t>
      </w:r>
      <w:r w:rsidRPr="00B603BC">
        <w:t>и</w:t>
      </w:r>
      <w:r w:rsidRPr="00B603BC">
        <w:rPr>
          <w:spacing w:val="42"/>
        </w:rPr>
        <w:t xml:space="preserve"> </w:t>
      </w:r>
      <w:r w:rsidRPr="00B603BC">
        <w:rPr>
          <w:spacing w:val="-1"/>
        </w:rPr>
        <w:t>документи,</w:t>
      </w:r>
      <w:r w:rsidRPr="00B603BC">
        <w:rPr>
          <w:spacing w:val="40"/>
        </w:rPr>
        <w:t xml:space="preserve"> </w:t>
      </w:r>
      <w:r w:rsidRPr="00B603BC">
        <w:t>подаци</w:t>
      </w:r>
      <w:r w:rsidRPr="00B603BC">
        <w:rPr>
          <w:spacing w:val="40"/>
        </w:rPr>
        <w:t xml:space="preserve"> </w:t>
      </w:r>
      <w:r w:rsidRPr="00B603BC">
        <w:rPr>
          <w:spacing w:val="-1"/>
        </w:rPr>
        <w:t>Комесаријата</w:t>
      </w:r>
      <w:r w:rsidRPr="00B603BC">
        <w:rPr>
          <w:spacing w:val="42"/>
        </w:rPr>
        <w:t xml:space="preserve"> </w:t>
      </w:r>
      <w:r w:rsidRPr="00B603BC">
        <w:t>за</w:t>
      </w:r>
      <w:r w:rsidRPr="00B603BC">
        <w:rPr>
          <w:spacing w:val="44"/>
        </w:rPr>
        <w:t xml:space="preserve"> </w:t>
      </w:r>
      <w:r w:rsidRPr="00B603BC">
        <w:rPr>
          <w:spacing w:val="-1"/>
        </w:rPr>
        <w:t>избеглице</w:t>
      </w:r>
      <w:r w:rsidRPr="00B603BC">
        <w:rPr>
          <w:spacing w:val="43"/>
        </w:rPr>
        <w:t xml:space="preserve"> </w:t>
      </w:r>
      <w:r w:rsidRPr="00B603BC">
        <w:t>и</w:t>
      </w:r>
      <w:r w:rsidRPr="00B603BC">
        <w:rPr>
          <w:spacing w:val="40"/>
        </w:rPr>
        <w:t xml:space="preserve"> </w:t>
      </w:r>
      <w:r w:rsidRPr="00B603BC">
        <w:rPr>
          <w:spacing w:val="-1"/>
        </w:rPr>
        <w:t>миграције</w:t>
      </w:r>
      <w:r w:rsidRPr="00B603BC">
        <w:rPr>
          <w:spacing w:val="43"/>
        </w:rPr>
        <w:t xml:space="preserve"> </w:t>
      </w:r>
      <w:r w:rsidRPr="00B603BC">
        <w:rPr>
          <w:spacing w:val="-1"/>
        </w:rPr>
        <w:t>Републике</w:t>
      </w:r>
      <w:r w:rsidRPr="00B603BC">
        <w:rPr>
          <w:spacing w:val="43"/>
        </w:rPr>
        <w:t xml:space="preserve"> </w:t>
      </w:r>
      <w:r w:rsidRPr="00B603BC">
        <w:rPr>
          <w:spacing w:val="-1"/>
        </w:rPr>
        <w:t>Србије,</w:t>
      </w:r>
      <w:r w:rsidRPr="00B603BC">
        <w:rPr>
          <w:spacing w:val="51"/>
        </w:rPr>
        <w:t xml:space="preserve"> </w:t>
      </w:r>
      <w:r w:rsidRPr="00B603BC">
        <w:rPr>
          <w:spacing w:val="-1"/>
        </w:rPr>
        <w:t>Општинског</w:t>
      </w:r>
      <w:r w:rsidRPr="00B603BC">
        <w:rPr>
          <w:spacing w:val="2"/>
        </w:rPr>
        <w:t xml:space="preserve"> </w:t>
      </w:r>
      <w:r w:rsidRPr="00B603BC">
        <w:rPr>
          <w:spacing w:val="-1"/>
        </w:rPr>
        <w:t>повереништва</w:t>
      </w:r>
      <w:r w:rsidRPr="00B603BC">
        <w:rPr>
          <w:spacing w:val="-2"/>
        </w:rPr>
        <w:t xml:space="preserve"> </w:t>
      </w:r>
      <w:r w:rsidRPr="00B603BC">
        <w:rPr>
          <w:spacing w:val="-1"/>
        </w:rPr>
        <w:t>за</w:t>
      </w:r>
      <w:r w:rsidRPr="00B603BC">
        <w:t xml:space="preserve"> </w:t>
      </w:r>
      <w:r w:rsidRPr="00B603BC">
        <w:rPr>
          <w:spacing w:val="-1"/>
        </w:rPr>
        <w:t>избеглице,</w:t>
      </w:r>
      <w:r w:rsidRPr="00B603BC">
        <w:t xml:space="preserve"> </w:t>
      </w:r>
      <w:r w:rsidRPr="00B603BC">
        <w:rPr>
          <w:spacing w:val="-1"/>
        </w:rPr>
        <w:t>Црвеног</w:t>
      </w:r>
      <w:r w:rsidRPr="00B603BC">
        <w:rPr>
          <w:spacing w:val="1"/>
        </w:rPr>
        <w:t xml:space="preserve"> </w:t>
      </w:r>
      <w:r w:rsidRPr="00B603BC">
        <w:rPr>
          <w:spacing w:val="-1"/>
        </w:rPr>
        <w:t>крста,</w:t>
      </w:r>
      <w:r w:rsidRPr="00B603BC">
        <w:rPr>
          <w:spacing w:val="48"/>
        </w:rPr>
        <w:t xml:space="preserve"> </w:t>
      </w:r>
      <w:r w:rsidRPr="00B603BC">
        <w:rPr>
          <w:spacing w:val="-1"/>
        </w:rPr>
        <w:t>локалних</w:t>
      </w:r>
      <w:r w:rsidRPr="00B603BC">
        <w:rPr>
          <w:spacing w:val="1"/>
        </w:rPr>
        <w:t xml:space="preserve"> </w:t>
      </w:r>
      <w:r w:rsidRPr="00B603BC">
        <w:rPr>
          <w:spacing w:val="-1"/>
        </w:rPr>
        <w:t>невладиних</w:t>
      </w:r>
      <w:r w:rsidRPr="00B603BC">
        <w:t xml:space="preserve"> </w:t>
      </w:r>
      <w:r w:rsidRPr="00B603BC">
        <w:rPr>
          <w:spacing w:val="-1"/>
        </w:rPr>
        <w:t>организација</w:t>
      </w:r>
      <w:r w:rsidRPr="00B603BC">
        <w:rPr>
          <w:spacing w:val="1"/>
        </w:rPr>
        <w:t xml:space="preserve"> </w:t>
      </w:r>
      <w:r w:rsidRPr="00B603BC">
        <w:rPr>
          <w:spacing w:val="-1"/>
        </w:rPr>
        <w:t>итд.</w:t>
      </w:r>
    </w:p>
    <w:p w:rsidR="00330159" w:rsidRDefault="00330159" w:rsidP="00F02995">
      <w:pPr>
        <w:pStyle w:val="BodyText"/>
        <w:spacing w:before="185"/>
        <w:ind w:right="-47" w:firstLine="719"/>
        <w:jc w:val="both"/>
        <w:rPr>
          <w:rFonts w:eastAsia="Arial Narrow"/>
          <w:spacing w:val="-1"/>
        </w:rPr>
      </w:pPr>
      <w:r w:rsidRPr="00B603BC">
        <w:rPr>
          <w:spacing w:val="-1"/>
        </w:rPr>
        <w:t>Процес</w:t>
      </w:r>
      <w:r w:rsidRPr="00B603BC">
        <w:rPr>
          <w:spacing w:val="10"/>
        </w:rPr>
        <w:t xml:space="preserve"> </w:t>
      </w:r>
      <w:r w:rsidRPr="00B603BC">
        <w:rPr>
          <w:spacing w:val="-1"/>
        </w:rPr>
        <w:t>израде</w:t>
      </w:r>
      <w:r w:rsidRPr="00B603BC">
        <w:rPr>
          <w:spacing w:val="10"/>
        </w:rPr>
        <w:t xml:space="preserve"> </w:t>
      </w:r>
      <w:r w:rsidRPr="008369C7">
        <w:rPr>
          <w:b/>
          <w:i/>
          <w:spacing w:val="-1"/>
        </w:rPr>
        <w:t>Локалног</w:t>
      </w:r>
      <w:r w:rsidRPr="008369C7">
        <w:rPr>
          <w:b/>
          <w:i/>
          <w:spacing w:val="10"/>
        </w:rPr>
        <w:t xml:space="preserve"> </w:t>
      </w:r>
      <w:r w:rsidRPr="008369C7">
        <w:rPr>
          <w:b/>
          <w:i/>
          <w:spacing w:val="-1"/>
        </w:rPr>
        <w:t>акционог</w:t>
      </w:r>
      <w:r w:rsidRPr="008369C7">
        <w:rPr>
          <w:b/>
          <w:i/>
          <w:spacing w:val="10"/>
        </w:rPr>
        <w:t xml:space="preserve"> </w:t>
      </w:r>
      <w:r w:rsidRPr="008369C7">
        <w:rPr>
          <w:b/>
          <w:i/>
          <w:spacing w:val="-1"/>
        </w:rPr>
        <w:t>плана</w:t>
      </w:r>
      <w:r w:rsidRPr="00B603BC">
        <w:rPr>
          <w:spacing w:val="10"/>
        </w:rPr>
        <w:t xml:space="preserve"> </w:t>
      </w:r>
      <w:r w:rsidRPr="00B603BC">
        <w:rPr>
          <w:rFonts w:eastAsia="Arial Narrow"/>
        </w:rPr>
        <w:t>(</w:t>
      </w:r>
      <w:r w:rsidRPr="00B603BC">
        <w:rPr>
          <w:rFonts w:eastAsia="Arial Narrow"/>
          <w:spacing w:val="9"/>
        </w:rPr>
        <w:t xml:space="preserve"> </w:t>
      </w:r>
      <w:r w:rsidRPr="00B603BC">
        <w:t>у</w:t>
      </w:r>
      <w:r w:rsidRPr="00B603BC">
        <w:rPr>
          <w:spacing w:val="10"/>
        </w:rPr>
        <w:t xml:space="preserve"> </w:t>
      </w:r>
      <w:r w:rsidRPr="00B603BC">
        <w:rPr>
          <w:spacing w:val="-1"/>
        </w:rPr>
        <w:t>даљем</w:t>
      </w:r>
      <w:r w:rsidRPr="00B603BC">
        <w:rPr>
          <w:spacing w:val="7"/>
        </w:rPr>
        <w:t xml:space="preserve"> </w:t>
      </w:r>
      <w:r w:rsidRPr="00B603BC">
        <w:rPr>
          <w:spacing w:val="-1"/>
        </w:rPr>
        <w:t>тексту</w:t>
      </w:r>
      <w:r w:rsidRPr="00B603BC">
        <w:rPr>
          <w:spacing w:val="7"/>
        </w:rPr>
        <w:t xml:space="preserve"> </w:t>
      </w:r>
      <w:r w:rsidRPr="00B603BC">
        <w:rPr>
          <w:spacing w:val="-1"/>
        </w:rPr>
        <w:t>ЛАП</w:t>
      </w:r>
      <w:r w:rsidRPr="00B603BC">
        <w:rPr>
          <w:spacing w:val="11"/>
        </w:rPr>
        <w:t xml:space="preserve"> </w:t>
      </w:r>
      <w:r w:rsidRPr="00B603BC">
        <w:rPr>
          <w:rFonts w:eastAsia="Arial Narrow"/>
        </w:rPr>
        <w:t>)</w:t>
      </w:r>
      <w:r w:rsidRPr="00B603BC">
        <w:rPr>
          <w:rFonts w:eastAsia="Arial Narrow"/>
          <w:spacing w:val="9"/>
        </w:rPr>
        <w:t xml:space="preserve"> </w:t>
      </w:r>
      <w:r w:rsidRPr="00B603BC">
        <w:rPr>
          <w:spacing w:val="-1"/>
        </w:rPr>
        <w:t>спроведен</w:t>
      </w:r>
      <w:r w:rsidRPr="00B603BC">
        <w:rPr>
          <w:spacing w:val="11"/>
        </w:rPr>
        <w:t xml:space="preserve"> </w:t>
      </w:r>
      <w:r w:rsidRPr="00B603BC">
        <w:t>је</w:t>
      </w:r>
      <w:r w:rsidRPr="00B603BC">
        <w:rPr>
          <w:spacing w:val="7"/>
        </w:rPr>
        <w:t xml:space="preserve"> </w:t>
      </w:r>
      <w:r w:rsidRPr="00B603BC">
        <w:t>у</w:t>
      </w:r>
      <w:r w:rsidRPr="00B603BC">
        <w:rPr>
          <w:spacing w:val="10"/>
        </w:rPr>
        <w:t xml:space="preserve"> </w:t>
      </w:r>
      <w:r w:rsidRPr="00B603BC">
        <w:t>периоду</w:t>
      </w:r>
      <w:r w:rsidRPr="00B603BC">
        <w:rPr>
          <w:spacing w:val="71"/>
        </w:rPr>
        <w:t xml:space="preserve"> </w:t>
      </w:r>
      <w:r w:rsidRPr="00B603BC">
        <w:t xml:space="preserve">јун </w:t>
      </w:r>
      <w:r w:rsidRPr="00B603BC">
        <w:rPr>
          <w:spacing w:val="-1"/>
        </w:rPr>
        <w:t>2022.</w:t>
      </w:r>
      <w:r w:rsidRPr="00B603BC">
        <w:rPr>
          <w:spacing w:val="-2"/>
        </w:rPr>
        <w:t xml:space="preserve"> </w:t>
      </w:r>
      <w:r w:rsidRPr="00B603BC">
        <w:rPr>
          <w:spacing w:val="-1"/>
        </w:rPr>
        <w:t>године</w:t>
      </w:r>
      <w:r w:rsidRPr="00B603BC">
        <w:t xml:space="preserve"> </w:t>
      </w:r>
      <w:r w:rsidRPr="00B603BC">
        <w:rPr>
          <w:spacing w:val="1"/>
        </w:rPr>
        <w:t xml:space="preserve"> </w:t>
      </w:r>
      <w:r w:rsidRPr="00B603BC">
        <w:t>–</w:t>
      </w:r>
      <w:r w:rsidR="003E5F5C">
        <w:t xml:space="preserve"> децембра</w:t>
      </w:r>
      <w:r w:rsidRPr="00B603BC">
        <w:t xml:space="preserve"> </w:t>
      </w:r>
      <w:r w:rsidRPr="00B603BC">
        <w:rPr>
          <w:spacing w:val="-1"/>
        </w:rPr>
        <w:t>2022.</w:t>
      </w:r>
      <w:r w:rsidRPr="00B603BC">
        <w:rPr>
          <w:spacing w:val="-3"/>
        </w:rPr>
        <w:t xml:space="preserve"> </w:t>
      </w:r>
      <w:r w:rsidRPr="00B603BC">
        <w:rPr>
          <w:spacing w:val="-1"/>
        </w:rPr>
        <w:t>године</w:t>
      </w:r>
      <w:r w:rsidRPr="00B603BC">
        <w:rPr>
          <w:rFonts w:eastAsia="Arial Narrow"/>
          <w:spacing w:val="-1"/>
        </w:rPr>
        <w:t>.</w:t>
      </w:r>
    </w:p>
    <w:p w:rsidR="008C5F57" w:rsidRPr="008C5F57" w:rsidRDefault="008C5F57" w:rsidP="00F02995">
      <w:pPr>
        <w:pStyle w:val="BodyText"/>
        <w:spacing w:before="185"/>
        <w:ind w:right="-47" w:firstLine="719"/>
        <w:jc w:val="both"/>
        <w:rPr>
          <w:rFonts w:eastAsia="Arial Narrow"/>
          <w:spacing w:val="-1"/>
        </w:rPr>
      </w:pPr>
    </w:p>
    <w:p w:rsidR="00FB2E9C" w:rsidRDefault="00FB2E9C" w:rsidP="00F02995">
      <w:pPr>
        <w:pStyle w:val="BodyText"/>
        <w:ind w:right="-47"/>
        <w:jc w:val="center"/>
        <w:rPr>
          <w:b/>
          <w:spacing w:val="-1"/>
          <w:sz w:val="28"/>
          <w:szCs w:val="28"/>
        </w:rPr>
      </w:pPr>
      <w:r w:rsidRPr="0013533C">
        <w:rPr>
          <w:b/>
          <w:spacing w:val="-1"/>
          <w:sz w:val="28"/>
          <w:szCs w:val="28"/>
        </w:rPr>
        <w:t>Захвалност</w:t>
      </w:r>
      <w:r w:rsidRPr="0013533C">
        <w:rPr>
          <w:b/>
          <w:spacing w:val="-2"/>
          <w:sz w:val="28"/>
          <w:szCs w:val="28"/>
        </w:rPr>
        <w:t xml:space="preserve"> </w:t>
      </w:r>
      <w:r w:rsidRPr="0013533C">
        <w:rPr>
          <w:b/>
          <w:spacing w:val="-1"/>
          <w:sz w:val="28"/>
          <w:szCs w:val="28"/>
        </w:rPr>
        <w:t>учесницима/цама</w:t>
      </w:r>
      <w:r w:rsidRPr="0013533C">
        <w:rPr>
          <w:b/>
          <w:sz w:val="28"/>
          <w:szCs w:val="28"/>
        </w:rPr>
        <w:t xml:space="preserve"> у </w:t>
      </w:r>
      <w:r w:rsidRPr="0013533C">
        <w:rPr>
          <w:b/>
          <w:spacing w:val="-1"/>
          <w:sz w:val="28"/>
          <w:szCs w:val="28"/>
        </w:rPr>
        <w:t>процесу</w:t>
      </w:r>
      <w:r w:rsidRPr="0013533C">
        <w:rPr>
          <w:b/>
          <w:sz w:val="28"/>
          <w:szCs w:val="28"/>
        </w:rPr>
        <w:t xml:space="preserve"> </w:t>
      </w:r>
      <w:r w:rsidRPr="0013533C">
        <w:rPr>
          <w:b/>
          <w:spacing w:val="-1"/>
          <w:sz w:val="28"/>
          <w:szCs w:val="28"/>
        </w:rPr>
        <w:t>израде</w:t>
      </w:r>
      <w:r w:rsidRPr="0013533C">
        <w:rPr>
          <w:b/>
          <w:spacing w:val="1"/>
          <w:sz w:val="28"/>
          <w:szCs w:val="28"/>
        </w:rPr>
        <w:t xml:space="preserve"> </w:t>
      </w:r>
      <w:r w:rsidRPr="0013533C">
        <w:rPr>
          <w:b/>
          <w:spacing w:val="-1"/>
          <w:sz w:val="28"/>
          <w:szCs w:val="28"/>
        </w:rPr>
        <w:t>ЛАП-а</w:t>
      </w:r>
    </w:p>
    <w:p w:rsidR="008C5F57" w:rsidRPr="008C5F57" w:rsidRDefault="008C5F57" w:rsidP="00F02995">
      <w:pPr>
        <w:pStyle w:val="BodyText"/>
        <w:ind w:right="-47"/>
        <w:jc w:val="center"/>
        <w:rPr>
          <w:b/>
          <w:spacing w:val="-1"/>
          <w:sz w:val="28"/>
          <w:szCs w:val="28"/>
        </w:rPr>
      </w:pPr>
    </w:p>
    <w:p w:rsidR="00FB2E9C" w:rsidRPr="00FB2E9C" w:rsidRDefault="00FB2E9C" w:rsidP="00F02995">
      <w:pPr>
        <w:pStyle w:val="BodyText"/>
        <w:ind w:right="-47"/>
        <w:jc w:val="both"/>
        <w:rPr>
          <w:spacing w:val="-1"/>
        </w:rPr>
      </w:pPr>
      <w:r>
        <w:rPr>
          <w:spacing w:val="-1"/>
        </w:rPr>
        <w:t xml:space="preserve">За потребе израде </w:t>
      </w:r>
      <w:r w:rsidRPr="00FB2E9C">
        <w:rPr>
          <w:b/>
          <w:i/>
          <w:spacing w:val="-1"/>
        </w:rPr>
        <w:t>Локалног акционог плана за управљање миграцијама</w:t>
      </w:r>
      <w:r>
        <w:rPr>
          <w:b/>
          <w:i/>
          <w:spacing w:val="-1"/>
        </w:rPr>
        <w:t xml:space="preserve">у општини Врбас </w:t>
      </w:r>
      <w:r w:rsidRPr="00FB2E9C">
        <w:rPr>
          <w:b/>
          <w:i/>
          <w:spacing w:val="-1"/>
        </w:rPr>
        <w:t xml:space="preserve"> за период 2023-2027. године</w:t>
      </w:r>
      <w:r>
        <w:rPr>
          <w:spacing w:val="-1"/>
        </w:rPr>
        <w:t xml:space="preserve"> на територији општине Врбас формиран је Општински савет за управљање миграцијама и трајна решења, као и Радна група за ираду овог стратешког документа.</w:t>
      </w:r>
    </w:p>
    <w:p w:rsidR="00FB2E9C" w:rsidRDefault="00FB2E9C" w:rsidP="00F02995">
      <w:pPr>
        <w:pStyle w:val="BodyText"/>
        <w:ind w:right="-47"/>
        <w:jc w:val="both"/>
        <w:rPr>
          <w:spacing w:val="-1"/>
        </w:rPr>
      </w:pPr>
    </w:p>
    <w:p w:rsidR="00FB2E9C" w:rsidRDefault="00FB2E9C" w:rsidP="00F02995">
      <w:pPr>
        <w:pStyle w:val="BodyText"/>
        <w:ind w:right="-47"/>
        <w:jc w:val="both"/>
        <w:rPr>
          <w:spacing w:val="-1"/>
        </w:rPr>
      </w:pPr>
      <w:r>
        <w:rPr>
          <w:spacing w:val="-1"/>
        </w:rPr>
        <w:t>Улога општинског Савета за миграције је да:</w:t>
      </w:r>
    </w:p>
    <w:p w:rsidR="00FB2E9C" w:rsidRPr="00FB2E9C" w:rsidRDefault="00FB2E9C" w:rsidP="00F02995">
      <w:pPr>
        <w:pStyle w:val="BodyText"/>
        <w:ind w:right="-47"/>
        <w:jc w:val="both"/>
        <w:rPr>
          <w:spacing w:val="-1"/>
        </w:rPr>
      </w:pPr>
    </w:p>
    <w:p w:rsidR="00FB2E9C" w:rsidRDefault="00FB2E9C" w:rsidP="00F02995">
      <w:pPr>
        <w:pStyle w:val="BodyText"/>
        <w:numPr>
          <w:ilvl w:val="0"/>
          <w:numId w:val="35"/>
        </w:numPr>
        <w:tabs>
          <w:tab w:val="left" w:pos="284"/>
        </w:tabs>
        <w:ind w:left="0" w:right="-47" w:firstLine="0"/>
        <w:jc w:val="both"/>
        <w:rPr>
          <w:spacing w:val="-1"/>
        </w:rPr>
      </w:pPr>
      <w:r>
        <w:rPr>
          <w:spacing w:val="-1"/>
        </w:rPr>
        <w:t>Обезбеди потребне податке непосредно од циљнх група и социјалих актера у систему подршке избеглим и интерно расељеним лицима</w:t>
      </w:r>
    </w:p>
    <w:p w:rsidR="00FB2E9C" w:rsidRDefault="00FB2E9C" w:rsidP="00F02995">
      <w:pPr>
        <w:pStyle w:val="BodyText"/>
        <w:numPr>
          <w:ilvl w:val="0"/>
          <w:numId w:val="35"/>
        </w:numPr>
        <w:tabs>
          <w:tab w:val="left" w:pos="284"/>
        </w:tabs>
        <w:ind w:left="0" w:right="-47" w:firstLine="0"/>
        <w:jc w:val="both"/>
        <w:rPr>
          <w:spacing w:val="-1"/>
        </w:rPr>
      </w:pPr>
      <w:r>
        <w:rPr>
          <w:spacing w:val="-1"/>
        </w:rPr>
        <w:t>Креира планове и конретне мере за решавање питања избеглица, ИРЛ, повратника по основу споразума о реадмисији, тражилаца азила и миграната у потреби без утврђеног статуса те дефинише праве будућег развоја</w:t>
      </w:r>
    </w:p>
    <w:p w:rsidR="00FB2E9C" w:rsidRDefault="00FB2E9C" w:rsidP="00F02995">
      <w:pPr>
        <w:pStyle w:val="BodyText"/>
        <w:numPr>
          <w:ilvl w:val="0"/>
          <w:numId w:val="35"/>
        </w:numPr>
        <w:tabs>
          <w:tab w:val="left" w:pos="284"/>
        </w:tabs>
        <w:ind w:left="0" w:right="-47" w:firstLine="0"/>
        <w:jc w:val="both"/>
        <w:rPr>
          <w:spacing w:val="-1"/>
        </w:rPr>
      </w:pPr>
      <w:r>
        <w:rPr>
          <w:spacing w:val="-1"/>
        </w:rPr>
        <w:t>Размењује информацие и учествује на састанцима од значаја за процес планирања</w:t>
      </w:r>
    </w:p>
    <w:p w:rsidR="00FB2E9C" w:rsidRDefault="00FB2E9C" w:rsidP="00F02995">
      <w:pPr>
        <w:pStyle w:val="BodyText"/>
        <w:numPr>
          <w:ilvl w:val="0"/>
          <w:numId w:val="35"/>
        </w:numPr>
        <w:tabs>
          <w:tab w:val="left" w:pos="284"/>
        </w:tabs>
        <w:ind w:left="0" w:right="-47" w:firstLine="0"/>
        <w:jc w:val="both"/>
        <w:rPr>
          <w:spacing w:val="-1"/>
        </w:rPr>
      </w:pPr>
      <w:r>
        <w:rPr>
          <w:spacing w:val="-1"/>
        </w:rPr>
        <w:t>Примењује усвојене методе планирања током процеса планирања</w:t>
      </w:r>
    </w:p>
    <w:p w:rsidR="00FB2E9C" w:rsidRDefault="00FB2E9C" w:rsidP="00F02995">
      <w:pPr>
        <w:pStyle w:val="BodyText"/>
        <w:numPr>
          <w:ilvl w:val="0"/>
          <w:numId w:val="35"/>
        </w:numPr>
        <w:tabs>
          <w:tab w:val="left" w:pos="284"/>
        </w:tabs>
        <w:ind w:left="0" w:right="-47" w:firstLine="0"/>
        <w:jc w:val="both"/>
        <w:rPr>
          <w:spacing w:val="-1"/>
        </w:rPr>
      </w:pPr>
      <w:r>
        <w:rPr>
          <w:spacing w:val="-1"/>
        </w:rPr>
        <w:t>Дефинише циљеве и правце развоја, као и да сарађује са различитим релевантним локалним и републичким актерима</w:t>
      </w:r>
    </w:p>
    <w:p w:rsidR="00FB2E9C" w:rsidRDefault="00FB2E9C" w:rsidP="00F02995">
      <w:pPr>
        <w:pStyle w:val="BodyText"/>
        <w:numPr>
          <w:ilvl w:val="0"/>
          <w:numId w:val="35"/>
        </w:numPr>
        <w:tabs>
          <w:tab w:val="left" w:pos="284"/>
        </w:tabs>
        <w:ind w:left="0" w:right="-47" w:firstLine="0"/>
        <w:jc w:val="both"/>
        <w:rPr>
          <w:spacing w:val="-1"/>
        </w:rPr>
      </w:pPr>
      <w:r>
        <w:rPr>
          <w:spacing w:val="-1"/>
        </w:rPr>
        <w:t>Ради на писању завршног документа</w:t>
      </w:r>
    </w:p>
    <w:p w:rsidR="00FB2E9C" w:rsidRPr="00652450" w:rsidRDefault="00FB2E9C" w:rsidP="00F02995">
      <w:pPr>
        <w:pStyle w:val="BodyText"/>
        <w:numPr>
          <w:ilvl w:val="0"/>
          <w:numId w:val="35"/>
        </w:numPr>
        <w:tabs>
          <w:tab w:val="left" w:pos="284"/>
        </w:tabs>
        <w:ind w:left="0" w:right="-47" w:firstLine="0"/>
        <w:jc w:val="both"/>
        <w:rPr>
          <w:spacing w:val="-1"/>
        </w:rPr>
      </w:pPr>
      <w:r>
        <w:rPr>
          <w:spacing w:val="-1"/>
        </w:rPr>
        <w:t>Иницира јавну расправу о нацрту документа и допринесе да финална верзија буде предложена Општинском већу на усвајање</w:t>
      </w:r>
    </w:p>
    <w:p w:rsidR="00FB2E9C" w:rsidRDefault="00FB2E9C" w:rsidP="00937F9D">
      <w:pPr>
        <w:pStyle w:val="BodyText"/>
        <w:tabs>
          <w:tab w:val="left" w:pos="284"/>
        </w:tabs>
        <w:spacing w:before="184"/>
        <w:ind w:right="133"/>
        <w:jc w:val="both"/>
        <w:rPr>
          <w:spacing w:val="-1"/>
        </w:rPr>
      </w:pPr>
    </w:p>
    <w:p w:rsidR="00F02995" w:rsidRDefault="00F02995" w:rsidP="00937F9D">
      <w:pPr>
        <w:pStyle w:val="BodyText"/>
        <w:tabs>
          <w:tab w:val="left" w:pos="284"/>
        </w:tabs>
        <w:spacing w:before="184"/>
        <w:ind w:right="133"/>
        <w:jc w:val="both"/>
        <w:rPr>
          <w:spacing w:val="-1"/>
        </w:rPr>
      </w:pPr>
    </w:p>
    <w:p w:rsidR="00F02995" w:rsidRPr="00F02995" w:rsidRDefault="00F02995" w:rsidP="00937F9D">
      <w:pPr>
        <w:pStyle w:val="BodyText"/>
        <w:tabs>
          <w:tab w:val="left" w:pos="284"/>
        </w:tabs>
        <w:spacing w:before="184"/>
        <w:ind w:right="133"/>
        <w:jc w:val="both"/>
        <w:rPr>
          <w:spacing w:val="-1"/>
          <w:sz w:val="10"/>
          <w:szCs w:val="10"/>
        </w:rPr>
      </w:pPr>
    </w:p>
    <w:p w:rsidR="00FB2E9C" w:rsidRDefault="00FB2E9C" w:rsidP="00937F9D">
      <w:pPr>
        <w:spacing w:after="0"/>
        <w:rPr>
          <w:rFonts w:ascii="Times New Roman" w:hAnsi="Times New Roman"/>
          <w:spacing w:val="-1"/>
          <w:sz w:val="24"/>
          <w:szCs w:val="24"/>
        </w:rPr>
      </w:pPr>
      <w:r w:rsidRPr="00652450">
        <w:rPr>
          <w:rFonts w:ascii="Times New Roman" w:hAnsi="Times New Roman"/>
          <w:spacing w:val="-1"/>
          <w:sz w:val="24"/>
          <w:szCs w:val="24"/>
        </w:rPr>
        <w:lastRenderedPageBreak/>
        <w:t>Чланови/ице Савета за миграција општине Врбас су:</w:t>
      </w:r>
    </w:p>
    <w:p w:rsidR="00CD64EF" w:rsidRPr="00CD64EF" w:rsidRDefault="00CD64EF" w:rsidP="00937F9D">
      <w:pPr>
        <w:spacing w:after="0"/>
        <w:rPr>
          <w:rFonts w:ascii="Times New Roman" w:hAnsi="Times New Roman"/>
          <w:spacing w:val="-1"/>
          <w:sz w:val="24"/>
          <w:szCs w:val="24"/>
        </w:rPr>
      </w:pP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1.Јасна Бјелица, чланица Општинског већа, председник</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Мира Недић, руководилац Одељења за друштвене делатности, заменик председника</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Нада Батрићевић, директор  Центра за социјални рад,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Татјана Глушчевић,  секретар Црвеног крста,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Драгомир Тешановић, Полицијска станица Врбас,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Наташа Аларгић, Дом здравља Врбас,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Александар Бабић, Одељење за друштвене делатности Општине Врбас,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Горан Николаш, секретар Друге месне заједнице,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Родољуб Ускоковић, удружење „РОД“,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 xml:space="preserve">Дејан Захорјански, </w:t>
      </w:r>
      <w:r w:rsidR="00CD64EF" w:rsidRPr="008C5F57">
        <w:rPr>
          <w:rFonts w:ascii="Times New Roman" w:hAnsi="Times New Roman"/>
          <w:spacing w:val="-1"/>
          <w:sz w:val="24"/>
          <w:szCs w:val="24"/>
        </w:rPr>
        <w:t>Општа болница Врбас</w:t>
      </w:r>
      <w:r w:rsidRPr="008C5F57">
        <w:rPr>
          <w:rFonts w:ascii="Times New Roman" w:hAnsi="Times New Roman"/>
          <w:spacing w:val="-1"/>
          <w:sz w:val="24"/>
          <w:szCs w:val="24"/>
        </w:rPr>
        <w:t>, члан</w:t>
      </w:r>
    </w:p>
    <w:p w:rsidR="00FB2E9C" w:rsidRPr="008C5F57" w:rsidRDefault="00FB2E9C" w:rsidP="008C5F57">
      <w:pPr>
        <w:pStyle w:val="ListParagraph"/>
        <w:numPr>
          <w:ilvl w:val="0"/>
          <w:numId w:val="36"/>
        </w:numPr>
        <w:spacing w:after="0"/>
        <w:rPr>
          <w:rFonts w:ascii="Times New Roman" w:hAnsi="Times New Roman"/>
          <w:spacing w:val="-1"/>
          <w:sz w:val="24"/>
          <w:szCs w:val="24"/>
        </w:rPr>
      </w:pPr>
      <w:r w:rsidRPr="008C5F57">
        <w:rPr>
          <w:rFonts w:ascii="Times New Roman" w:hAnsi="Times New Roman"/>
          <w:spacing w:val="-1"/>
          <w:sz w:val="24"/>
          <w:szCs w:val="24"/>
        </w:rPr>
        <w:t>Ивана Брсановић, Општинска управа Врбас, секретар</w:t>
      </w:r>
    </w:p>
    <w:p w:rsidR="00FB2E9C" w:rsidRPr="005D527F" w:rsidRDefault="00FB2E9C" w:rsidP="00937F9D">
      <w:pPr>
        <w:spacing w:after="0"/>
        <w:rPr>
          <w:rFonts w:ascii="Times New Roman" w:hAnsi="Times New Roman"/>
          <w:spacing w:val="-1"/>
          <w:sz w:val="24"/>
          <w:szCs w:val="24"/>
        </w:rPr>
      </w:pPr>
    </w:p>
    <w:p w:rsidR="00FB2E9C" w:rsidRPr="003333B7" w:rsidRDefault="00FB2E9C" w:rsidP="00937F9D">
      <w:pPr>
        <w:spacing w:after="0"/>
        <w:jc w:val="both"/>
        <w:rPr>
          <w:rFonts w:ascii="Times New Roman" w:hAnsi="Times New Roman"/>
          <w:spacing w:val="-1"/>
          <w:sz w:val="24"/>
          <w:szCs w:val="24"/>
        </w:rPr>
      </w:pPr>
      <w:r>
        <w:rPr>
          <w:rFonts w:ascii="Times New Roman" w:hAnsi="Times New Roman"/>
          <w:spacing w:val="-1"/>
          <w:sz w:val="24"/>
          <w:szCs w:val="24"/>
        </w:rPr>
        <w:t>Захваљујемо се свим члановима/ицама Савета за миграције општине Врбас на учешћу у процесу планирања.</w:t>
      </w:r>
      <w:r w:rsidR="00CD64EF">
        <w:rPr>
          <w:rFonts w:ascii="Times New Roman" w:hAnsi="Times New Roman"/>
          <w:spacing w:val="-1"/>
          <w:sz w:val="24"/>
          <w:szCs w:val="24"/>
        </w:rPr>
        <w:t xml:space="preserve"> </w:t>
      </w:r>
      <w:r>
        <w:rPr>
          <w:rFonts w:ascii="Times New Roman" w:hAnsi="Times New Roman"/>
          <w:spacing w:val="-1"/>
          <w:sz w:val="24"/>
          <w:szCs w:val="24"/>
        </w:rPr>
        <w:t>Остали актери укључени у сам процес локалног акционог планирања су били представници различтих институција, организација и група, укључујући и групе потенцијалних корисника који су повремено учествовали у консултативном процесу. Посебну захвалност изражавамо Комесеријату за избеглице и миграције Републике Србије.</w:t>
      </w:r>
    </w:p>
    <w:p w:rsidR="00A000E6" w:rsidRPr="00B603BC" w:rsidRDefault="00A000E6" w:rsidP="00937F9D">
      <w:pPr>
        <w:spacing w:before="240" w:after="240" w:line="240" w:lineRule="auto"/>
        <w:jc w:val="both"/>
        <w:rPr>
          <w:rFonts w:ascii="Times New Roman" w:hAnsi="Times New Roman"/>
          <w:b/>
          <w:sz w:val="24"/>
          <w:szCs w:val="24"/>
        </w:rPr>
      </w:pPr>
      <w:r w:rsidRPr="00B603BC">
        <w:rPr>
          <w:rFonts w:ascii="Times New Roman" w:hAnsi="Times New Roman"/>
          <w:b/>
          <w:sz w:val="24"/>
          <w:szCs w:val="24"/>
        </w:rPr>
        <w:t>2. Преглед и оцена постојећег стања</w:t>
      </w:r>
    </w:p>
    <w:p w:rsidR="00A000E6" w:rsidRPr="00B603BC" w:rsidRDefault="00A000E6" w:rsidP="00937F9D">
      <w:pPr>
        <w:spacing w:before="240" w:after="120" w:line="240" w:lineRule="auto"/>
        <w:jc w:val="both"/>
        <w:rPr>
          <w:rFonts w:ascii="Times New Roman" w:hAnsi="Times New Roman"/>
          <w:b/>
          <w:sz w:val="24"/>
          <w:szCs w:val="24"/>
        </w:rPr>
      </w:pPr>
      <w:r w:rsidRPr="00B603BC">
        <w:rPr>
          <w:rFonts w:ascii="Times New Roman" w:hAnsi="Times New Roman"/>
          <w:b/>
          <w:sz w:val="24"/>
          <w:szCs w:val="24"/>
        </w:rPr>
        <w:t>Социо-економска анализа општине Врбас - извод</w:t>
      </w:r>
      <w:r w:rsidRPr="00B603BC">
        <w:rPr>
          <w:rStyle w:val="FootnoteReference"/>
          <w:rFonts w:ascii="Times New Roman" w:hAnsi="Times New Roman"/>
          <w:sz w:val="24"/>
          <w:szCs w:val="24"/>
        </w:rPr>
        <w:footnoteReference w:id="8"/>
      </w:r>
    </w:p>
    <w:p w:rsidR="00B603BC" w:rsidRPr="00B603BC" w:rsidRDefault="00B603BC" w:rsidP="00937F9D">
      <w:pPr>
        <w:spacing w:before="240" w:after="120"/>
        <w:jc w:val="both"/>
        <w:rPr>
          <w:rFonts w:ascii="Times New Roman" w:hAnsi="Times New Roman"/>
          <w:b/>
          <w:i/>
          <w:sz w:val="24"/>
          <w:szCs w:val="24"/>
        </w:rPr>
      </w:pPr>
      <w:r w:rsidRPr="00B603BC">
        <w:rPr>
          <w:rFonts w:ascii="Times New Roman" w:hAnsi="Times New Roman"/>
          <w:b/>
          <w:i/>
          <w:sz w:val="24"/>
          <w:szCs w:val="24"/>
        </w:rPr>
        <w:t>Уводни подаци</w:t>
      </w:r>
    </w:p>
    <w:p w:rsidR="00B603BC" w:rsidRPr="00B603BC" w:rsidRDefault="00B603BC" w:rsidP="00DA7A49">
      <w:pPr>
        <w:autoSpaceDE w:val="0"/>
        <w:autoSpaceDN w:val="0"/>
        <w:adjustRightInd w:val="0"/>
        <w:spacing w:after="120"/>
        <w:ind w:right="-47"/>
        <w:jc w:val="both"/>
        <w:rPr>
          <w:rFonts w:ascii="Times New Roman" w:hAnsi="Times New Roman"/>
          <w:spacing w:val="-6"/>
          <w:sz w:val="24"/>
          <w:szCs w:val="24"/>
        </w:rPr>
      </w:pPr>
      <w:r w:rsidRPr="00B603BC">
        <w:rPr>
          <w:rFonts w:ascii="Times New Roman" w:hAnsi="Times New Roman"/>
          <w:spacing w:val="-6"/>
          <w:sz w:val="24"/>
          <w:szCs w:val="24"/>
        </w:rPr>
        <w:t xml:space="preserve">Општина Врбас је смештена у Јужнобачком управном округу у АП Војводини на северозападу Републике Србије. Општина има веома повољан географско - саобраћајни положај, јер у непосредној близини Општине пролази аутопут Е-75 који је Европски коридор 10, а преко њене територије пролази и железнички путни правац који повезује градове Београд – Будимпешта – Беч који представља важну железничку саобраћајницу јер повезује 3 главна града у три државе. Такође, преко Општине се простире и мрежа путева: Сомбор-Врбас-Бечеј, Врбас-Бачка Паланка и Врбас-Суботица. Кроз општину Врбас пролазе и канали који су део хидросистема Дунав-Тиса-Дунав. Просторно општина је омеђена са општином Мали Иђош на северу, општином Србобран на истоку, општином Темерин на југоистоку, као и градом Новим Садом и Бачким Петровцем  на југу, односно општином Бачка Паланка на југозападу, општином Оџаци на западу и општином Кулом на северозападу. Општина се простире у виду правоугаоне траке у правцу Великог бачког канала, у подножју тзв. „Телечке заравни“ и делимично на њеним падинама. Општина Врбас се налази на следећим координатама: </w:t>
      </w:r>
      <w:hyperlink r:id="rId11" w:history="1">
        <w:r w:rsidRPr="00B603BC">
          <w:rPr>
            <w:rStyle w:val="Hyperlink"/>
            <w:rFonts w:ascii="Times New Roman" w:hAnsi="Times New Roman"/>
            <w:spacing w:val="-6"/>
            <w:sz w:val="24"/>
            <w:szCs w:val="24"/>
          </w:rPr>
          <w:t>45° 34′ 10″ северне географске ширине и 19° 38′ 16″ источне</w:t>
        </w:r>
      </w:hyperlink>
      <w:r w:rsidRPr="00B603BC">
        <w:rPr>
          <w:rFonts w:ascii="Times New Roman" w:hAnsi="Times New Roman"/>
          <w:spacing w:val="-6"/>
          <w:sz w:val="24"/>
          <w:szCs w:val="24"/>
        </w:rPr>
        <w:t xml:space="preserve"> географске дужине.</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noProof/>
          <w:spacing w:val="-6"/>
          <w:sz w:val="24"/>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246380</wp:posOffset>
            </wp:positionV>
            <wp:extent cx="1381125" cy="1295400"/>
            <wp:effectExtent l="19050" t="0" r="9525" b="0"/>
            <wp:wrapTight wrapText="bothSides">
              <wp:wrapPolygon edited="0">
                <wp:start x="-298" y="0"/>
                <wp:lineTo x="-298" y="21282"/>
                <wp:lineTo x="21749" y="21282"/>
                <wp:lineTo x="21749" y="0"/>
                <wp:lineTo x="-298"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295400"/>
                    </a:xfrm>
                    <a:prstGeom prst="rect">
                      <a:avLst/>
                    </a:prstGeom>
                    <a:noFill/>
                    <a:ln>
                      <a:noFill/>
                    </a:ln>
                  </pic:spPr>
                </pic:pic>
              </a:graphicData>
            </a:graphic>
          </wp:anchor>
        </w:drawing>
      </w:r>
      <w:r w:rsidR="00281B8E">
        <w:rPr>
          <w:rFonts w:ascii="Times New Roman" w:hAnsi="Times New Roman"/>
          <w:noProof/>
          <w:spacing w:val="-6"/>
          <w:sz w:val="24"/>
          <w:szCs w:val="24"/>
          <w:lang w:eastAsia="en-GB"/>
        </w:rPr>
        <w:t xml:space="preserve">мм-.  </w:t>
      </w:r>
      <w:r w:rsidRPr="00B603BC">
        <w:rPr>
          <w:rFonts w:ascii="Times New Roman" w:hAnsi="Times New Roman"/>
          <w:b/>
          <w:sz w:val="24"/>
          <w:szCs w:val="24"/>
        </w:rPr>
        <w:t>Слика 1.</w:t>
      </w:r>
      <w:r w:rsidRPr="00B603BC">
        <w:rPr>
          <w:rFonts w:ascii="Times New Roman" w:hAnsi="Times New Roman"/>
          <w:sz w:val="24"/>
          <w:szCs w:val="24"/>
        </w:rPr>
        <w:t xml:space="preserve"> Положај Општине Врбас у Републици Србији</w:t>
      </w:r>
    </w:p>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 xml:space="preserve">Општина Врбас је мултинационална и мултикултурална средина. Према резултатима Пописа становништва из 2011. године, на територији општине Врбас живело је 42.092 становника. По етничком саставу највише има Срба, 23.251 становника, затим следе Црногорци, 7.353 становника, Русина, 3.375, Мађара, 2.464 становника итд.  Општину Врбас чини укупно 7 насеља: урбано насеље Врбас (24.112 становника), Куцура (4.348 становника), </w:t>
      </w:r>
      <w:r w:rsidRPr="00B603BC">
        <w:rPr>
          <w:rFonts w:ascii="Times New Roman" w:hAnsi="Times New Roman"/>
          <w:spacing w:val="-6"/>
          <w:sz w:val="24"/>
          <w:szCs w:val="24"/>
        </w:rPr>
        <w:lastRenderedPageBreak/>
        <w:t>Змајево (3.926 становника), Бачко Добро Поље (3.541 становника), Равно Село (3.107 становника), Савино Село (2.957 станов</w:t>
      </w:r>
      <w:r w:rsidR="00C72739">
        <w:rPr>
          <w:rFonts w:ascii="Times New Roman" w:hAnsi="Times New Roman"/>
          <w:spacing w:val="-6"/>
          <w:sz w:val="24"/>
          <w:szCs w:val="24"/>
        </w:rPr>
        <w:t xml:space="preserve">ника) </w:t>
      </w:r>
      <w:r w:rsidRPr="00B603BC">
        <w:rPr>
          <w:rFonts w:ascii="Times New Roman" w:hAnsi="Times New Roman"/>
          <w:spacing w:val="-6"/>
          <w:sz w:val="24"/>
          <w:szCs w:val="24"/>
        </w:rPr>
        <w:t xml:space="preserve">. </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i/>
          <w:sz w:val="24"/>
          <w:szCs w:val="24"/>
        </w:rPr>
        <w:t>Извор:</w:t>
      </w:r>
      <w:hyperlink r:id="rId13" w:history="1">
        <w:r w:rsidRPr="00B603BC">
          <w:rPr>
            <w:rStyle w:val="Hyperlink"/>
            <w:rFonts w:ascii="Times New Roman" w:hAnsi="Times New Roman"/>
            <w:sz w:val="24"/>
            <w:szCs w:val="24"/>
          </w:rPr>
          <w:t>https://sr.wikipedia.org/sr-el/Општина_Врбас</w:t>
        </w:r>
      </w:hyperlink>
    </w:p>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Према првим писаним документима Врбас се спомиње 1387. године. Међутим, историја места је много дужа. Неолитска насеља су констатована још око (5.000-2.500. г.п.н.е.). У бронзаном добу (1.800-800. г.п.н.е.) констатовано је насеље са некрополом недалеко од Чарнока, као и мање насеље на северној, левој обали Црне баре. Археолошко веома значајно налазиште је из млађег гвозденог доба (4. в.п.н.е. – 1. в.н.е.) на локалитету Чарнок - Бачко Добро Поље. Чарнок је келтски опидум (земљано утврђење) које првенствено представља трговачки центар, а касније добија и одбрамбену улогу.</w:t>
      </w:r>
    </w:p>
    <w:p w:rsidR="00B603BC" w:rsidRPr="00B603BC" w:rsidRDefault="00B603BC" w:rsidP="00937F9D">
      <w:pPr>
        <w:autoSpaceDE w:val="0"/>
        <w:autoSpaceDN w:val="0"/>
        <w:adjustRightInd w:val="0"/>
        <w:spacing w:before="120" w:after="120"/>
        <w:jc w:val="both"/>
        <w:rPr>
          <w:rFonts w:ascii="Times New Roman" w:hAnsi="Times New Roman"/>
          <w:spacing w:val="-6"/>
          <w:sz w:val="24"/>
          <w:szCs w:val="24"/>
        </w:rPr>
      </w:pPr>
      <w:r w:rsidRPr="00B603BC">
        <w:rPr>
          <w:rFonts w:ascii="Times New Roman" w:hAnsi="Times New Roman"/>
          <w:spacing w:val="-6"/>
          <w:sz w:val="24"/>
          <w:szCs w:val="24"/>
        </w:rPr>
        <w:t xml:space="preserve">У периоду од 4. века н. е. у ово подручје се досељава велики број народа. Најдуже су боравили Авари иза којих је остала некропола на локалитету „Полет“. Сам по означава крај доминације Авара и еру Франака. Затим подручје насељавају Бугари. Крајем 9. века у Панонску низију стижу угарска племена. </w:t>
      </w:r>
    </w:p>
    <w:p w:rsidR="00B603BC" w:rsidRPr="00B603BC" w:rsidRDefault="00B603BC" w:rsidP="00937F9D">
      <w:pPr>
        <w:autoSpaceDE w:val="0"/>
        <w:autoSpaceDN w:val="0"/>
        <w:adjustRightInd w:val="0"/>
        <w:spacing w:before="120" w:after="120"/>
        <w:jc w:val="both"/>
        <w:rPr>
          <w:rFonts w:ascii="Times New Roman" w:hAnsi="Times New Roman"/>
          <w:spacing w:val="-6"/>
          <w:sz w:val="24"/>
          <w:szCs w:val="24"/>
        </w:rPr>
      </w:pPr>
      <w:r w:rsidRPr="00B603BC">
        <w:rPr>
          <w:rFonts w:ascii="Times New Roman" w:hAnsi="Times New Roman"/>
          <w:spacing w:val="-6"/>
          <w:sz w:val="24"/>
          <w:szCs w:val="24"/>
        </w:rPr>
        <w:t xml:space="preserve">Према писаним подацима подручје су углавном насељавали Срби, који су због различитих разлога напуштали ово подручје (ратови, поплаве, различите болести итд.). Од 1720. године почињу велике промене у етничким односима у Бачкој. Срби мигрирају у Русију, а у подручје данашње Војводине почињу да се насељавају Русини, Немци, Мађари итд. </w:t>
      </w:r>
    </w:p>
    <w:p w:rsidR="00C72739" w:rsidRPr="003333B7" w:rsidRDefault="00B603BC" w:rsidP="00937F9D">
      <w:pPr>
        <w:autoSpaceDE w:val="0"/>
        <w:autoSpaceDN w:val="0"/>
        <w:adjustRightInd w:val="0"/>
        <w:spacing w:before="120" w:after="120"/>
        <w:jc w:val="both"/>
        <w:rPr>
          <w:rFonts w:ascii="Times New Roman" w:hAnsi="Times New Roman"/>
          <w:sz w:val="24"/>
          <w:szCs w:val="24"/>
        </w:rPr>
      </w:pPr>
      <w:r w:rsidRPr="00B603BC">
        <w:rPr>
          <w:rFonts w:ascii="Times New Roman" w:hAnsi="Times New Roman"/>
          <w:sz w:val="24"/>
          <w:szCs w:val="24"/>
        </w:rPr>
        <w:t xml:space="preserve">Као важан чинилац у привредном развоју Врбаса, узима се прокопавање канала и изградња железничке пруге Нови Сад-Суботица. То је условило и раст инфраструктуре места, отварале су се школе, јачало занатство и трговина. Почетак 20. века карактерише јачање радничке класе која се организује у синдикате који почињу да се боре за њихова права. </w:t>
      </w:r>
    </w:p>
    <w:p w:rsidR="00B603BC" w:rsidRPr="00B603BC" w:rsidRDefault="00B603BC" w:rsidP="00937F9D">
      <w:pPr>
        <w:autoSpaceDE w:val="0"/>
        <w:autoSpaceDN w:val="0"/>
        <w:adjustRightInd w:val="0"/>
        <w:spacing w:before="120" w:after="120"/>
        <w:jc w:val="both"/>
        <w:rPr>
          <w:rFonts w:ascii="Times New Roman" w:hAnsi="Times New Roman"/>
          <w:b/>
          <w:bCs/>
          <w:i/>
          <w:sz w:val="24"/>
          <w:szCs w:val="24"/>
        </w:rPr>
      </w:pPr>
      <w:r w:rsidRPr="00B603BC">
        <w:rPr>
          <w:rFonts w:ascii="Times New Roman" w:hAnsi="Times New Roman"/>
          <w:b/>
          <w:bCs/>
          <w:i/>
          <w:sz w:val="24"/>
          <w:szCs w:val="24"/>
        </w:rPr>
        <w:t>Демографија</w:t>
      </w:r>
    </w:p>
    <w:p w:rsidR="00B603BC" w:rsidRPr="008C5F57" w:rsidRDefault="00B603BC" w:rsidP="008C5F57">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Резултати пописа 2011. године, као и процене за наредне године, указују на присуство и повећање интензитета неповољних демографских појава и процеса са којима се већ деценијама суочава Србија. Приметно је смањење укупног броја становника, природна депопулација, миграциони процеси и демографско старење које детерминише прилично ограничавајући популациони оквир формирања радног контингента, а самим тим и активног становништва (са 42.092 становника у 2011. на 39.099 становника у 2019. години). Број становника у општини Врбас се, у периоду 2011-2019. година, смањио за 7,11 % (Графикон 1)</w:t>
      </w:r>
    </w:p>
    <w:p w:rsidR="00B603BC" w:rsidRPr="00B603BC" w:rsidRDefault="00B603BC" w:rsidP="00937F9D">
      <w:pPr>
        <w:autoSpaceDE w:val="0"/>
        <w:autoSpaceDN w:val="0"/>
        <w:adjustRightInd w:val="0"/>
        <w:spacing w:before="120" w:after="120"/>
        <w:jc w:val="both"/>
        <w:rPr>
          <w:rFonts w:ascii="Times New Roman" w:hAnsi="Times New Roman"/>
          <w:sz w:val="24"/>
          <w:szCs w:val="24"/>
        </w:rPr>
      </w:pPr>
      <w:r w:rsidRPr="00B603BC">
        <w:rPr>
          <w:rFonts w:ascii="Times New Roman" w:hAnsi="Times New Roman"/>
          <w:b/>
          <w:bCs/>
          <w:sz w:val="24"/>
          <w:szCs w:val="24"/>
        </w:rPr>
        <w:t>Графикон 1.</w:t>
      </w:r>
      <w:r w:rsidRPr="00B603BC">
        <w:rPr>
          <w:rFonts w:ascii="Times New Roman" w:hAnsi="Times New Roman"/>
          <w:sz w:val="24"/>
          <w:szCs w:val="24"/>
        </w:rPr>
        <w:t xml:space="preserve"> Број становника у општини Врбас, у периоду 2012-2019. година</w:t>
      </w:r>
    </w:p>
    <w:p w:rsidR="00B603BC" w:rsidRPr="00B603BC" w:rsidRDefault="00B603BC" w:rsidP="00937F9D">
      <w:pPr>
        <w:autoSpaceDE w:val="0"/>
        <w:autoSpaceDN w:val="0"/>
        <w:adjustRightInd w:val="0"/>
        <w:spacing w:before="60" w:after="120"/>
        <w:jc w:val="both"/>
        <w:rPr>
          <w:rFonts w:ascii="Times New Roman" w:hAnsi="Times New Roman"/>
          <w:i/>
          <w:iCs/>
          <w:color w:val="9BBB59"/>
          <w:sz w:val="24"/>
          <w:szCs w:val="24"/>
        </w:rPr>
      </w:pPr>
      <w:r w:rsidRPr="00B603BC">
        <w:rPr>
          <w:rFonts w:ascii="Times New Roman" w:hAnsi="Times New Roman"/>
          <w:noProof/>
          <w:color w:val="9BBB59"/>
          <w:sz w:val="24"/>
          <w:szCs w:val="24"/>
        </w:rPr>
        <w:drawing>
          <wp:inline distT="0" distB="0" distL="0" distR="0">
            <wp:extent cx="5895975" cy="2171700"/>
            <wp:effectExtent l="19050" t="0" r="9525" b="0"/>
            <wp:docPr id="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03BC" w:rsidRPr="00B603BC" w:rsidRDefault="00B603BC" w:rsidP="008C5F57">
      <w:pPr>
        <w:autoSpaceDE w:val="0"/>
        <w:autoSpaceDN w:val="0"/>
        <w:adjustRightInd w:val="0"/>
        <w:spacing w:before="60" w:after="120"/>
        <w:jc w:val="center"/>
        <w:rPr>
          <w:rFonts w:ascii="Times New Roman" w:hAnsi="Times New Roman"/>
          <w:sz w:val="24"/>
          <w:szCs w:val="24"/>
        </w:rPr>
      </w:pPr>
      <w:r w:rsidRPr="00B603BC">
        <w:rPr>
          <w:rFonts w:ascii="Times New Roman" w:hAnsi="Times New Roman"/>
          <w:i/>
          <w:iCs/>
          <w:sz w:val="24"/>
          <w:szCs w:val="24"/>
        </w:rPr>
        <w:t xml:space="preserve">Извор: </w:t>
      </w:r>
      <w:r w:rsidRPr="00B603BC">
        <w:rPr>
          <w:rFonts w:ascii="Times New Roman" w:hAnsi="Times New Roman"/>
          <w:sz w:val="24"/>
          <w:szCs w:val="24"/>
        </w:rPr>
        <w:t>РЗС (2020) Општине у Србији</w:t>
      </w:r>
    </w:p>
    <w:p w:rsidR="00B603BC" w:rsidRPr="00C1536E"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lastRenderedPageBreak/>
        <w:t>Подаци о старосној структури становништва према попису из 2011. године показују да је: 13.791 становника (22,57 %) популација преко 60 година, деце и омладине до 19 година има 9.138, што чини (21,71%) укупне општинске популације. Пад укупног броја становника, ниска стопа наталитета и фертилитета, негативан природни прираштај -8,0 (виши од војвођанског просека -4,7), као и висок индекс старења су карактеристике општинске популације (Табела 1).</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b/>
          <w:bCs/>
          <w:sz w:val="24"/>
          <w:szCs w:val="24"/>
        </w:rPr>
        <w:t>Табела 1.</w:t>
      </w:r>
      <w:r w:rsidRPr="00B603BC">
        <w:rPr>
          <w:rFonts w:ascii="Times New Roman" w:hAnsi="Times New Roman"/>
          <w:sz w:val="24"/>
          <w:szCs w:val="24"/>
        </w:rPr>
        <w:t xml:space="preserve"> Основни демографски подаци, упоредни приказ (2019. година)</w:t>
      </w: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3"/>
        <w:gridCol w:w="917"/>
        <w:gridCol w:w="2257"/>
        <w:gridCol w:w="2022"/>
      </w:tblGrid>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center"/>
              <w:rPr>
                <w:rFonts w:ascii="Times New Roman" w:hAnsi="Times New Roman"/>
                <w:b/>
                <w:bCs/>
                <w:sz w:val="24"/>
                <w:szCs w:val="24"/>
              </w:rPr>
            </w:pPr>
            <w:r w:rsidRPr="00B603BC">
              <w:rPr>
                <w:rFonts w:ascii="Times New Roman" w:hAnsi="Times New Roman"/>
                <w:b/>
                <w:bCs/>
                <w:sz w:val="24"/>
                <w:szCs w:val="24"/>
              </w:rPr>
              <w:t>Опис</w:t>
            </w:r>
          </w:p>
        </w:tc>
        <w:tc>
          <w:tcPr>
            <w:tcW w:w="270" w:type="dxa"/>
            <w:shd w:val="clear" w:color="auto" w:fill="auto"/>
            <w:vAlign w:val="center"/>
          </w:tcPr>
          <w:p w:rsidR="00B603BC" w:rsidRPr="00B603BC" w:rsidRDefault="00B603BC" w:rsidP="00937F9D">
            <w:pPr>
              <w:autoSpaceDE w:val="0"/>
              <w:autoSpaceDN w:val="0"/>
              <w:adjustRightInd w:val="0"/>
              <w:spacing w:after="120"/>
              <w:jc w:val="center"/>
              <w:rPr>
                <w:rFonts w:ascii="Times New Roman" w:hAnsi="Times New Roman"/>
                <w:b/>
                <w:bCs/>
                <w:sz w:val="24"/>
                <w:szCs w:val="24"/>
              </w:rPr>
            </w:pPr>
            <w:r w:rsidRPr="00B603BC">
              <w:rPr>
                <w:rFonts w:ascii="Times New Roman" w:hAnsi="Times New Roman"/>
                <w:b/>
                <w:bCs/>
                <w:sz w:val="24"/>
                <w:szCs w:val="24"/>
              </w:rPr>
              <w:t>Врбас</w:t>
            </w:r>
          </w:p>
        </w:tc>
        <w:tc>
          <w:tcPr>
            <w:tcW w:w="2157" w:type="dxa"/>
            <w:shd w:val="clear" w:color="auto" w:fill="auto"/>
            <w:vAlign w:val="center"/>
          </w:tcPr>
          <w:p w:rsidR="00B603BC" w:rsidRPr="00B603BC" w:rsidRDefault="00B603BC" w:rsidP="00937F9D">
            <w:pPr>
              <w:autoSpaceDE w:val="0"/>
              <w:autoSpaceDN w:val="0"/>
              <w:adjustRightInd w:val="0"/>
              <w:spacing w:after="120"/>
              <w:jc w:val="center"/>
              <w:rPr>
                <w:rFonts w:ascii="Times New Roman" w:hAnsi="Times New Roman"/>
                <w:b/>
                <w:bCs/>
                <w:sz w:val="24"/>
                <w:szCs w:val="24"/>
              </w:rPr>
            </w:pPr>
            <w:r w:rsidRPr="00B603BC">
              <w:rPr>
                <w:rFonts w:ascii="Times New Roman" w:hAnsi="Times New Roman"/>
                <w:b/>
                <w:bCs/>
                <w:sz w:val="24"/>
                <w:szCs w:val="24"/>
              </w:rPr>
              <w:t>Јужнобачка област</w:t>
            </w:r>
          </w:p>
        </w:tc>
        <w:tc>
          <w:tcPr>
            <w:tcW w:w="1932" w:type="dxa"/>
            <w:shd w:val="clear" w:color="auto" w:fill="auto"/>
            <w:vAlign w:val="center"/>
          </w:tcPr>
          <w:p w:rsidR="00B603BC" w:rsidRPr="00B603BC" w:rsidRDefault="00B603BC" w:rsidP="00937F9D">
            <w:pPr>
              <w:autoSpaceDE w:val="0"/>
              <w:autoSpaceDN w:val="0"/>
              <w:adjustRightInd w:val="0"/>
              <w:spacing w:after="120"/>
              <w:jc w:val="center"/>
              <w:rPr>
                <w:rFonts w:ascii="Times New Roman" w:hAnsi="Times New Roman"/>
                <w:b/>
                <w:bCs/>
                <w:spacing w:val="-6"/>
                <w:sz w:val="24"/>
                <w:szCs w:val="24"/>
              </w:rPr>
            </w:pPr>
            <w:r w:rsidRPr="00B603BC">
              <w:rPr>
                <w:rFonts w:ascii="Times New Roman" w:hAnsi="Times New Roman"/>
                <w:b/>
                <w:bCs/>
                <w:spacing w:val="-6"/>
                <w:sz w:val="24"/>
                <w:szCs w:val="24"/>
              </w:rPr>
              <w:t>Република Србија</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Број становника</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39.099</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618.829</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6.945.235</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Просечан број чланова домаћинства</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2,99</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2,7</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2,9</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Стопа природног прираштаја</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 xml:space="preserve">-8,0 </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-2,0</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-5,3</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Очекивано трајање живота живорођених</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74</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75</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74</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Просечна старост</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42</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44,5</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44,7</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Индекс старења</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126</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138,57</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144,05</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 проценат деце старости од 0-14</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15,35</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15,54</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14,54</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 проценат становништва радног узраста</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65,68</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65,91</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65,02</w:t>
            </w:r>
          </w:p>
        </w:tc>
      </w:tr>
      <w:tr w:rsidR="00B603BC" w:rsidRPr="00B603BC" w:rsidTr="00B91782">
        <w:trPr>
          <w:trHeight w:val="284"/>
          <w:jc w:val="center"/>
        </w:trPr>
        <w:tc>
          <w:tcPr>
            <w:tcW w:w="4390" w:type="dxa"/>
            <w:shd w:val="clear" w:color="auto" w:fill="auto"/>
            <w:vAlign w:val="center"/>
          </w:tcPr>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 65 у укупном становништву</w:t>
            </w:r>
          </w:p>
        </w:tc>
        <w:tc>
          <w:tcPr>
            <w:tcW w:w="270"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19</w:t>
            </w:r>
          </w:p>
        </w:tc>
        <w:tc>
          <w:tcPr>
            <w:tcW w:w="2157"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18</w:t>
            </w:r>
          </w:p>
        </w:tc>
        <w:tc>
          <w:tcPr>
            <w:tcW w:w="1932" w:type="dxa"/>
            <w:shd w:val="clear" w:color="auto" w:fill="auto"/>
            <w:vAlign w:val="center"/>
          </w:tcPr>
          <w:p w:rsidR="00B603BC" w:rsidRPr="00B603BC" w:rsidRDefault="00B603BC" w:rsidP="00937F9D">
            <w:pPr>
              <w:autoSpaceDE w:val="0"/>
              <w:autoSpaceDN w:val="0"/>
              <w:adjustRightInd w:val="0"/>
              <w:spacing w:after="120"/>
              <w:jc w:val="right"/>
              <w:rPr>
                <w:rFonts w:ascii="Times New Roman" w:hAnsi="Times New Roman"/>
                <w:sz w:val="24"/>
                <w:szCs w:val="24"/>
              </w:rPr>
            </w:pPr>
            <w:r w:rsidRPr="00B603BC">
              <w:rPr>
                <w:rFonts w:ascii="Times New Roman" w:hAnsi="Times New Roman"/>
                <w:sz w:val="24"/>
                <w:szCs w:val="24"/>
              </w:rPr>
              <w:t>19</w:t>
            </w:r>
          </w:p>
        </w:tc>
      </w:tr>
    </w:tbl>
    <w:p w:rsidR="00B603BC" w:rsidRPr="00B603BC" w:rsidRDefault="00B603BC" w:rsidP="00937F9D">
      <w:pPr>
        <w:autoSpaceDE w:val="0"/>
        <w:autoSpaceDN w:val="0"/>
        <w:adjustRightInd w:val="0"/>
        <w:spacing w:before="60" w:after="120"/>
        <w:jc w:val="both"/>
        <w:rPr>
          <w:rFonts w:ascii="Times New Roman" w:hAnsi="Times New Roman"/>
          <w:sz w:val="24"/>
          <w:szCs w:val="24"/>
        </w:rPr>
      </w:pPr>
      <w:r w:rsidRPr="00B603BC">
        <w:rPr>
          <w:rFonts w:ascii="Times New Roman" w:hAnsi="Times New Roman"/>
          <w:i/>
          <w:iCs/>
          <w:sz w:val="24"/>
          <w:szCs w:val="24"/>
        </w:rPr>
        <w:t>Извор:</w:t>
      </w:r>
      <w:r w:rsidRPr="00B603BC">
        <w:rPr>
          <w:rFonts w:ascii="Times New Roman" w:hAnsi="Times New Roman"/>
          <w:sz w:val="24"/>
          <w:szCs w:val="24"/>
        </w:rPr>
        <w:t xml:space="preserve"> (РЗС) 2020, Девинфо.</w:t>
      </w:r>
    </w:p>
    <w:p w:rsidR="00B603BC" w:rsidRPr="00B603BC" w:rsidRDefault="001F311B" w:rsidP="00937F9D">
      <w:pPr>
        <w:autoSpaceDE w:val="0"/>
        <w:autoSpaceDN w:val="0"/>
        <w:adjustRightInd w:val="0"/>
        <w:spacing w:after="1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22225</wp:posOffset>
            </wp:positionH>
            <wp:positionV relativeFrom="paragraph">
              <wp:posOffset>266065</wp:posOffset>
            </wp:positionV>
            <wp:extent cx="2008505" cy="1995170"/>
            <wp:effectExtent l="19050" t="0" r="0" b="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8505" cy="1995170"/>
                    </a:xfrm>
                    <a:prstGeom prst="rect">
                      <a:avLst/>
                    </a:prstGeom>
                    <a:noFill/>
                    <a:ln>
                      <a:noFill/>
                    </a:ln>
                  </pic:spPr>
                </pic:pic>
              </a:graphicData>
            </a:graphic>
          </wp:anchor>
        </w:drawing>
      </w:r>
      <w:r w:rsidR="00B603BC" w:rsidRPr="00B603BC">
        <w:rPr>
          <w:rFonts w:ascii="Times New Roman" w:hAnsi="Times New Roman"/>
          <w:sz w:val="24"/>
          <w:szCs w:val="24"/>
        </w:rPr>
        <w:t>У 2020. години, укупан број становника је био 38.658 лица, са густином насељености од 103 становника/км</w:t>
      </w:r>
      <w:r w:rsidR="00B603BC" w:rsidRPr="00B603BC">
        <w:rPr>
          <w:rFonts w:ascii="Times New Roman" w:hAnsi="Times New Roman"/>
          <w:sz w:val="24"/>
          <w:szCs w:val="24"/>
          <w:vertAlign w:val="superscript"/>
        </w:rPr>
        <w:t>2</w:t>
      </w:r>
      <w:r w:rsidR="00B603BC" w:rsidRPr="00B603BC">
        <w:rPr>
          <w:rFonts w:ascii="Times New Roman" w:hAnsi="Times New Roman"/>
          <w:sz w:val="24"/>
          <w:szCs w:val="24"/>
        </w:rPr>
        <w:t xml:space="preserve">. Стопа природног прираштаја је била -8, умрлих 17, а живорођених 9. </w:t>
      </w:r>
    </w:p>
    <w:p w:rsidR="00B603BC" w:rsidRPr="00B603BC" w:rsidRDefault="00B603BC" w:rsidP="00937F9D">
      <w:pPr>
        <w:autoSpaceDE w:val="0"/>
        <w:autoSpaceDN w:val="0"/>
        <w:adjustRightInd w:val="0"/>
        <w:spacing w:after="120"/>
        <w:jc w:val="both"/>
        <w:rPr>
          <w:rFonts w:ascii="Times New Roman" w:hAnsi="Times New Roman"/>
          <w:b/>
          <w:bCs/>
          <w:sz w:val="24"/>
          <w:szCs w:val="24"/>
        </w:rPr>
      </w:pPr>
      <w:r w:rsidRPr="00B603BC">
        <w:rPr>
          <w:rFonts w:ascii="Times New Roman" w:hAnsi="Times New Roman"/>
          <w:b/>
          <w:bCs/>
          <w:sz w:val="24"/>
          <w:szCs w:val="24"/>
        </w:rPr>
        <w:t>Слика 2.</w:t>
      </w:r>
      <w:r w:rsidRPr="00B603BC">
        <w:rPr>
          <w:rFonts w:ascii="Times New Roman" w:hAnsi="Times New Roman"/>
          <w:sz w:val="24"/>
          <w:szCs w:val="24"/>
        </w:rPr>
        <w:t xml:space="preserve"> Становништво према старосним групама,  у 2020. години.</w:t>
      </w:r>
    </w:p>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 xml:space="preserve">Просечна старост становништва је 42 године, са индексом старења 126. Просечан број чланова домаћинства је 2,99. Према старосној структури, млађе становништво (од 0 до 17 година) и становништво старије од 65 година је заступљено са истим уделом од 19% у односу на укупан број становника општине Врбас. </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Пунолетно становништво општине Врбас, које се налази у групи од 18-64 године је најзаступљенија старосна група и чини 62% укупног броја становника Општине (Слика 2).</w:t>
      </w:r>
    </w:p>
    <w:p w:rsidR="00B603BC" w:rsidRPr="00B603BC" w:rsidRDefault="00B603BC" w:rsidP="00937F9D">
      <w:pPr>
        <w:autoSpaceDE w:val="0"/>
        <w:autoSpaceDN w:val="0"/>
        <w:adjustRightInd w:val="0"/>
        <w:spacing w:after="240"/>
        <w:jc w:val="both"/>
        <w:rPr>
          <w:rFonts w:ascii="Times New Roman" w:hAnsi="Times New Roman"/>
          <w:sz w:val="24"/>
          <w:szCs w:val="24"/>
        </w:rPr>
      </w:pPr>
      <w:r w:rsidRPr="00B603BC">
        <w:rPr>
          <w:rFonts w:ascii="Times New Roman" w:hAnsi="Times New Roman"/>
          <w:i/>
          <w:iCs/>
          <w:sz w:val="24"/>
          <w:szCs w:val="24"/>
        </w:rPr>
        <w:t>Извор:</w:t>
      </w:r>
      <w:r w:rsidRPr="00B603BC">
        <w:rPr>
          <w:rFonts w:ascii="Times New Roman" w:hAnsi="Times New Roman"/>
          <w:sz w:val="24"/>
          <w:szCs w:val="24"/>
        </w:rPr>
        <w:t xml:space="preserve"> Витална статистика, 2020.</w:t>
      </w:r>
    </w:p>
    <w:p w:rsidR="00C1536E" w:rsidRPr="00C1536E" w:rsidRDefault="00C1536E" w:rsidP="00937F9D">
      <w:pPr>
        <w:autoSpaceDE w:val="0"/>
        <w:autoSpaceDN w:val="0"/>
        <w:adjustRightInd w:val="0"/>
        <w:spacing w:before="240" w:after="120"/>
        <w:jc w:val="both"/>
        <w:rPr>
          <w:rFonts w:ascii="Times New Roman" w:hAnsi="Times New Roman"/>
          <w:b/>
          <w:i/>
          <w:sz w:val="24"/>
          <w:szCs w:val="24"/>
        </w:rPr>
      </w:pPr>
      <w:r w:rsidRPr="00C1536E">
        <w:rPr>
          <w:rFonts w:ascii="Times New Roman" w:hAnsi="Times New Roman"/>
          <w:b/>
          <w:i/>
          <w:sz w:val="24"/>
          <w:szCs w:val="24"/>
        </w:rPr>
        <w:t>Организациона структура Општине</w:t>
      </w:r>
    </w:p>
    <w:p w:rsidR="00C1536E" w:rsidRPr="003333B7"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b/>
          <w:i/>
          <w:sz w:val="24"/>
          <w:szCs w:val="24"/>
        </w:rPr>
        <w:t xml:space="preserve"> </w:t>
      </w:r>
      <w:r w:rsidRPr="00C1536E">
        <w:rPr>
          <w:rFonts w:ascii="Times New Roman" w:hAnsi="Times New Roman"/>
          <w:sz w:val="24"/>
          <w:szCs w:val="24"/>
        </w:rPr>
        <w:t>Локална самоуправа општине Врбас организована је у складу са Законом о локалној самоуправи и то Статутом општине Врбас и другим законским актима и одлукама општине Врбас. Органи  општине Врбас су: Скупштина општине, Председник општине , Општинско веће и Општинска управа.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lastRenderedPageBreak/>
        <w:t>Скупштина општине је највиши орган општине, који врши основне функције локалне власти, утврђене Уставом, законом и Статутом. Скупштину општине чини 36  одборника, које бирају грађани на непосредним изборима, тајним гласањем, у складу са законом и Статутом општине Врбас. Скупштина општине на својим седницама доноси правне акте и одлуке који су неопходни за функционисање локалне самоуправе. Између осталих, најважнији послови који спадају у домен Скупштине општине, везани су за доношење Статута општине, управљање буџетом, оснивање и надзор комуналних и других јавних предузећа, као и постављање руководећих кадрова у јавним институцијама.Пословником Скупштине општине формирано је укупно 7 сталних радних тела и то: Савет за буџет, финансије и привреду, Савет за урбанизам, стамбено-комуналне делатности и заштиту животне средине, Савет за друштвене делатности, Комисија за статутарна питања, организацију и нормативна акта Скупштине, Комисија за кадровска, административна питања и радне односе, Мандатно-имунитетна комисија, Комисија за представке и жалбе и Комисија за родну равноправност Скупштине Општине Врбас.</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 xml:space="preserve">Председник општине има извршну функцију у општини. У оквиру своје функције и надлежности, Председник општине обавља низ послова, од којих треба споменути најважније: представља и заступа општину, усмерава и усклађује рад Општинске управе, предлаже начин решавања питања о којима одлучује Скупштина општине, наредбодавац је за извршење буџета и председава седницама Општинског већа. </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 xml:space="preserve">Општинско веће чине председник Општине, заменик председника Општине, као и 7 чланова Општинског већа. Председник Општине је председник Општинског већа. Заменик председника Општине је члан Општинског већа по функцији. </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Општинско веће, у оквиру своје надлежности предлаже Статут, буџет и друге одлуке и акте које доноси Скупштина, непосредно извршава и стара се о извршавању одлука и других аката Скупштине општине, врши контролно надзорну функцију над радом Општинске управе и утврђује законитост донесених аката Општинске управе.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 xml:space="preserve">Општинска управа, као јединствена служба образује се за непосредно спровођење и извршавање закона, општинских и других прописа, као и омогућавање остваривања права грађана. </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Општинска управа, као орган локалне самоуправе, надлежна је за припрему нацрта прописа и других аката, за извршавање одлука Скупштине општине и Председника општина, решава у управном поступку у првом степену о правима и дужностима грађана, предузећа, установа и других организација о управним стварима из надлежности општине, за вршење надзора над реализацијом прописа и других општих аката Скупштине општине, за обављање стручних и других послова које утврди Скупштина општине и Председник општине. Општинска управа има обавезу да грађанима омогући брзо и делотворно остваривање њихових права и обавеза, да даје потребне податке и обавештења и да пружи одговарајућу правну помоћ.</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Послове правне заштите имовинских права и интереса Општине обавља Правобранилаштво општине. Образовање, уређење и организација, као и друга питања од значаја за рад Правобранилаштва општине, утврђују се одлуком Скупштине општине у складу са основама за уређење и организацију правобранилаштва прописаних посебним законом. Новчана средства за рад Правобранилаштва општине обезбеђују се у буџету општине.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lastRenderedPageBreak/>
        <w:t>У Општинској управи је запослено 131 радника у сталном радном односу, на неодређено. Основне организационе јединице су: Одељење за управу и управљање људским ресурсима; Одељење за друштвене делатности; Одељење за финансије и буџет; Одељење за пољопривреду, привреду и локални економски развој и туризам; Одељење за урбанизам и просторно планирање, стамбено комуналне послове и заштиту животнe средине; Одељење за инспекцијске послове; Одељење за локалне јавне приходе; Служба Скупштине општине; Служба председника општине и Општинског већа и Кабинет председника Општине.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је оснивач следећих јавних институција, предузећа и установа: Културни центар Врбас, Јавнабиблиотека „Данило Киш” Врбас, Предшколска установа „Бошко Буха”, Центар за физичку културу „Драго Јововић” Врбас, Центар за социјални рад, Јавно комунално предузеће „Стандард” Врбас, ЈП „ВРБАС ГАС”, Јавно комунално предузеће „Комуналац Врбас”, ЈКП „Пречистач Врбас-Кула” Врбас – Кула Врбас, Апотекарска установа „Врбас”, Јавна агенција за зоохигијену и пољопривреду општине Врбас, Туристичка организација општине Врбас. У складу са Законом о локалној самоуправи и Статутом општине Врбас на подручју општине Врбас функционише 10 месних заједница.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један је од оснивача Регионалне развојне агенције Бачка.</w:t>
      </w:r>
    </w:p>
    <w:p w:rsidR="00C1536E" w:rsidRPr="00C1536E" w:rsidRDefault="00C1536E" w:rsidP="00937F9D">
      <w:pPr>
        <w:autoSpaceDE w:val="0"/>
        <w:autoSpaceDN w:val="0"/>
        <w:adjustRightInd w:val="0"/>
        <w:spacing w:before="240" w:after="120"/>
        <w:jc w:val="both"/>
        <w:rPr>
          <w:rFonts w:ascii="Times New Roman" w:hAnsi="Times New Roman"/>
          <w:b/>
          <w:i/>
          <w:sz w:val="24"/>
          <w:szCs w:val="24"/>
        </w:rPr>
      </w:pPr>
      <w:r w:rsidRPr="00C1536E">
        <w:rPr>
          <w:rFonts w:ascii="Times New Roman" w:hAnsi="Times New Roman"/>
          <w:b/>
          <w:i/>
          <w:sz w:val="24"/>
          <w:szCs w:val="24"/>
        </w:rPr>
        <w:t>Степен развијености и привредне делатности</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је релативно густо насељена општина која се налази у Аутономној покрајини Војводини и припада Јужнобачком управном округу. Простире се на површини од 376 км2. Општина обухвата 7 насељених места: град Врбас, Бачко Добро Поље, Змајево, Косанчић, Куцура, Равно Село и Савино Село.</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има веома повољан географски положај. Општина Врбас, a посебно градско насеље Врбас, налази се на раскрсници важних путева различитих видова саобраћаја, који је повезују са свим деловима Војводине и Србије.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је званично према Уредби о утврђивању јединствене листе развијености региона и јединица локалне самоуправе из 2014. године сврстана у I групу развијености.</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представља  индустријски центар у Војводини, са акцентом на прехрамбеној индустрији, због богате сировинске базе општине и регије у којој се налази. У сваком насељу општине налази се једно до три предузећа чија је делатност непосредна пољопривредна производња. Пољопривреда у општини Врбас, са постојећом површином пољопривредног земљишта, има значајан потенцијал развоја. Најзаступљ</w:t>
      </w:r>
      <w:r w:rsidR="00F02995">
        <w:rPr>
          <w:rFonts w:ascii="Times New Roman" w:hAnsi="Times New Roman"/>
          <w:sz w:val="24"/>
          <w:szCs w:val="24"/>
        </w:rPr>
        <w:t>енији су ратарство и сточарство</w:t>
      </w:r>
      <w:r w:rsidRPr="00C1536E">
        <w:rPr>
          <w:rFonts w:ascii="Times New Roman" w:hAnsi="Times New Roman"/>
          <w:sz w:val="24"/>
          <w:szCs w:val="24"/>
        </w:rPr>
        <w:t>. Општина располаже земљиштем које карактерише изванредан педолошки састав, као и повољна структура површина. Од укупних земљишних површина 90,07 % чини плодно земљиште.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Велики значај пољопривреде условио је да главни предмет трговине у општини Врбас буду пољопривредни производи, а нарочито житарице и производи сточарства.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Према наводима Општинске управе број припремљених просторно-планских докумената за изградњу савремених инфраструктурних мрежа и објеката је следећи: 1, односно 1 измењен Просторни план, затим 6, односно 4 измењена плана генералне регулације и 16 планова детаљне регулације, а у плану је израда пројектно-техничке документације.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lastRenderedPageBreak/>
        <w:t>Општина располаже значајним природним потенцијалом за развој туризма као што су природна добра, очувана природна средина, заштићено културно наслеђе и бројне традиционалне манифестације.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Природни ресурси</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Географски положај општине Врбас је изузетно повољан. У погледу рељефа, територија Општине се простире на лесној заравни и лесној тераси, на надморској висини 81–104 м. Клима је умерено-континентална са јасно израженим годишњим добима. Ливадска карбонатна црница je доминантни тип земљишта на 26.215 ха (69,8%) а после ње чернозем на 10.326 ха (27,5%). Општину карактерише и изузетно богатство у водним ресурсима који се јављају у виду површинских и подземних вода у оквиру којих су присутне и термоминералне воде.</w:t>
      </w:r>
    </w:p>
    <w:p w:rsidR="00B603BC"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На територији општине Врбас постоје могућности за коришћење обновљивих извора енергије, њихова примена је у порасту.. Енергија биомасе се мало користи. Коришћење сунчеве енергије, енергије ветра и геотермалне енергије је, такође занемарљиво.</w:t>
      </w:r>
      <w:r w:rsidR="00B603BC" w:rsidRPr="00C1536E">
        <w:rPr>
          <w:rFonts w:ascii="Times New Roman" w:hAnsi="Times New Roman"/>
          <w:sz w:val="24"/>
          <w:szCs w:val="24"/>
        </w:rPr>
        <w:t>Природни ресурси</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Географски положај општине Врбас је изузетно повољан. У погледу рељефа, територија Општине се простире на лесној заравни и лесној тераси, на надморској висини 81-104 м. Клима је умерено-континентална са јасно израженим годишњим добима. Ливадска карбонатна црница je доминантни тип земљишта на 26.215 ха (69,8%) а после ње чернозем на 10.326 ха (27,5%).  Општину карактерише и изузетно богатство у водним ресурсима који се јављају у виду површинских и подземних вода у оквиру којих су присутне и термоминералне воде.</w:t>
      </w:r>
    </w:p>
    <w:p w:rsidR="00B603BC" w:rsidRPr="00B603BC" w:rsidRDefault="00B603BC" w:rsidP="00937F9D">
      <w:pPr>
        <w:autoSpaceDE w:val="0"/>
        <w:autoSpaceDN w:val="0"/>
        <w:adjustRightInd w:val="0"/>
        <w:spacing w:before="120" w:after="240"/>
        <w:jc w:val="both"/>
        <w:rPr>
          <w:rFonts w:ascii="Times New Roman" w:hAnsi="Times New Roman"/>
          <w:spacing w:val="-6"/>
          <w:sz w:val="24"/>
          <w:szCs w:val="24"/>
        </w:rPr>
      </w:pPr>
      <w:r w:rsidRPr="00B603BC">
        <w:rPr>
          <w:rFonts w:ascii="Times New Roman" w:hAnsi="Times New Roman"/>
          <w:spacing w:val="-6"/>
          <w:sz w:val="24"/>
          <w:szCs w:val="24"/>
        </w:rPr>
        <w:t>На територији општине Врбас постоје могућности за коришћење обновљивих извора енергије али је њена примена ипак мала. Енергија биомасе се мало користи. Коришћење сунчеве енергије, енергије ветра и геотермалне енергије је такође занемарљиво.</w:t>
      </w:r>
    </w:p>
    <w:p w:rsidR="00B603BC" w:rsidRDefault="00B603BC" w:rsidP="00937F9D">
      <w:pPr>
        <w:autoSpaceDE w:val="0"/>
        <w:autoSpaceDN w:val="0"/>
        <w:adjustRightInd w:val="0"/>
        <w:spacing w:before="240" w:after="120"/>
        <w:jc w:val="both"/>
        <w:rPr>
          <w:rFonts w:ascii="Times New Roman" w:hAnsi="Times New Roman"/>
          <w:b/>
          <w:sz w:val="24"/>
          <w:szCs w:val="24"/>
        </w:rPr>
      </w:pPr>
      <w:r w:rsidRPr="00B603BC">
        <w:rPr>
          <w:rFonts w:ascii="Times New Roman" w:hAnsi="Times New Roman"/>
          <w:b/>
          <w:sz w:val="24"/>
          <w:szCs w:val="24"/>
        </w:rPr>
        <w:t>Животна средина и комунална инфраструктура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Подручје општине Врбас спада у подручја са локалитетима деградиране животне средине, са негативним утицајима на човека, биљни и животињски свет и квалитет живота.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Систем водоснабдевања обухвата шест независних водоводних система, посебан систем за свако насеље. Поред јавног водовода, већа индустријска постројења у насељу располажу сопственим изворима водоснабдевања (микроводоводни системи).</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На водоводну мрежу прикључено је 15.804 домаћинстава, што чини 100% од укупног броја домаћинстава Општине. Квалитет пијаће воде из јавног градског водовода је задовољавајући, иако постоје мања одступања када је у питању микробиолошка исправност воде за пиће.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На канализациону мрежу прикључено је укупно 6.349 домаћинстава, што чини 44,99% од укупног броја домаћинстава на подручју Општине.</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Више од половине отпадних вода из домаћинстава испусти се у септичке јаме, а преостале отпадне воде у канализациону мрежу, одакле се одводе на постројење за пречишћавање отпадних вода и након тога испуштају у каналску мрежу. Део индустријских отпадних вода пролази кроз канализациону мрежу и одводи на постројење за пречишћавање отпадних вода, док се део испушта директно у каналску мрежу.</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lastRenderedPageBreak/>
        <w:t>Кроз Општину пролази Велики бачки канал, који је веома загађен отпадним водама различитог састава и порекла (највише радом индустријских капацитета).</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 xml:space="preserve">Проблем управљања чврстим комуналним отпадом на подручју Општине је изражен. Главна депонија је несанитарна, лоцирана поред пута Нови Сад – Врбас. Осим главне депоније, постоји више дивљих депонија/сметлишта, које се спонтано стварају у насељима Општине. Одељење за инспекцијске послове Општинске управе налаже по пријавама грађана кроз систем 48 сати или gReact апликације Министарства заштите животне средине чишћење дивљих депонија и врши надзор над истим. Примарна сепарација отпада је делимично заступљена (ПЕТ амбалажа). </w:t>
      </w:r>
    </w:p>
    <w:p w:rsidR="00C1536E" w:rsidRPr="00C1536E" w:rsidRDefault="00C1536E" w:rsidP="00937F9D">
      <w:pPr>
        <w:autoSpaceDE w:val="0"/>
        <w:autoSpaceDN w:val="0"/>
        <w:adjustRightInd w:val="0"/>
        <w:spacing w:before="240" w:after="120"/>
        <w:jc w:val="both"/>
        <w:rPr>
          <w:rFonts w:ascii="Times New Roman" w:hAnsi="Times New Roman"/>
          <w:sz w:val="24"/>
          <w:szCs w:val="24"/>
        </w:rPr>
      </w:pPr>
      <w:r w:rsidRPr="00C1536E">
        <w:rPr>
          <w:rFonts w:ascii="Times New Roman" w:hAnsi="Times New Roman"/>
          <w:sz w:val="24"/>
          <w:szCs w:val="24"/>
        </w:rPr>
        <w:t>Општина Врбас је усвојила Одлуку о доношењу Регионалног плана управљања отпадом за град Нови Сад и општине Бачка Паланка, Бачки Петровац, Беочин, Жабаљ, Србобран, Темерин и Врбас за период 2019-2028. године. План предвиђа трансфер станицу у Врбасу са простором за рециклажно двориште и простором за постројење за компостирање зеленог отпада. Тренутно је у фази израде Локални план управљања отпадом за општину Врбас.</w:t>
      </w:r>
    </w:p>
    <w:p w:rsidR="00B603BC" w:rsidRPr="00B603BC" w:rsidRDefault="00B603BC" w:rsidP="00937F9D">
      <w:pPr>
        <w:autoSpaceDE w:val="0"/>
        <w:autoSpaceDN w:val="0"/>
        <w:adjustRightInd w:val="0"/>
        <w:spacing w:before="240" w:after="120"/>
        <w:jc w:val="both"/>
        <w:rPr>
          <w:rFonts w:ascii="Times New Roman" w:hAnsi="Times New Roman"/>
          <w:b/>
          <w:sz w:val="24"/>
          <w:szCs w:val="24"/>
        </w:rPr>
      </w:pPr>
      <w:r w:rsidRPr="00B603BC">
        <w:rPr>
          <w:rFonts w:ascii="Times New Roman" w:hAnsi="Times New Roman"/>
          <w:b/>
          <w:sz w:val="24"/>
          <w:szCs w:val="24"/>
        </w:rPr>
        <w:t>Инфраструктура</w:t>
      </w:r>
    </w:p>
    <w:p w:rsidR="00B603BC" w:rsidRPr="00B603BC" w:rsidRDefault="00B603BC" w:rsidP="00937F9D">
      <w:pPr>
        <w:autoSpaceDE w:val="0"/>
        <w:autoSpaceDN w:val="0"/>
        <w:adjustRightInd w:val="0"/>
        <w:spacing w:after="120"/>
        <w:jc w:val="both"/>
        <w:rPr>
          <w:rFonts w:ascii="Times New Roman" w:hAnsi="Times New Roman"/>
          <w:sz w:val="24"/>
          <w:szCs w:val="24"/>
        </w:rPr>
      </w:pPr>
      <w:r w:rsidRPr="00B603BC">
        <w:rPr>
          <w:rFonts w:ascii="Times New Roman" w:hAnsi="Times New Roman"/>
          <w:sz w:val="24"/>
          <w:szCs w:val="24"/>
        </w:rPr>
        <w:t>Саобраћајно-комуникативни значај општине Врбас проистиче из њеног географског положаја (лоцирана је у средишту Бaчкe, уз релативну близину појединих регионалних и обласних центара, попут Нoвог Сaда, Бeoгрaда, Субoтице или Сoмбoра), директног ослaњaња нa европски кoридoр 10 и близине eврoпскoг кoридoрa 7 (рeкa Дунaв). Иако су на територији Општине расположиви ресурси за eксплoaтацију већине видова сaoбрaћajа, тренутно је друмском саобраћају додељена примарна важност.</w:t>
      </w:r>
    </w:p>
    <w:p w:rsidR="00B603BC" w:rsidRPr="00B603BC" w:rsidRDefault="00B603BC" w:rsidP="00937F9D">
      <w:pPr>
        <w:spacing w:before="100" w:beforeAutospacing="1" w:after="100" w:afterAutospacing="1"/>
        <w:ind w:right="22"/>
        <w:jc w:val="both"/>
        <w:rPr>
          <w:rFonts w:ascii="Times New Roman" w:hAnsi="Times New Roman"/>
          <w:spacing w:val="-6"/>
          <w:sz w:val="24"/>
          <w:szCs w:val="24"/>
        </w:rPr>
      </w:pPr>
      <w:r w:rsidRPr="00B603BC">
        <w:rPr>
          <w:rFonts w:ascii="Times New Roman" w:hAnsi="Times New Roman"/>
          <w:spacing w:val="-6"/>
          <w:sz w:val="24"/>
          <w:szCs w:val="24"/>
        </w:rPr>
        <w:t xml:space="preserve">Мрежу друмских саобраћајница на територији општине Врбас сачињавају државни путни правци I и II реда, као и општински категорисани и некатегорисани путеви. Државни путеви су најчешће у функцији примарних општинских саобраћајница, тако да проласком кроз центре насељених места интензитетом транзитног саобраћаја угрожавају одвијање интерног насељског саобраћаја, негативно утичући на параметре екологије и безбедности саобраћаја.  </w:t>
      </w:r>
    </w:p>
    <w:p w:rsidR="00B603BC" w:rsidRPr="00B603BC" w:rsidRDefault="00B603BC" w:rsidP="00937F9D">
      <w:pPr>
        <w:autoSpaceDE w:val="0"/>
        <w:autoSpaceDN w:val="0"/>
        <w:adjustRightInd w:val="0"/>
        <w:spacing w:before="120" w:after="120"/>
        <w:jc w:val="both"/>
        <w:rPr>
          <w:rFonts w:ascii="Times New Roman" w:hAnsi="Times New Roman"/>
          <w:spacing w:val="-6"/>
          <w:sz w:val="24"/>
          <w:szCs w:val="24"/>
        </w:rPr>
      </w:pPr>
      <w:r w:rsidRPr="00B603BC">
        <w:rPr>
          <w:rFonts w:ascii="Times New Roman" w:hAnsi="Times New Roman"/>
          <w:spacing w:val="-6"/>
          <w:sz w:val="24"/>
          <w:szCs w:val="24"/>
        </w:rPr>
        <w:t>На територији општине Врбас физички постоје два пружна коридора у функцији превоза људи и терета. Један је део мaгистрaлног једноколосечног међународног пружног правца бр. 2 нa прaвцу Бeoгрaд-Нoви Сaд-Субoтицa-грaнични прeлaз са Мађарском-Кeлeбиja (пруга је eлeктрифицирaна), док други представља регионални пружни правац бр. 33 Бeчej-Сoмбoр (пруга није електрифицирана).</w:t>
      </w:r>
    </w:p>
    <w:p w:rsidR="00B603BC" w:rsidRPr="00B603BC" w:rsidRDefault="00B603BC" w:rsidP="00937F9D">
      <w:pPr>
        <w:autoSpaceDE w:val="0"/>
        <w:autoSpaceDN w:val="0"/>
        <w:adjustRightInd w:val="0"/>
        <w:spacing w:before="120" w:after="120"/>
        <w:jc w:val="both"/>
        <w:rPr>
          <w:rFonts w:ascii="Times New Roman" w:hAnsi="Times New Roman"/>
          <w:sz w:val="24"/>
          <w:szCs w:val="24"/>
        </w:rPr>
      </w:pPr>
      <w:r w:rsidRPr="00B603BC">
        <w:rPr>
          <w:rFonts w:ascii="Times New Roman" w:hAnsi="Times New Roman"/>
          <w:sz w:val="24"/>
          <w:szCs w:val="24"/>
        </w:rPr>
        <w:t xml:space="preserve">Значајан природни и привредни ресурс за општину представља мрежа кaнaлa у хидрoсистeму ДTД. Канали омогућавају пловидбу брoдoвa дeплaсмaнa 500-1.000 тона. Прoстoрни плaн Општине дефинише пристaништe у Врбaсу као oснoвни тeрминaл вoднoг трaнспoртa. </w:t>
      </w:r>
    </w:p>
    <w:p w:rsidR="00B603BC" w:rsidRPr="00B603BC" w:rsidRDefault="00B603BC" w:rsidP="00937F9D">
      <w:pPr>
        <w:autoSpaceDE w:val="0"/>
        <w:autoSpaceDN w:val="0"/>
        <w:adjustRightInd w:val="0"/>
        <w:spacing w:before="120" w:after="120"/>
        <w:jc w:val="both"/>
        <w:rPr>
          <w:rFonts w:ascii="Times New Roman" w:hAnsi="Times New Roman"/>
          <w:sz w:val="24"/>
          <w:szCs w:val="24"/>
        </w:rPr>
      </w:pPr>
      <w:r w:rsidRPr="00B603BC">
        <w:rPr>
          <w:rFonts w:ascii="Times New Roman" w:hAnsi="Times New Roman"/>
          <w:sz w:val="24"/>
          <w:szCs w:val="24"/>
        </w:rPr>
        <w:t xml:space="preserve">Општина Врбас се сматра нето увозником електричне енергије. У функцији снабдевања електричном енергијом иницијално је трaнсфoрмaтoрска стaница TС Србoбрaн (220/110 kV) од које пoлaзe високонапонски дaлeкoвoди 110 kV дo прeнoсних трансформаторских станица ТС Врбaс 1 (110/20 kV) са два трансформатора укупне инсталисане снаге 63 MVA и ТС Врбaс 2 (110/20 kV) са трансформатором укупне инсталисане снаге 31,5 MVA. Даља дистрибуција електричне енергије до свих насеља Општине врши се преко дистрибутивних средњенапонских далековода 20 kV, који полазе од TС Врбaс 1 и ТС Врбaс 2 и завршавају у појединачним типским дистрибутивним трaфoстaницaма 20/0,4 kV, лоцираним у сваком нaсeљeном мeсту </w:t>
      </w:r>
      <w:r w:rsidRPr="00B603BC">
        <w:rPr>
          <w:rFonts w:ascii="Times New Roman" w:hAnsi="Times New Roman"/>
          <w:sz w:val="24"/>
          <w:szCs w:val="24"/>
        </w:rPr>
        <w:lastRenderedPageBreak/>
        <w:t xml:space="preserve">општинe. Преко дистрибутивнe нискoнaпoнскe 0,4 kV eлeктричнe мрeжe, врши сe снaбдeвaњe електричном енергијом крajњих потрошача. Сва насељена места општине Врбас су електрификована. Капацитет расположиве дистрибутивне мреже и трансформаторских станица генерално задовољава садашње потребе потрошача. </w:t>
      </w:r>
    </w:p>
    <w:p w:rsidR="00B603BC" w:rsidRPr="00B603BC" w:rsidRDefault="00B603BC" w:rsidP="00937F9D">
      <w:pPr>
        <w:autoSpaceDE w:val="0"/>
        <w:autoSpaceDN w:val="0"/>
        <w:adjustRightInd w:val="0"/>
        <w:spacing w:before="120" w:after="120"/>
        <w:jc w:val="both"/>
        <w:rPr>
          <w:rFonts w:ascii="Times New Roman" w:hAnsi="Times New Roman"/>
          <w:sz w:val="24"/>
          <w:szCs w:val="24"/>
        </w:rPr>
      </w:pPr>
      <w:r w:rsidRPr="00B603BC">
        <w:rPr>
          <w:rFonts w:ascii="Times New Roman" w:hAnsi="Times New Roman"/>
          <w:sz w:val="24"/>
          <w:szCs w:val="24"/>
        </w:rPr>
        <w:t xml:space="preserve">Сва насељена места Општине покривена су гасоводном мрежом. Oд ГMРС Врбас дo расположивих MРС (у насељеним местима или поседу великих приврeдних пoтрoшaчa) спроведен је преносни гaсoвoд срeдњeг притискa (8-12 бaрa), док је од сваке МРС спроведена дистрибутивнa гасоводна мрежа нискoг притиска (8-4 бaрa) која је у функцији испоруке земног гаса крajњим пoтрoшaчима (дoмaћинствa и мaли приврeдни пoтрoшaчи). Расположиви гaсни систeми на територији Општине су капацитетом и дисперзијом гасоводне мреже, тeхничким карактеристикама и eнeргeтском eфикaснoшћу, те утицајем на стање живoтнe срeдинe на врло задовољавајућем нивоу. </w:t>
      </w:r>
    </w:p>
    <w:p w:rsidR="00B603BC" w:rsidRPr="00B603BC" w:rsidRDefault="00B603BC" w:rsidP="00937F9D">
      <w:pPr>
        <w:autoSpaceDE w:val="0"/>
        <w:autoSpaceDN w:val="0"/>
        <w:adjustRightInd w:val="0"/>
        <w:spacing w:after="120"/>
        <w:jc w:val="both"/>
        <w:rPr>
          <w:rFonts w:ascii="Times New Roman" w:hAnsi="Times New Roman"/>
          <w:spacing w:val="-6"/>
          <w:sz w:val="24"/>
          <w:szCs w:val="24"/>
        </w:rPr>
      </w:pPr>
      <w:r w:rsidRPr="00B603BC">
        <w:rPr>
          <w:rFonts w:ascii="Times New Roman" w:hAnsi="Times New Roman"/>
          <w:spacing w:val="-6"/>
          <w:sz w:val="24"/>
          <w:szCs w:val="24"/>
        </w:rPr>
        <w:t xml:space="preserve">На територији Општине Врбас организована испорука топлотне енергије (даљинско грејање) присутна је само у насељеном месту Врбас. Инсталирана опрeма за производњу и инстaлaциje зa дистрибуцију тoплoтнe eнeргиje су генерално у незадовољавајућем стању (превасходно су технолошки застарели и технички дoтрajaли). </w:t>
      </w:r>
    </w:p>
    <w:p w:rsidR="00B603BC" w:rsidRPr="00B603BC" w:rsidRDefault="00B603BC" w:rsidP="00937F9D">
      <w:pPr>
        <w:autoSpaceDE w:val="0"/>
        <w:autoSpaceDN w:val="0"/>
        <w:adjustRightInd w:val="0"/>
        <w:spacing w:before="120" w:after="120"/>
        <w:jc w:val="both"/>
        <w:rPr>
          <w:rFonts w:ascii="Times New Roman" w:hAnsi="Times New Roman"/>
          <w:spacing w:val="-6"/>
          <w:sz w:val="24"/>
          <w:szCs w:val="24"/>
        </w:rPr>
      </w:pPr>
      <w:r w:rsidRPr="00B603BC">
        <w:rPr>
          <w:rFonts w:ascii="Times New Roman" w:hAnsi="Times New Roman"/>
          <w:spacing w:val="-6"/>
          <w:sz w:val="24"/>
          <w:szCs w:val="24"/>
        </w:rPr>
        <w:t>Сва насељена места Општине покривена су мрежом фиксне телефоније, а њено ф</w:t>
      </w:r>
      <w:r w:rsidRPr="00B603BC">
        <w:rPr>
          <w:rFonts w:ascii="Times New Roman" w:hAnsi="Times New Roman"/>
          <w:bCs/>
          <w:spacing w:val="-6"/>
          <w:sz w:val="24"/>
          <w:szCs w:val="24"/>
        </w:rPr>
        <w:t xml:space="preserve">ункционисање јe зaдoвoљaвajућe. Скоро комплетна територија општине Врбас покривена је сигналом мобилне телефоније сва три оператера мобилне телефоније активна на територији Републике, при чему је јачина доступног сигнала генерално задовољавајућа. </w:t>
      </w:r>
      <w:r w:rsidRPr="00B603BC">
        <w:rPr>
          <w:rFonts w:ascii="Times New Roman" w:hAnsi="Times New Roman"/>
          <w:spacing w:val="-6"/>
          <w:sz w:val="24"/>
          <w:szCs w:val="24"/>
        </w:rPr>
        <w:t>Иако су асортиман и квалитет услуга пружених од ЈП Поште Србије у великој мери усклађени са захтевима крајњих корисника, потенцијално се отвара питање потребе додатних испостава у насељеним местима општине са већим бројем становника. На територији општине Врбас послује неколико привредних субјеката (провајдера) који нуде услуге везане за интернет саобраћај и кабловски дистрибутивни систем. Унутар Општине постоји једна емисиона ТВ станица регионалног карактера (ТВ Бачка), као и две радио станице регионалног карактера (Радио Врбас и Радио Fantasy Naxi). Општинска управа Врбаса располаже скоро потпуно имплементираним WЕB порталом за Е-управу.</w:t>
      </w:r>
    </w:p>
    <w:p w:rsidR="00B603BC" w:rsidRPr="00B603BC" w:rsidRDefault="00B603BC" w:rsidP="00937F9D">
      <w:pPr>
        <w:autoSpaceDE w:val="0"/>
        <w:autoSpaceDN w:val="0"/>
        <w:adjustRightInd w:val="0"/>
        <w:spacing w:before="240" w:after="120"/>
        <w:jc w:val="both"/>
        <w:rPr>
          <w:rFonts w:ascii="Times New Roman" w:hAnsi="Times New Roman"/>
          <w:b/>
          <w:sz w:val="24"/>
          <w:szCs w:val="24"/>
        </w:rPr>
      </w:pPr>
      <w:r w:rsidRPr="00B603BC">
        <w:rPr>
          <w:rFonts w:ascii="Times New Roman" w:hAnsi="Times New Roman"/>
          <w:b/>
          <w:sz w:val="24"/>
          <w:szCs w:val="24"/>
        </w:rPr>
        <w:t>Друштвени развој</w:t>
      </w:r>
    </w:p>
    <w:p w:rsidR="00B603BC" w:rsidRPr="00B603BC" w:rsidRDefault="00B603BC" w:rsidP="00937F9D">
      <w:pPr>
        <w:spacing w:before="120" w:after="120"/>
        <w:jc w:val="both"/>
        <w:rPr>
          <w:rFonts w:ascii="Times New Roman" w:hAnsi="Times New Roman"/>
          <w:b/>
          <w:i/>
          <w:sz w:val="24"/>
          <w:szCs w:val="24"/>
        </w:rPr>
      </w:pPr>
      <w:r w:rsidRPr="00B603BC">
        <w:rPr>
          <w:rFonts w:ascii="Times New Roman" w:hAnsi="Times New Roman"/>
          <w:b/>
          <w:i/>
          <w:sz w:val="24"/>
          <w:szCs w:val="24"/>
        </w:rPr>
        <w:t>Образовање, здравство, култура и спорт</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Општина Врбас према степену развијености званично је сврстана у прву групу, односно међу 20 локалних самоуправа чији је степен развијености изнад републичког просека.</w:t>
      </w:r>
      <w:r w:rsidRPr="00FB2E9C">
        <w:rPr>
          <w:rStyle w:val="FootnoteReference"/>
          <w:rFonts w:ascii="Times New Roman" w:hAnsi="Times New Roman"/>
          <w:sz w:val="24"/>
          <w:szCs w:val="24"/>
        </w:rPr>
        <w:footnoteReference w:id="9"/>
      </w:r>
      <w:r w:rsidRPr="00FB2E9C">
        <w:rPr>
          <w:rFonts w:ascii="Times New Roman" w:hAnsi="Times New Roman"/>
          <w:sz w:val="24"/>
          <w:szCs w:val="24"/>
        </w:rPr>
        <w:t xml:space="preserve"> Друштвени развој општине Врбас мерен </w:t>
      </w:r>
      <w:r w:rsidRPr="00FB2E9C">
        <w:rPr>
          <w:rFonts w:ascii="Times New Roman" w:hAnsi="Times New Roman"/>
          <w:i/>
          <w:sz w:val="24"/>
          <w:szCs w:val="24"/>
        </w:rPr>
        <w:t>индексом друштвеног развоја</w:t>
      </w:r>
      <w:r w:rsidRPr="00FB2E9C">
        <w:rPr>
          <w:rFonts w:ascii="Times New Roman" w:hAnsi="Times New Roman"/>
          <w:sz w:val="24"/>
          <w:szCs w:val="24"/>
        </w:rPr>
        <w:t xml:space="preserve"> (ИДР) градова и општина, износио је 2018. године 52,22 </w:t>
      </w:r>
      <w:r w:rsidRPr="00FB2E9C">
        <w:rPr>
          <w:rFonts w:ascii="Times New Roman" w:hAnsi="Times New Roman"/>
          <w:bCs/>
          <w:sz w:val="24"/>
          <w:szCs w:val="24"/>
        </w:rPr>
        <w:t>(</w:t>
      </w:r>
      <w:r w:rsidRPr="00FB2E9C">
        <w:rPr>
          <w:rFonts w:ascii="Times New Roman" w:hAnsi="Times New Roman"/>
          <w:sz w:val="24"/>
          <w:szCs w:val="24"/>
        </w:rPr>
        <w:t>нпр. најнижи је Гаџин Хан 30,5 и Мало Црниће 33,7; највиши Нови Београд 63,9 и Врачар 65,4).</w:t>
      </w:r>
    </w:p>
    <w:p w:rsidR="00FB2E9C" w:rsidRPr="00FB2E9C" w:rsidRDefault="00FB2E9C" w:rsidP="00937F9D">
      <w:pPr>
        <w:jc w:val="both"/>
        <w:rPr>
          <w:rFonts w:ascii="Times New Roman" w:hAnsi="Times New Roman"/>
          <w:sz w:val="24"/>
          <w:szCs w:val="24"/>
        </w:rPr>
      </w:pPr>
      <w:r w:rsidRPr="00FB2E9C">
        <w:rPr>
          <w:rFonts w:ascii="Times New Roman" w:hAnsi="Times New Roman"/>
          <w:spacing w:val="-6"/>
          <w:sz w:val="24"/>
          <w:szCs w:val="24"/>
        </w:rPr>
        <w:t xml:space="preserve">Према </w:t>
      </w:r>
      <w:r w:rsidRPr="00FB2E9C">
        <w:rPr>
          <w:rFonts w:ascii="Times New Roman" w:hAnsi="Times New Roman"/>
          <w:i/>
          <w:iCs/>
          <w:spacing w:val="-6"/>
          <w:sz w:val="24"/>
          <w:szCs w:val="24"/>
        </w:rPr>
        <w:t>Попису становништва, домаћинстава и станова</w:t>
      </w:r>
      <w:r w:rsidRPr="00FB2E9C">
        <w:rPr>
          <w:rFonts w:ascii="Times New Roman" w:hAnsi="Times New Roman"/>
          <w:spacing w:val="-6"/>
          <w:sz w:val="24"/>
          <w:szCs w:val="24"/>
        </w:rPr>
        <w:t xml:space="preserve">, РЗС, 2011, у општини Врбас је 2,4% женског и 0,6% мушког становништва </w:t>
      </w:r>
      <w:r w:rsidRPr="00FB2E9C">
        <w:rPr>
          <w:rFonts w:ascii="Times New Roman" w:hAnsi="Times New Roman"/>
          <w:i/>
          <w:spacing w:val="-6"/>
          <w:sz w:val="24"/>
          <w:szCs w:val="24"/>
        </w:rPr>
        <w:t>неписмено</w:t>
      </w:r>
      <w:r w:rsidRPr="00FB2E9C">
        <w:rPr>
          <w:rFonts w:ascii="Times New Roman" w:hAnsi="Times New Roman"/>
          <w:spacing w:val="-6"/>
          <w:sz w:val="24"/>
          <w:szCs w:val="24"/>
        </w:rPr>
        <w:t xml:space="preserve">, од тога је изразито доминантна категорија жена 65+. Од укупног броја неписмених, 0,7% је из градских насеља, а 2,6% из осталих. </w:t>
      </w:r>
      <w:r w:rsidRPr="00FB2E9C">
        <w:rPr>
          <w:rFonts w:ascii="Times New Roman" w:hAnsi="Times New Roman"/>
          <w:bCs/>
          <w:spacing w:val="-6"/>
          <w:sz w:val="24"/>
          <w:szCs w:val="24"/>
        </w:rPr>
        <w:t>Школска спрема је лошија од просека Републике код високог и вишег, а боља код средњег образовања, а истовремено је мањи број становника само са основном школом.</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 xml:space="preserve">Предшколска установа </w:t>
      </w:r>
      <w:r w:rsidRPr="00FB2E9C">
        <w:rPr>
          <w:rFonts w:ascii="Times New Roman" w:eastAsia="Liberation Serif" w:hAnsi="Times New Roman"/>
          <w:spacing w:val="-6"/>
          <w:sz w:val="24"/>
          <w:szCs w:val="24"/>
        </w:rPr>
        <w:t>„</w:t>
      </w:r>
      <w:r w:rsidRPr="00FB2E9C">
        <w:rPr>
          <w:rFonts w:ascii="Times New Roman" w:hAnsi="Times New Roman"/>
          <w:sz w:val="24"/>
          <w:szCs w:val="24"/>
        </w:rPr>
        <w:t>Бошко Буха</w:t>
      </w:r>
      <w:r w:rsidRPr="00FB2E9C">
        <w:rPr>
          <w:rFonts w:ascii="Times New Roman" w:eastAsia="Liberation Serif" w:hAnsi="Times New Roman"/>
          <w:bCs/>
          <w:sz w:val="24"/>
          <w:szCs w:val="24"/>
        </w:rPr>
        <w:t>”</w:t>
      </w:r>
      <w:r w:rsidRPr="00FB2E9C">
        <w:rPr>
          <w:rFonts w:ascii="Times New Roman" w:hAnsi="Times New Roman"/>
          <w:sz w:val="24"/>
          <w:szCs w:val="24"/>
        </w:rPr>
        <w:t xml:space="preserve"> је једина предшколска установа на територији општине Врбас. Установа располаже са 5.600 м</w:t>
      </w:r>
      <w:r w:rsidRPr="00FB2E9C">
        <w:rPr>
          <w:rFonts w:ascii="Times New Roman" w:hAnsi="Times New Roman"/>
          <w:sz w:val="24"/>
          <w:szCs w:val="24"/>
          <w:vertAlign w:val="superscript"/>
        </w:rPr>
        <w:t>2</w:t>
      </w:r>
      <w:r w:rsidRPr="00FB2E9C">
        <w:rPr>
          <w:rFonts w:ascii="Times New Roman" w:hAnsi="Times New Roman"/>
          <w:sz w:val="24"/>
          <w:szCs w:val="24"/>
        </w:rPr>
        <w:t xml:space="preserve"> у 12 објеката, са 58 радних соба. Објекти су, у целини </w:t>
      </w:r>
      <w:r w:rsidRPr="00FB2E9C">
        <w:rPr>
          <w:rFonts w:ascii="Times New Roman" w:hAnsi="Times New Roman"/>
          <w:sz w:val="24"/>
          <w:szCs w:val="24"/>
        </w:rPr>
        <w:lastRenderedPageBreak/>
        <w:t>гледано, у добром стању, неки су адаптирани а некима предстоји адаптација, а у 2 објекта су спроведене мере енергетске ефикасности кроз пројекат Енергетска ефикасност и управљање енергијом у општинама у Србији..</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 xml:space="preserve">У општини Врбас, налазе се следеће основне школе: </w:t>
      </w:r>
      <w:r w:rsidRPr="00FB2E9C">
        <w:rPr>
          <w:rFonts w:ascii="Times New Roman" w:hAnsi="Times New Roman"/>
          <w:bCs/>
          <w:sz w:val="24"/>
          <w:szCs w:val="24"/>
        </w:rPr>
        <w:t xml:space="preserve">ОШ </w:t>
      </w:r>
      <w:r w:rsidRPr="00FB2E9C">
        <w:rPr>
          <w:rFonts w:ascii="Times New Roman" w:eastAsia="Liberation Serif" w:hAnsi="Times New Roman"/>
          <w:spacing w:val="-6"/>
          <w:sz w:val="24"/>
          <w:szCs w:val="24"/>
        </w:rPr>
        <w:t>„</w:t>
      </w:r>
      <w:r w:rsidRPr="00FB2E9C">
        <w:rPr>
          <w:rFonts w:ascii="Times New Roman" w:hAnsi="Times New Roman"/>
          <w:bCs/>
          <w:sz w:val="24"/>
          <w:szCs w:val="24"/>
        </w:rPr>
        <w:t>Светозар Милетић</w:t>
      </w:r>
      <w:r w:rsidRPr="00FB2E9C">
        <w:rPr>
          <w:rFonts w:ascii="Times New Roman" w:eastAsia="Liberation Serif" w:hAnsi="Times New Roman"/>
          <w:bCs/>
          <w:sz w:val="24"/>
          <w:szCs w:val="24"/>
        </w:rPr>
        <w:t xml:space="preserve">” (у току су радови на спровођењу мера енергетске ефикасности </w:t>
      </w:r>
      <w:r w:rsidRPr="00FB2E9C">
        <w:rPr>
          <w:rFonts w:ascii="Times New Roman" w:hAnsi="Times New Roman"/>
          <w:sz w:val="24"/>
          <w:szCs w:val="24"/>
        </w:rPr>
        <w:t>кроз пројекат Енергетска ефикасност и управљање енергијом у општинама у Србији)</w:t>
      </w:r>
      <w:r w:rsidRPr="00FB2E9C">
        <w:rPr>
          <w:rFonts w:ascii="Times New Roman" w:hAnsi="Times New Roman"/>
          <w:bCs/>
          <w:sz w:val="24"/>
          <w:szCs w:val="24"/>
        </w:rPr>
        <w:t xml:space="preserve">,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20 октобар</w:t>
      </w:r>
      <w:r w:rsidRPr="00FB2E9C">
        <w:rPr>
          <w:rFonts w:ascii="Times New Roman" w:eastAsia="Liberation Serif" w:hAnsi="Times New Roman"/>
          <w:bCs/>
          <w:sz w:val="24"/>
          <w:szCs w:val="24"/>
        </w:rPr>
        <w:t>”</w:t>
      </w:r>
      <w:r w:rsidRPr="00FB2E9C">
        <w:rPr>
          <w:rFonts w:ascii="Times New Roman" w:hAnsi="Times New Roman"/>
          <w:bCs/>
          <w:sz w:val="24"/>
          <w:szCs w:val="24"/>
        </w:rPr>
        <w:t xml:space="preserve">,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Петар Петровић Његош</w:t>
      </w:r>
      <w:r w:rsidRPr="00FB2E9C">
        <w:rPr>
          <w:rFonts w:ascii="Times New Roman" w:eastAsia="Liberation Serif" w:hAnsi="Times New Roman"/>
          <w:bCs/>
          <w:sz w:val="24"/>
          <w:szCs w:val="24"/>
        </w:rPr>
        <w:t>”</w:t>
      </w:r>
      <w:r w:rsidRPr="00FB2E9C">
        <w:rPr>
          <w:rFonts w:ascii="Times New Roman" w:hAnsi="Times New Roman"/>
          <w:bCs/>
          <w:sz w:val="24"/>
          <w:szCs w:val="24"/>
        </w:rPr>
        <w:t xml:space="preserve">,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Братство јединство</w:t>
      </w:r>
      <w:r w:rsidRPr="00FB2E9C">
        <w:rPr>
          <w:rFonts w:ascii="Times New Roman" w:eastAsia="Liberation Serif" w:hAnsi="Times New Roman"/>
          <w:bCs/>
          <w:sz w:val="24"/>
          <w:szCs w:val="24"/>
        </w:rPr>
        <w:t>”</w:t>
      </w:r>
      <w:r w:rsidRPr="00FB2E9C">
        <w:rPr>
          <w:rFonts w:ascii="Times New Roman" w:hAnsi="Times New Roman"/>
          <w:bCs/>
          <w:sz w:val="24"/>
          <w:szCs w:val="24"/>
        </w:rPr>
        <w:t xml:space="preserve"> у Врбасу;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 xml:space="preserve">Вук Караџић” у Бачком Добром Пољу;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Бранко Радичевић</w:t>
      </w:r>
      <w:r w:rsidRPr="00FB2E9C">
        <w:rPr>
          <w:rFonts w:ascii="Times New Roman" w:eastAsia="Liberation Serif" w:hAnsi="Times New Roman"/>
          <w:bCs/>
          <w:sz w:val="24"/>
          <w:szCs w:val="24"/>
        </w:rPr>
        <w:t>”</w:t>
      </w:r>
      <w:r w:rsidRPr="00FB2E9C">
        <w:rPr>
          <w:rFonts w:ascii="Times New Roman" w:hAnsi="Times New Roman"/>
          <w:bCs/>
          <w:sz w:val="24"/>
          <w:szCs w:val="24"/>
        </w:rPr>
        <w:t xml:space="preserve"> у Савином Селу; ОШ </w:t>
      </w:r>
      <w:r w:rsidRPr="00FB2E9C">
        <w:rPr>
          <w:rFonts w:ascii="Times New Roman" w:eastAsia="Liberation Serif" w:hAnsi="Times New Roman"/>
          <w:spacing w:val="-6"/>
          <w:sz w:val="24"/>
          <w:szCs w:val="24"/>
        </w:rPr>
        <w:t>„Бранко Радичевић</w:t>
      </w:r>
      <w:r w:rsidRPr="00FB2E9C">
        <w:rPr>
          <w:rFonts w:ascii="Times New Roman" w:eastAsia="Liberation Serif" w:hAnsi="Times New Roman"/>
          <w:bCs/>
          <w:sz w:val="24"/>
          <w:szCs w:val="24"/>
        </w:rPr>
        <w:t xml:space="preserve">” у Равном Селу; </w:t>
      </w:r>
      <w:r w:rsidRPr="00FB2E9C">
        <w:rPr>
          <w:rFonts w:ascii="Times New Roman" w:hAnsi="Times New Roman"/>
          <w:bCs/>
          <w:sz w:val="24"/>
          <w:szCs w:val="24"/>
        </w:rPr>
        <w:t xml:space="preserve">ОШ </w:t>
      </w:r>
      <w:r w:rsidRPr="00FB2E9C">
        <w:rPr>
          <w:rFonts w:ascii="Times New Roman" w:eastAsia="Liberation Serif" w:hAnsi="Times New Roman"/>
          <w:spacing w:val="-6"/>
          <w:sz w:val="24"/>
          <w:szCs w:val="24"/>
        </w:rPr>
        <w:t>„</w:t>
      </w:r>
      <w:r w:rsidRPr="00FB2E9C">
        <w:rPr>
          <w:rFonts w:ascii="Times New Roman" w:hAnsi="Times New Roman"/>
          <w:bCs/>
          <w:sz w:val="24"/>
          <w:szCs w:val="24"/>
        </w:rPr>
        <w:t>Јован Јовановић Змај</w:t>
      </w:r>
      <w:r w:rsidRPr="00FB2E9C">
        <w:rPr>
          <w:rFonts w:ascii="Times New Roman" w:eastAsia="Liberation Serif" w:hAnsi="Times New Roman"/>
          <w:bCs/>
          <w:sz w:val="24"/>
          <w:szCs w:val="24"/>
        </w:rPr>
        <w:t>”</w:t>
      </w:r>
      <w:r w:rsidRPr="00FB2E9C">
        <w:rPr>
          <w:rFonts w:ascii="Times New Roman" w:hAnsi="Times New Roman"/>
          <w:bCs/>
          <w:sz w:val="24"/>
          <w:szCs w:val="24"/>
        </w:rPr>
        <w:t xml:space="preserve"> у Змајеву и ОШ </w:t>
      </w:r>
      <w:r w:rsidRPr="00FB2E9C">
        <w:rPr>
          <w:rFonts w:ascii="Times New Roman" w:eastAsia="Liberation Serif" w:hAnsi="Times New Roman"/>
          <w:spacing w:val="-6"/>
          <w:sz w:val="24"/>
          <w:szCs w:val="24"/>
        </w:rPr>
        <w:t>„</w:t>
      </w:r>
      <w:r w:rsidRPr="00FB2E9C">
        <w:rPr>
          <w:rFonts w:ascii="Times New Roman" w:hAnsi="Times New Roman"/>
          <w:bCs/>
          <w:sz w:val="24"/>
          <w:szCs w:val="24"/>
        </w:rPr>
        <w:t xml:space="preserve">Братство јединство” у Куцури. </w:t>
      </w:r>
      <w:r w:rsidRPr="00FB2E9C">
        <w:rPr>
          <w:rFonts w:ascii="Times New Roman" w:hAnsi="Times New Roman"/>
          <w:sz w:val="24"/>
          <w:szCs w:val="24"/>
        </w:rPr>
        <w:t xml:space="preserve">У Врбасу ради и Основна музичка школа. Постоје три средње школе у Врбасу: Гимназија </w:t>
      </w:r>
      <w:r w:rsidRPr="00FB2E9C">
        <w:rPr>
          <w:rFonts w:ascii="Times New Roman" w:eastAsia="Liberation Serif" w:hAnsi="Times New Roman"/>
          <w:spacing w:val="-6"/>
          <w:sz w:val="24"/>
          <w:szCs w:val="24"/>
        </w:rPr>
        <w:t>„</w:t>
      </w:r>
      <w:r w:rsidRPr="00FB2E9C">
        <w:rPr>
          <w:rFonts w:ascii="Times New Roman" w:hAnsi="Times New Roman"/>
          <w:sz w:val="24"/>
          <w:szCs w:val="24"/>
        </w:rPr>
        <w:t>Жарко Зрењанин</w:t>
      </w:r>
      <w:r w:rsidRPr="00FB2E9C">
        <w:rPr>
          <w:rFonts w:ascii="Times New Roman" w:eastAsia="Liberation Serif" w:hAnsi="Times New Roman"/>
          <w:sz w:val="24"/>
          <w:szCs w:val="24"/>
        </w:rPr>
        <w:t>”</w:t>
      </w:r>
      <w:r w:rsidRPr="00FB2E9C">
        <w:rPr>
          <w:rFonts w:ascii="Times New Roman" w:hAnsi="Times New Roman"/>
          <w:sz w:val="24"/>
          <w:szCs w:val="24"/>
        </w:rPr>
        <w:t xml:space="preserve"> (спада у три најстарије школе овог типа у земљи.); Средња стручна школа </w:t>
      </w:r>
      <w:r w:rsidRPr="00FB2E9C">
        <w:rPr>
          <w:rFonts w:ascii="Times New Roman" w:eastAsia="Liberation Serif" w:hAnsi="Times New Roman"/>
          <w:spacing w:val="-6"/>
          <w:sz w:val="24"/>
          <w:szCs w:val="24"/>
        </w:rPr>
        <w:t>„</w:t>
      </w:r>
      <w:r w:rsidRPr="00FB2E9C">
        <w:rPr>
          <w:rFonts w:ascii="Times New Roman" w:hAnsi="Times New Roman"/>
          <w:sz w:val="24"/>
          <w:szCs w:val="24"/>
        </w:rPr>
        <w:t>4. јули</w:t>
      </w:r>
      <w:r w:rsidRPr="00FB2E9C">
        <w:rPr>
          <w:rFonts w:ascii="Times New Roman" w:eastAsia="Liberation Serif" w:hAnsi="Times New Roman"/>
          <w:sz w:val="24"/>
          <w:szCs w:val="24"/>
        </w:rPr>
        <w:t>”</w:t>
      </w:r>
      <w:r w:rsidRPr="00FB2E9C">
        <w:rPr>
          <w:rFonts w:ascii="Times New Roman" w:hAnsi="Times New Roman"/>
          <w:sz w:val="24"/>
          <w:szCs w:val="24"/>
        </w:rPr>
        <w:t xml:space="preserve"> (са шест образовна профила, међу којима постоје и одељења за ученике са сметњама у развоју) и Приватна средња стручна медицинска школа </w:t>
      </w:r>
      <w:r w:rsidRPr="00FB2E9C">
        <w:rPr>
          <w:rFonts w:ascii="Times New Roman" w:eastAsia="Liberation Serif" w:hAnsi="Times New Roman"/>
          <w:spacing w:val="-6"/>
          <w:sz w:val="24"/>
          <w:szCs w:val="24"/>
        </w:rPr>
        <w:t>„</w:t>
      </w:r>
      <w:r w:rsidRPr="00FB2E9C">
        <w:rPr>
          <w:rFonts w:ascii="Times New Roman" w:hAnsi="Times New Roman"/>
          <w:sz w:val="24"/>
          <w:szCs w:val="24"/>
        </w:rPr>
        <w:t>Козма и Дамјан</w:t>
      </w:r>
      <w:r w:rsidRPr="00FB2E9C">
        <w:rPr>
          <w:rFonts w:ascii="Times New Roman" w:eastAsia="Liberation Serif" w:hAnsi="Times New Roman"/>
          <w:sz w:val="24"/>
          <w:szCs w:val="24"/>
        </w:rPr>
        <w:t>”</w:t>
      </w:r>
      <w:r w:rsidRPr="00FB2E9C">
        <w:rPr>
          <w:rFonts w:ascii="Times New Roman" w:hAnsi="Times New Roman"/>
          <w:sz w:val="24"/>
          <w:szCs w:val="24"/>
        </w:rPr>
        <w:t xml:space="preserve"> (са два образовна профила).</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 xml:space="preserve">У Врбасу је 1955. године основан Дом народног здравља. Нови објекат је саграђен 1969. године и на тај начин су створени услови за унапређење примарне здравствене заштите. Здравствени центри су укинути 2005. године и настају три правна лица: Општа болница Врбас, Дом здравља </w:t>
      </w:r>
      <w:r w:rsidRPr="00FB2E9C">
        <w:rPr>
          <w:rFonts w:ascii="Times New Roman" w:eastAsia="Liberation Serif" w:hAnsi="Times New Roman"/>
          <w:spacing w:val="-6"/>
          <w:sz w:val="24"/>
          <w:szCs w:val="24"/>
        </w:rPr>
        <w:t>„</w:t>
      </w:r>
      <w:r w:rsidRPr="00FB2E9C">
        <w:rPr>
          <w:rFonts w:ascii="Times New Roman" w:hAnsi="Times New Roman"/>
          <w:sz w:val="24"/>
          <w:szCs w:val="24"/>
        </w:rPr>
        <w:t>Вељко Влаховић</w:t>
      </w:r>
      <w:r w:rsidRPr="00FB2E9C">
        <w:rPr>
          <w:rFonts w:ascii="Times New Roman" w:eastAsia="Liberation Serif" w:hAnsi="Times New Roman"/>
          <w:sz w:val="24"/>
          <w:szCs w:val="24"/>
        </w:rPr>
        <w:t>”</w:t>
      </w:r>
      <w:r w:rsidRPr="00FB2E9C">
        <w:rPr>
          <w:rFonts w:ascii="Times New Roman" w:hAnsi="Times New Roman"/>
          <w:sz w:val="24"/>
          <w:szCs w:val="24"/>
        </w:rPr>
        <w:t xml:space="preserve"> и Апотекарска установа </w:t>
      </w:r>
      <w:r w:rsidRPr="00FB2E9C">
        <w:rPr>
          <w:rFonts w:ascii="Times New Roman" w:eastAsia="Liberation Serif" w:hAnsi="Times New Roman"/>
          <w:sz w:val="24"/>
          <w:szCs w:val="24"/>
        </w:rPr>
        <w:t>„</w:t>
      </w:r>
      <w:r w:rsidRPr="00FB2E9C">
        <w:rPr>
          <w:rFonts w:ascii="Times New Roman" w:hAnsi="Times New Roman"/>
          <w:sz w:val="24"/>
          <w:szCs w:val="24"/>
        </w:rPr>
        <w:t>Врбас</w:t>
      </w:r>
      <w:r w:rsidRPr="00FB2E9C">
        <w:rPr>
          <w:rFonts w:ascii="Times New Roman" w:eastAsia="Liberation Serif" w:hAnsi="Times New Roman"/>
          <w:sz w:val="24"/>
          <w:szCs w:val="24"/>
        </w:rPr>
        <w:t>”</w:t>
      </w:r>
      <w:r w:rsidRPr="00FB2E9C">
        <w:rPr>
          <w:rFonts w:ascii="Times New Roman" w:hAnsi="Times New Roman"/>
          <w:sz w:val="24"/>
          <w:szCs w:val="24"/>
        </w:rPr>
        <w:t xml:space="preserve">. Општа болница је установа за секундарну здравствену заштиту становништва. Основана је 2008. године раздвајањем од Дома здравља </w:t>
      </w:r>
      <w:r w:rsidRPr="00FB2E9C">
        <w:rPr>
          <w:rFonts w:ascii="Times New Roman" w:eastAsia="Liberation Serif" w:hAnsi="Times New Roman"/>
          <w:spacing w:val="-6"/>
          <w:sz w:val="24"/>
          <w:szCs w:val="24"/>
        </w:rPr>
        <w:t>„</w:t>
      </w:r>
      <w:r w:rsidRPr="00FB2E9C">
        <w:rPr>
          <w:rFonts w:ascii="Times New Roman" w:hAnsi="Times New Roman"/>
          <w:sz w:val="24"/>
          <w:szCs w:val="24"/>
        </w:rPr>
        <w:t>Вељко Влаховић”. Пружа секундарну здравствену заштиту становништву на територији у општинама Врбас, Србобран, Бечеј, Мали Иђош, Бач, Бачка Паланка, Кула и насељеним местима Руски Крстур и Липар. У оквиру болнице ради 25 амбуланти. Од 2008. године Дом здравља</w:t>
      </w:r>
      <w:r w:rsidRPr="00FB2E9C">
        <w:rPr>
          <w:rFonts w:ascii="Times New Roman" w:hAnsi="Times New Roman"/>
          <w:i/>
          <w:iCs/>
          <w:sz w:val="24"/>
          <w:szCs w:val="24"/>
        </w:rPr>
        <w:t xml:space="preserve"> </w:t>
      </w:r>
      <w:r w:rsidRPr="00FB2E9C">
        <w:rPr>
          <w:rFonts w:ascii="Times New Roman" w:eastAsia="Liberation Serif" w:hAnsi="Times New Roman"/>
          <w:spacing w:val="-6"/>
          <w:sz w:val="24"/>
          <w:szCs w:val="24"/>
        </w:rPr>
        <w:t>„</w:t>
      </w:r>
      <w:r w:rsidRPr="00FB2E9C">
        <w:rPr>
          <w:rFonts w:ascii="Times New Roman" w:hAnsi="Times New Roman"/>
          <w:sz w:val="24"/>
          <w:szCs w:val="24"/>
        </w:rPr>
        <w:t>Вељко Влаховић</w:t>
      </w:r>
      <w:r w:rsidRPr="00FB2E9C">
        <w:rPr>
          <w:rFonts w:ascii="Times New Roman" w:eastAsia="Liberation Serif" w:hAnsi="Times New Roman"/>
          <w:sz w:val="24"/>
          <w:szCs w:val="24"/>
        </w:rPr>
        <w:t>”</w:t>
      </w:r>
      <w:r w:rsidRPr="00FB2E9C">
        <w:rPr>
          <w:rFonts w:ascii="Times New Roman" w:hAnsi="Times New Roman"/>
          <w:sz w:val="24"/>
          <w:szCs w:val="24"/>
        </w:rPr>
        <w:t xml:space="preserve"> радио је као самостално правно лице чији је оснивач била општина Врбас (од 2019. </w:t>
      </w:r>
      <w:r w:rsidRPr="00FB2E9C">
        <w:rPr>
          <w:rFonts w:ascii="Times New Roman" w:eastAsia="Times New Roman" w:hAnsi="Times New Roman"/>
          <w:sz w:val="24"/>
          <w:szCs w:val="24"/>
        </w:rPr>
        <w:t>године АП Војводина је преузела оснивачка права над ДЗ)</w:t>
      </w:r>
      <w:r w:rsidRPr="00FB2E9C">
        <w:rPr>
          <w:rFonts w:ascii="Times New Roman" w:hAnsi="Times New Roman"/>
          <w:sz w:val="24"/>
          <w:szCs w:val="24"/>
        </w:rPr>
        <w:t>, а обавља здравствену заштиту на примарном нивоу.</w:t>
      </w:r>
      <w:r w:rsidRPr="00FB2E9C">
        <w:rPr>
          <w:rFonts w:ascii="Times New Roman" w:hAnsi="Times New Roman"/>
          <w:iCs/>
          <w:sz w:val="24"/>
          <w:szCs w:val="24"/>
        </w:rPr>
        <w:t xml:space="preserve"> У општини постоје здравствене станице у свих пет насељених места. </w:t>
      </w:r>
      <w:r w:rsidRPr="00FB2E9C">
        <w:rPr>
          <w:rFonts w:ascii="Times New Roman" w:hAnsi="Times New Roman"/>
          <w:sz w:val="24"/>
          <w:szCs w:val="24"/>
        </w:rPr>
        <w:t>Апотекарска установа Врбас у граду има 2 апотеке и 2 јединице за издавање готових лекова, а у Куцури, Савином Селу, Равном Селу, Змајеву и Бачком Добром Пољу су јединице за издавање готових лекова.</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Културни центар Врбаса основан је 1968. године, a под овим именом ради од 2002. године. Културни центар представља матичну установу културе за сва места у Општини. У власништву Културног центра налазе се и домови културе по насељеним местима, Галерија и биоскоп у Врбасу. Од оснивања се Културни центар бавио низом делатности из области културе као што су музејска, галеријска, књижевно-трибинска, издавачко-фестивалска, фолклорно-балетска и рецитаторско-драмска. У галерији су излагана дела познатих аутора, а и данас излажу и признати и талентовани уметници.</w:t>
      </w: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 xml:space="preserve">Библиотека је основана 1962. године од стране СО Врбас. Од 1990. године носи садашње име, Јавна библиотека </w:t>
      </w:r>
      <w:r w:rsidRPr="00FB2E9C">
        <w:rPr>
          <w:rFonts w:ascii="Times New Roman" w:eastAsia="Liberation Serif" w:hAnsi="Times New Roman"/>
          <w:spacing w:val="-6"/>
          <w:sz w:val="24"/>
          <w:szCs w:val="24"/>
        </w:rPr>
        <w:t>„</w:t>
      </w:r>
      <w:r w:rsidRPr="00FB2E9C">
        <w:rPr>
          <w:rFonts w:ascii="Times New Roman" w:hAnsi="Times New Roman"/>
          <w:sz w:val="24"/>
          <w:szCs w:val="24"/>
        </w:rPr>
        <w:t>Данило Киш</w:t>
      </w:r>
      <w:r w:rsidRPr="00FB2E9C">
        <w:rPr>
          <w:rFonts w:ascii="Times New Roman" w:eastAsia="Liberation Serif" w:hAnsi="Times New Roman"/>
          <w:sz w:val="24"/>
          <w:szCs w:val="24"/>
        </w:rPr>
        <w:t>”</w:t>
      </w:r>
      <w:r w:rsidRPr="00FB2E9C">
        <w:rPr>
          <w:rFonts w:ascii="Times New Roman" w:hAnsi="Times New Roman"/>
          <w:sz w:val="24"/>
          <w:szCs w:val="24"/>
        </w:rPr>
        <w:t xml:space="preserve">. Од 2001. године води се електронски каталог, али још увек није комплетиран и за то ће требати још неколико година. Библиотека има више од 3.500 активних чланова, располаже са фондом од преко 113.000 књига. Од 2016. године Библиотека је прикључена на академску мрежу Србије (библиотека је покривена WiFi сигналом), чиме је постигнут стабилнији и бржи приступ интернету. Интернет имају и огранци библиотеке у насељеним местима. Библиотека је издавач Часописа </w:t>
      </w:r>
      <w:r w:rsidRPr="00FB2E9C">
        <w:rPr>
          <w:rFonts w:ascii="Times New Roman" w:eastAsia="Liberation Serif" w:hAnsi="Times New Roman"/>
          <w:spacing w:val="-6"/>
          <w:sz w:val="24"/>
          <w:szCs w:val="24"/>
        </w:rPr>
        <w:t>„</w:t>
      </w:r>
      <w:r w:rsidRPr="00FB2E9C">
        <w:rPr>
          <w:rFonts w:ascii="Times New Roman" w:hAnsi="Times New Roman"/>
          <w:sz w:val="24"/>
          <w:szCs w:val="24"/>
        </w:rPr>
        <w:t>Траг</w:t>
      </w:r>
      <w:r w:rsidRPr="00FB2E9C">
        <w:rPr>
          <w:rFonts w:ascii="Times New Roman" w:eastAsia="Liberation Serif" w:hAnsi="Times New Roman"/>
          <w:sz w:val="24"/>
          <w:szCs w:val="24"/>
        </w:rPr>
        <w:t>”</w:t>
      </w:r>
      <w:r w:rsidRPr="00FB2E9C">
        <w:rPr>
          <w:rFonts w:ascii="Times New Roman" w:hAnsi="Times New Roman"/>
          <w:sz w:val="24"/>
          <w:szCs w:val="24"/>
        </w:rPr>
        <w:t>, једног од најпознатијих часописа у српској књижевној периодици.</w:t>
      </w:r>
    </w:p>
    <w:p w:rsidR="00FB2E9C" w:rsidRPr="00FB2E9C" w:rsidRDefault="00FB2E9C" w:rsidP="00937F9D">
      <w:pPr>
        <w:jc w:val="both"/>
        <w:rPr>
          <w:rFonts w:ascii="Times New Roman" w:hAnsi="Times New Roman"/>
          <w:sz w:val="24"/>
          <w:szCs w:val="24"/>
        </w:rPr>
      </w:pPr>
      <w:r w:rsidRPr="00FB2E9C">
        <w:rPr>
          <w:rFonts w:ascii="Times New Roman" w:hAnsi="Times New Roman"/>
          <w:i/>
          <w:iCs/>
          <w:sz w:val="24"/>
          <w:szCs w:val="24"/>
        </w:rPr>
        <w:t>Физичка култура и спорт</w:t>
      </w:r>
      <w:r w:rsidRPr="00FB2E9C">
        <w:rPr>
          <w:rFonts w:ascii="Times New Roman" w:hAnsi="Times New Roman"/>
          <w:sz w:val="24"/>
          <w:szCs w:val="24"/>
        </w:rPr>
        <w:t xml:space="preserve"> у општини Врбас имају дугу традицију, масовно се упражњавају, од најмлађих до професионaлних спортиста. Центар за физичку културу </w:t>
      </w:r>
      <w:r w:rsidRPr="00FB2E9C">
        <w:rPr>
          <w:rFonts w:ascii="Times New Roman" w:eastAsia="Liberation Serif" w:hAnsi="Times New Roman"/>
          <w:spacing w:val="-6"/>
          <w:sz w:val="24"/>
          <w:szCs w:val="24"/>
        </w:rPr>
        <w:t>„</w:t>
      </w:r>
      <w:r w:rsidRPr="00FB2E9C">
        <w:rPr>
          <w:rFonts w:ascii="Times New Roman" w:hAnsi="Times New Roman"/>
          <w:sz w:val="24"/>
          <w:szCs w:val="24"/>
        </w:rPr>
        <w:t>Драго Јововић</w:t>
      </w:r>
      <w:r w:rsidRPr="00FB2E9C">
        <w:rPr>
          <w:rFonts w:ascii="Times New Roman" w:eastAsia="Liberation Serif" w:hAnsi="Times New Roman"/>
          <w:sz w:val="24"/>
          <w:szCs w:val="24"/>
        </w:rPr>
        <w:t>”</w:t>
      </w:r>
      <w:r w:rsidRPr="00FB2E9C">
        <w:rPr>
          <w:rFonts w:ascii="Times New Roman" w:hAnsi="Times New Roman"/>
          <w:sz w:val="24"/>
          <w:szCs w:val="24"/>
        </w:rPr>
        <w:t xml:space="preserve"> рађен је </w:t>
      </w:r>
      <w:r w:rsidRPr="00FB2E9C">
        <w:rPr>
          <w:rFonts w:ascii="Times New Roman" w:hAnsi="Times New Roman"/>
          <w:sz w:val="24"/>
          <w:szCs w:val="24"/>
        </w:rPr>
        <w:lastRenderedPageBreak/>
        <w:t>у фазама током 70-тих и 80-тих година прошлог века. У склопу центра су површине од преко 42.000 м</w:t>
      </w:r>
      <w:r w:rsidRPr="00FB2E9C">
        <w:rPr>
          <w:rFonts w:ascii="Times New Roman" w:hAnsi="Times New Roman"/>
          <w:sz w:val="24"/>
          <w:szCs w:val="24"/>
          <w:vertAlign w:val="superscript"/>
        </w:rPr>
        <w:t>2</w:t>
      </w:r>
      <w:r w:rsidRPr="00FB2E9C">
        <w:rPr>
          <w:rFonts w:ascii="Times New Roman" w:hAnsi="Times New Roman"/>
          <w:sz w:val="24"/>
          <w:szCs w:val="24"/>
        </w:rPr>
        <w:t xml:space="preserve"> отвореног и 8.500 м</w:t>
      </w:r>
      <w:r w:rsidRPr="00FB2E9C">
        <w:rPr>
          <w:rFonts w:ascii="Times New Roman" w:hAnsi="Times New Roman"/>
          <w:sz w:val="24"/>
          <w:szCs w:val="24"/>
          <w:vertAlign w:val="superscript"/>
        </w:rPr>
        <w:t>2</w:t>
      </w:r>
      <w:r w:rsidRPr="00FB2E9C">
        <w:rPr>
          <w:rFonts w:ascii="Times New Roman" w:hAnsi="Times New Roman"/>
          <w:sz w:val="24"/>
          <w:szCs w:val="24"/>
        </w:rPr>
        <w:t xml:space="preserve"> затвореног простора. Овај изузетан комплекс комплетирао је понуду 2013. године, када је изграђен објекат за смештај. Капацитет објекта је 24 смештајне јединице са 47 кревета, а има и конференцијску салу и паркинг. У склопу центра на располагању је и ресторан са кухињом. У Врбасу постоје два </w:t>
      </w:r>
      <w:r w:rsidRPr="00FB2E9C">
        <w:rPr>
          <w:rFonts w:ascii="Times New Roman" w:hAnsi="Times New Roman"/>
          <w:i/>
          <w:iCs/>
          <w:sz w:val="24"/>
          <w:szCs w:val="24"/>
        </w:rPr>
        <w:t>фудбаласка игралишта</w:t>
      </w:r>
      <w:r w:rsidRPr="00FB2E9C">
        <w:rPr>
          <w:rFonts w:ascii="Times New Roman" w:hAnsi="Times New Roman"/>
          <w:sz w:val="24"/>
          <w:szCs w:val="24"/>
        </w:rPr>
        <w:t xml:space="preserve"> са 4 помоћна терена. У осталим насељима Општине постоје фудбалска игралишта и </w:t>
      </w:r>
      <w:r w:rsidRPr="00FB2E9C">
        <w:rPr>
          <w:rFonts w:ascii="Times New Roman" w:hAnsi="Times New Roman"/>
          <w:i/>
          <w:iCs/>
          <w:sz w:val="24"/>
          <w:szCs w:val="24"/>
        </w:rPr>
        <w:t>отворени терени за рукомет и кошарку</w:t>
      </w:r>
      <w:r w:rsidRPr="00FB2E9C">
        <w:rPr>
          <w:rFonts w:ascii="Times New Roman" w:hAnsi="Times New Roman"/>
          <w:sz w:val="24"/>
          <w:szCs w:val="24"/>
        </w:rPr>
        <w:t>.</w:t>
      </w:r>
    </w:p>
    <w:p w:rsidR="00FB2E9C" w:rsidRDefault="00FB2E9C" w:rsidP="00937F9D">
      <w:pPr>
        <w:pStyle w:val="Heading3"/>
        <w:ind w:left="0"/>
        <w:jc w:val="both"/>
        <w:rPr>
          <w:rFonts w:ascii="Times New Roman" w:hAnsi="Times New Roman" w:cs="Times New Roman"/>
        </w:rPr>
      </w:pPr>
      <w:r w:rsidRPr="00FB2E9C">
        <w:rPr>
          <w:rFonts w:ascii="Times New Roman" w:hAnsi="Times New Roman" w:cs="Times New Roman"/>
        </w:rPr>
        <w:t>Безбедност и социјална заштита</w:t>
      </w:r>
    </w:p>
    <w:p w:rsidR="00DA7A49" w:rsidRPr="00DA7A49" w:rsidRDefault="00DA7A49" w:rsidP="00937F9D">
      <w:pPr>
        <w:pStyle w:val="Heading3"/>
        <w:ind w:left="0"/>
        <w:jc w:val="both"/>
        <w:rPr>
          <w:rFonts w:ascii="Times New Roman" w:hAnsi="Times New Roman" w:cs="Times New Roman"/>
        </w:rPr>
      </w:pPr>
    </w:p>
    <w:p w:rsidR="00FB2E9C" w:rsidRPr="00FB2E9C" w:rsidRDefault="00FB2E9C" w:rsidP="00937F9D">
      <w:pPr>
        <w:jc w:val="both"/>
        <w:rPr>
          <w:rFonts w:ascii="Times New Roman" w:hAnsi="Times New Roman"/>
          <w:sz w:val="24"/>
          <w:szCs w:val="24"/>
        </w:rPr>
      </w:pPr>
      <w:r w:rsidRPr="00FB2E9C">
        <w:rPr>
          <w:rFonts w:ascii="Times New Roman" w:hAnsi="Times New Roman"/>
          <w:sz w:val="24"/>
          <w:szCs w:val="24"/>
        </w:rPr>
        <w:t>У сарадњи са Полицијском станицом Врбас и Општином све основне школе општине Врбас организују школске патроле састављене од радника школе.</w:t>
      </w:r>
    </w:p>
    <w:p w:rsidR="00FB2E9C" w:rsidRPr="00FB2E9C" w:rsidRDefault="00FB2E9C" w:rsidP="00937F9D">
      <w:pPr>
        <w:jc w:val="both"/>
        <w:rPr>
          <w:rFonts w:ascii="Times New Roman" w:hAnsi="Times New Roman"/>
          <w:sz w:val="24"/>
          <w:szCs w:val="24"/>
        </w:rPr>
      </w:pPr>
      <w:r w:rsidRPr="00FB2E9C">
        <w:rPr>
          <w:rFonts w:ascii="Times New Roman" w:hAnsi="Times New Roman"/>
          <w:spacing w:val="-6"/>
          <w:sz w:val="24"/>
          <w:szCs w:val="24"/>
        </w:rPr>
        <w:t xml:space="preserve">Социјална заштита општине Врбас обухвата два аспекта. Први се односи на </w:t>
      </w:r>
      <w:r w:rsidRPr="00FB2E9C">
        <w:rPr>
          <w:rFonts w:ascii="Times New Roman" w:hAnsi="Times New Roman"/>
          <w:i/>
          <w:iCs/>
          <w:spacing w:val="-6"/>
          <w:sz w:val="24"/>
          <w:szCs w:val="24"/>
        </w:rPr>
        <w:t>услуге социјалне заштите и новчана давања на националном нивоу</w:t>
      </w:r>
      <w:r w:rsidRPr="00FB2E9C">
        <w:rPr>
          <w:rFonts w:ascii="Times New Roman" w:hAnsi="Times New Roman"/>
          <w:spacing w:val="-6"/>
          <w:sz w:val="24"/>
          <w:szCs w:val="24"/>
        </w:rPr>
        <w:t xml:space="preserve">, док се други аспект односи на </w:t>
      </w:r>
      <w:r w:rsidRPr="00FB2E9C">
        <w:rPr>
          <w:rFonts w:ascii="Times New Roman" w:hAnsi="Times New Roman"/>
          <w:i/>
          <w:iCs/>
          <w:spacing w:val="-6"/>
          <w:sz w:val="24"/>
          <w:szCs w:val="24"/>
        </w:rPr>
        <w:t>услуге социјалне заштите и новчана давања на локалном нивоу</w:t>
      </w:r>
      <w:r w:rsidRPr="00FB2E9C">
        <w:rPr>
          <w:rFonts w:ascii="Times New Roman" w:hAnsi="Times New Roman"/>
          <w:spacing w:val="-6"/>
          <w:sz w:val="24"/>
          <w:szCs w:val="24"/>
        </w:rPr>
        <w:t>. Центар за социјални рад општине Врбас има овлашћења и обавезу спровођења социјалне и породично-правне заштите грађана на територији општине Врбас. Права на социјалну заштиту обезбеђују се пружањем услуга социјалне заштите и материјалном подршком. Геронтолошки центар Врбас, као установа социјалне заштите, пружа услугу смештаја старијих и одраслих лица. Поред услуге смештаја, Геронтолошки центар Врбас пружа и дневне услуге у заједници: помоћ у кући и кућна нега и Клуб за стара лица. Ове услуге функционишу у оквиру Службе ванинституционалне социјалне заштите, која се финансира из буџета локалне самопуправе.</w:t>
      </w:r>
    </w:p>
    <w:p w:rsidR="001F311B" w:rsidRPr="008C5F57" w:rsidRDefault="00FB2E9C" w:rsidP="008C5F57">
      <w:pPr>
        <w:jc w:val="both"/>
        <w:rPr>
          <w:rFonts w:ascii="Times New Roman" w:hAnsi="Times New Roman"/>
          <w:spacing w:val="-6"/>
          <w:sz w:val="24"/>
          <w:szCs w:val="24"/>
        </w:rPr>
      </w:pPr>
      <w:r w:rsidRPr="00FB2E9C">
        <w:rPr>
          <w:rFonts w:ascii="Times New Roman" w:hAnsi="Times New Roman"/>
          <w:spacing w:val="-6"/>
          <w:sz w:val="24"/>
          <w:szCs w:val="24"/>
          <w:lang w:val="sr-Cyrl-CS"/>
        </w:rPr>
        <w:t xml:space="preserve">Црвени крст Врбас </w:t>
      </w:r>
      <w:r w:rsidRPr="00FB2E9C">
        <w:rPr>
          <w:rFonts w:ascii="Times New Roman" w:hAnsi="Times New Roman"/>
          <w:spacing w:val="-6"/>
          <w:sz w:val="24"/>
          <w:szCs w:val="24"/>
        </w:rPr>
        <w:t>je организација од посебног интереса за локалну заједницу. Црвени крст р</w:t>
      </w:r>
      <w:r w:rsidRPr="00FB2E9C">
        <w:rPr>
          <w:rFonts w:ascii="Times New Roman" w:hAnsi="Times New Roman"/>
          <w:spacing w:val="-6"/>
          <w:sz w:val="24"/>
          <w:szCs w:val="24"/>
          <w:lang w:val="sr-Cyrl-CS"/>
        </w:rPr>
        <w:t xml:space="preserve">еализује: програм добровољног давалаштва; програм деловања у несрећама; здравствено-васпитну делатност; социјалну делатност, а </w:t>
      </w:r>
      <w:r w:rsidRPr="00FB2E9C">
        <w:rPr>
          <w:rFonts w:ascii="Times New Roman" w:hAnsi="Times New Roman"/>
          <w:spacing w:val="-6"/>
          <w:sz w:val="24"/>
          <w:szCs w:val="24"/>
        </w:rPr>
        <w:t>волонтерску службу чини 50 волонтера.</w:t>
      </w:r>
    </w:p>
    <w:p w:rsidR="00FB2E9C" w:rsidRDefault="00FB2E9C" w:rsidP="00937F9D">
      <w:pPr>
        <w:pStyle w:val="Heading3"/>
        <w:ind w:left="0"/>
        <w:jc w:val="both"/>
        <w:rPr>
          <w:rFonts w:ascii="Times New Roman" w:hAnsi="Times New Roman" w:cs="Times New Roman"/>
        </w:rPr>
      </w:pPr>
      <w:r w:rsidRPr="00FB2E9C">
        <w:rPr>
          <w:rFonts w:ascii="Times New Roman" w:hAnsi="Times New Roman" w:cs="Times New Roman"/>
        </w:rPr>
        <w:t>Млади</w:t>
      </w:r>
    </w:p>
    <w:p w:rsidR="00DA7A49" w:rsidRPr="00DA7A49" w:rsidRDefault="00DA7A49" w:rsidP="00937F9D">
      <w:pPr>
        <w:pStyle w:val="Heading3"/>
        <w:ind w:left="0"/>
        <w:jc w:val="both"/>
        <w:rPr>
          <w:rFonts w:ascii="Times New Roman" w:hAnsi="Times New Roman" w:cs="Times New Roman"/>
        </w:rPr>
      </w:pPr>
    </w:p>
    <w:p w:rsidR="00FB2E9C" w:rsidRPr="00FB2E9C" w:rsidRDefault="00FB2E9C" w:rsidP="00937F9D">
      <w:pPr>
        <w:tabs>
          <w:tab w:val="left" w:pos="1596"/>
        </w:tabs>
        <w:jc w:val="both"/>
        <w:rPr>
          <w:rFonts w:ascii="Times New Roman" w:hAnsi="Times New Roman"/>
          <w:sz w:val="24"/>
          <w:szCs w:val="24"/>
        </w:rPr>
      </w:pPr>
      <w:r w:rsidRPr="00FB2E9C">
        <w:rPr>
          <w:rFonts w:ascii="Times New Roman" w:hAnsi="Times New Roman"/>
          <w:spacing w:val="-6"/>
          <w:sz w:val="24"/>
          <w:szCs w:val="24"/>
        </w:rPr>
        <w:t xml:space="preserve">Општина може да се похвали формираном </w:t>
      </w:r>
      <w:r w:rsidRPr="00FB2E9C">
        <w:rPr>
          <w:rFonts w:ascii="Times New Roman" w:hAnsi="Times New Roman"/>
          <w:i/>
          <w:spacing w:val="-6"/>
          <w:sz w:val="24"/>
          <w:szCs w:val="24"/>
        </w:rPr>
        <w:t>Канцеларијом за младе (КЗМ)</w:t>
      </w:r>
      <w:r w:rsidRPr="00FB2E9C">
        <w:rPr>
          <w:rFonts w:ascii="Times New Roman" w:hAnsi="Times New Roman"/>
          <w:spacing w:val="-6"/>
          <w:sz w:val="24"/>
          <w:szCs w:val="24"/>
        </w:rPr>
        <w:t xml:space="preserve"> која реализује политику, програме и пројекте за младе</w:t>
      </w:r>
      <w:r w:rsidRPr="00FB2E9C">
        <w:rPr>
          <w:rStyle w:val="FootnoteReference"/>
          <w:rFonts w:ascii="Times New Roman" w:hAnsi="Times New Roman"/>
          <w:spacing w:val="-6"/>
          <w:sz w:val="24"/>
          <w:szCs w:val="24"/>
        </w:rPr>
        <w:footnoteReference w:id="10"/>
      </w:r>
      <w:r w:rsidRPr="00FB2E9C">
        <w:rPr>
          <w:rFonts w:ascii="Times New Roman" w:hAnsi="Times New Roman"/>
          <w:spacing w:val="-6"/>
          <w:sz w:val="24"/>
          <w:szCs w:val="24"/>
        </w:rPr>
        <w:t>. На подручју општине Врбас је током 2020. године било 38.654 становника, где млади чине 17,5% (што је изнад просека Србије 16,4%).</w:t>
      </w:r>
      <w:r w:rsidRPr="00FB2E9C">
        <w:rPr>
          <w:rStyle w:val="FootnoteReference"/>
          <w:rFonts w:ascii="Times New Roman" w:hAnsi="Times New Roman"/>
          <w:spacing w:val="-6"/>
          <w:sz w:val="24"/>
          <w:szCs w:val="24"/>
        </w:rPr>
        <w:footnoteReference w:id="11"/>
      </w:r>
    </w:p>
    <w:p w:rsidR="00FB2E9C" w:rsidRDefault="00FB2E9C" w:rsidP="00937F9D">
      <w:pPr>
        <w:pStyle w:val="Heading3"/>
        <w:ind w:left="0"/>
        <w:jc w:val="both"/>
        <w:rPr>
          <w:rFonts w:ascii="Times New Roman" w:hAnsi="Times New Roman" w:cs="Times New Roman"/>
        </w:rPr>
      </w:pPr>
      <w:r w:rsidRPr="00FB2E9C">
        <w:rPr>
          <w:rFonts w:ascii="Times New Roman" w:hAnsi="Times New Roman" w:cs="Times New Roman"/>
        </w:rPr>
        <w:t>Развијеност невладиног сектора</w:t>
      </w:r>
    </w:p>
    <w:p w:rsidR="00DA7A49" w:rsidRPr="00DA7A49" w:rsidRDefault="00DA7A49" w:rsidP="00937F9D">
      <w:pPr>
        <w:pStyle w:val="Heading3"/>
        <w:ind w:left="0"/>
        <w:jc w:val="both"/>
        <w:rPr>
          <w:rFonts w:ascii="Times New Roman" w:hAnsi="Times New Roman" w:cs="Times New Roman"/>
        </w:rPr>
      </w:pPr>
    </w:p>
    <w:p w:rsidR="00DA7A49" w:rsidRDefault="00FB2E9C" w:rsidP="00DA7A49">
      <w:pPr>
        <w:jc w:val="both"/>
        <w:rPr>
          <w:rFonts w:ascii="Times New Roman" w:hAnsi="Times New Roman"/>
          <w:spacing w:val="-6"/>
          <w:sz w:val="24"/>
          <w:szCs w:val="24"/>
        </w:rPr>
      </w:pPr>
      <w:r w:rsidRPr="00FB2E9C">
        <w:rPr>
          <w:rFonts w:ascii="Times New Roman" w:hAnsi="Times New Roman"/>
          <w:spacing w:val="-6"/>
          <w:sz w:val="24"/>
          <w:szCs w:val="24"/>
        </w:rPr>
        <w:t>На територији општине Врбас функционишу бројне организације цивилног друштва и невладиног сектора.. Невладине организације (НВО) баве се афирмацијом спорта и рекреације, социјалним давањима, верским организацијама, националним мањинама и сл. Дотације невладиним организацијама чине 2% укупног буџета Општине. Највећа издвајања реализована су у оквиру Програма 14 и чине око 83% укупних издвајања за дотације НВО. Ово показује да је Општина у средиште свог развоја ставила спорт и рекреацију. Такође, Општина је део средстава издвојила и за верске организације, друштвене хуманитарне организације, добровољна ватрогасна друштва, савете националних мањина и др.</w:t>
      </w:r>
    </w:p>
    <w:p w:rsidR="003761AD" w:rsidRPr="00A40463" w:rsidRDefault="003761AD" w:rsidP="00937F9D">
      <w:pPr>
        <w:autoSpaceDE w:val="0"/>
        <w:autoSpaceDN w:val="0"/>
        <w:adjustRightInd w:val="0"/>
        <w:spacing w:after="120" w:line="240" w:lineRule="auto"/>
        <w:jc w:val="both"/>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213"/>
        <w:gridCol w:w="3940"/>
      </w:tblGrid>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120" w:line="240" w:lineRule="auto"/>
              <w:jc w:val="both"/>
              <w:rPr>
                <w:rFonts w:ascii="Times New Roman" w:hAnsi="Times New Roman"/>
                <w:sz w:val="20"/>
                <w:szCs w:val="20"/>
              </w:rPr>
            </w:pPr>
            <w:r w:rsidRPr="00CC2DB3">
              <w:rPr>
                <w:rFonts w:ascii="Times New Roman" w:hAnsi="Times New Roman"/>
                <w:sz w:val="20"/>
                <w:szCs w:val="20"/>
              </w:rPr>
              <w:t>Р.б.</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120" w:line="240" w:lineRule="auto"/>
              <w:jc w:val="both"/>
              <w:rPr>
                <w:rFonts w:ascii="Times New Roman" w:hAnsi="Times New Roman"/>
                <w:sz w:val="20"/>
                <w:szCs w:val="20"/>
              </w:rPr>
            </w:pPr>
            <w:r w:rsidRPr="00CC2DB3">
              <w:rPr>
                <w:rFonts w:ascii="Times New Roman" w:hAnsi="Times New Roman"/>
                <w:sz w:val="20"/>
                <w:szCs w:val="20"/>
              </w:rPr>
              <w:t>Назив удружења</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120" w:line="240" w:lineRule="auto"/>
              <w:jc w:val="both"/>
              <w:rPr>
                <w:rFonts w:ascii="Times New Roman" w:hAnsi="Times New Roman"/>
                <w:sz w:val="20"/>
                <w:szCs w:val="20"/>
              </w:rPr>
            </w:pPr>
            <w:r w:rsidRPr="00CC2DB3">
              <w:rPr>
                <w:rFonts w:ascii="Times New Roman" w:hAnsi="Times New Roman"/>
                <w:sz w:val="20"/>
                <w:szCs w:val="20"/>
              </w:rPr>
              <w:t>Седиште и адреса</w:t>
            </w:r>
          </w:p>
        </w:tc>
      </w:tr>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1.</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 xml:space="preserve">Црвени крст </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 xml:space="preserve">Маршала Тита 141, Врбас, </w:t>
            </w:r>
          </w:p>
        </w:tc>
      </w:tr>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2.</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Хуманитарно удружење „ЗНАМ ДА МОГУ“</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 xml:space="preserve">Осме црногорске бригаде 2, Врбас, </w:t>
            </w:r>
          </w:p>
        </w:tc>
      </w:tr>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3.</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rPr>
                <w:rFonts w:ascii="Times New Roman" w:hAnsi="Times New Roman"/>
                <w:sz w:val="20"/>
                <w:szCs w:val="20"/>
              </w:rPr>
            </w:pPr>
            <w:r w:rsidRPr="00CC2DB3">
              <w:rPr>
                <w:rFonts w:ascii="Times New Roman" w:hAnsi="Times New Roman"/>
                <w:sz w:val="20"/>
                <w:szCs w:val="20"/>
              </w:rPr>
              <w:t>ХУМАНИТАРНА ОРГАНИЗАЦИЈА “СВЕТИОНИК”</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Саве Ковачевића 148 а, Врбас</w:t>
            </w:r>
          </w:p>
        </w:tc>
      </w:tr>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4.</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“Мултиарт”</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 xml:space="preserve">Бачка 12, Врбас, </w:t>
            </w:r>
          </w:p>
        </w:tc>
      </w:tr>
      <w:tr w:rsidR="00CC2DB3" w:rsidRPr="00B875BB" w:rsidTr="00D15E3F">
        <w:trPr>
          <w:trHeight w:val="308"/>
        </w:trPr>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5.</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Хуманита</w:t>
            </w:r>
            <w:r w:rsidR="00E873BF">
              <w:rPr>
                <w:rFonts w:ascii="Times New Roman" w:hAnsi="Times New Roman"/>
                <w:sz w:val="20"/>
                <w:szCs w:val="20"/>
              </w:rPr>
              <w:t>рна организација „Осмех за осмeх</w:t>
            </w:r>
            <w:r w:rsidRPr="00CC2DB3">
              <w:rPr>
                <w:rFonts w:ascii="Times New Roman" w:hAnsi="Times New Roman"/>
                <w:sz w:val="20"/>
                <w:szCs w:val="20"/>
              </w:rPr>
              <w:t>”</w:t>
            </w:r>
          </w:p>
        </w:tc>
        <w:tc>
          <w:tcPr>
            <w:tcW w:w="3940" w:type="dxa"/>
            <w:tcBorders>
              <w:top w:val="single" w:sz="4" w:space="0" w:color="auto"/>
              <w:left w:val="single" w:sz="4" w:space="0" w:color="auto"/>
              <w:bottom w:val="single" w:sz="4" w:space="0" w:color="auto"/>
              <w:right w:val="single" w:sz="4" w:space="0" w:color="auto"/>
            </w:tcBorders>
          </w:tcPr>
          <w:p w:rsidR="00CC2DB3" w:rsidRPr="00D15E3F"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Виноградска 37, Врбас</w:t>
            </w:r>
          </w:p>
        </w:tc>
      </w:tr>
      <w:tr w:rsidR="00CC2DB3" w:rsidRPr="00B875BB"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6.</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RAS SORABI</w:t>
            </w:r>
          </w:p>
        </w:tc>
        <w:tc>
          <w:tcPr>
            <w:tcW w:w="3940" w:type="dxa"/>
            <w:tcBorders>
              <w:top w:val="single" w:sz="4" w:space="0" w:color="auto"/>
              <w:left w:val="single" w:sz="4" w:space="0" w:color="auto"/>
              <w:bottom w:val="single" w:sz="4" w:space="0" w:color="auto"/>
              <w:right w:val="single" w:sz="4" w:space="0" w:color="auto"/>
            </w:tcBorders>
          </w:tcPr>
          <w:p w:rsidR="00CC2DB3" w:rsidRPr="00D15E3F"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Иве Лоле Рибара 50, Савино Село</w:t>
            </w:r>
          </w:p>
        </w:tc>
      </w:tr>
      <w:tr w:rsidR="00CC2DB3" w:rsidRPr="00B875BB"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7.</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Удружење грађана „Осмех“ Врба</w:t>
            </w:r>
          </w:p>
        </w:tc>
        <w:tc>
          <w:tcPr>
            <w:tcW w:w="3940" w:type="dxa"/>
            <w:tcBorders>
              <w:top w:val="single" w:sz="4" w:space="0" w:color="auto"/>
              <w:left w:val="single" w:sz="4" w:space="0" w:color="auto"/>
              <w:bottom w:val="single" w:sz="4" w:space="0" w:color="auto"/>
              <w:right w:val="single" w:sz="4" w:space="0" w:color="auto"/>
            </w:tcBorders>
          </w:tcPr>
          <w:p w:rsidR="00CC2DB3" w:rsidRPr="00D15E3F"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Маршала Тита 141, Врбас</w:t>
            </w:r>
          </w:p>
        </w:tc>
      </w:tr>
      <w:tr w:rsidR="00CC2DB3" w:rsidRPr="00C36167" w:rsidTr="00D15E3F">
        <w:tc>
          <w:tcPr>
            <w:tcW w:w="594"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8.</w:t>
            </w:r>
          </w:p>
        </w:tc>
        <w:tc>
          <w:tcPr>
            <w:tcW w:w="5213" w:type="dxa"/>
            <w:tcBorders>
              <w:top w:val="single" w:sz="4" w:space="0" w:color="auto"/>
              <w:left w:val="single" w:sz="4" w:space="0" w:color="auto"/>
              <w:bottom w:val="single" w:sz="4" w:space="0" w:color="auto"/>
              <w:right w:val="single" w:sz="4" w:space="0" w:color="auto"/>
            </w:tcBorders>
          </w:tcPr>
          <w:p w:rsidR="00CC2DB3" w:rsidRPr="00CC2DB3" w:rsidRDefault="00CC2DB3" w:rsidP="00937F9D">
            <w:pPr>
              <w:autoSpaceDE w:val="0"/>
              <w:autoSpaceDN w:val="0"/>
              <w:adjustRightInd w:val="0"/>
              <w:spacing w:after="0" w:line="240" w:lineRule="auto"/>
              <w:jc w:val="both"/>
              <w:rPr>
                <w:rFonts w:ascii="Times New Roman" w:hAnsi="Times New Roman"/>
                <w:sz w:val="20"/>
                <w:szCs w:val="20"/>
              </w:rPr>
            </w:pPr>
            <w:r w:rsidRPr="00CC2DB3">
              <w:rPr>
                <w:rFonts w:ascii="Times New Roman" w:hAnsi="Times New Roman"/>
                <w:sz w:val="20"/>
                <w:szCs w:val="20"/>
              </w:rPr>
              <w:t>“Емпата”</w:t>
            </w:r>
          </w:p>
        </w:tc>
        <w:tc>
          <w:tcPr>
            <w:tcW w:w="3940" w:type="dxa"/>
            <w:tcBorders>
              <w:top w:val="single" w:sz="4" w:space="0" w:color="auto"/>
              <w:left w:val="single" w:sz="4" w:space="0" w:color="auto"/>
              <w:bottom w:val="single" w:sz="4" w:space="0" w:color="auto"/>
              <w:right w:val="single" w:sz="4" w:space="0" w:color="auto"/>
            </w:tcBorders>
          </w:tcPr>
          <w:p w:rsidR="00CC2DB3" w:rsidRPr="00CC2DB3" w:rsidRDefault="00CC2DB3" w:rsidP="00D15E3F">
            <w:pPr>
              <w:autoSpaceDE w:val="0"/>
              <w:autoSpaceDN w:val="0"/>
              <w:adjustRightInd w:val="0"/>
              <w:spacing w:after="0" w:line="240" w:lineRule="auto"/>
              <w:rPr>
                <w:rFonts w:ascii="Times New Roman" w:hAnsi="Times New Roman"/>
                <w:sz w:val="20"/>
                <w:szCs w:val="20"/>
              </w:rPr>
            </w:pPr>
            <w:r w:rsidRPr="00CC2DB3">
              <w:rPr>
                <w:rFonts w:ascii="Times New Roman" w:hAnsi="Times New Roman"/>
                <w:sz w:val="20"/>
                <w:szCs w:val="20"/>
              </w:rPr>
              <w:t xml:space="preserve">Маршала Тита 58, Врбас </w:t>
            </w:r>
            <w:hyperlink r:id="rId16" w:history="1">
              <w:r w:rsidRPr="00CC2DB3">
                <w:rPr>
                  <w:rStyle w:val="Hyperlink"/>
                  <w:rFonts w:ascii="Times New Roman" w:hAnsi="Times New Roman"/>
                  <w:sz w:val="20"/>
                  <w:szCs w:val="20"/>
                </w:rPr>
                <w:t>udruzenje@empata.rs</w:t>
              </w:r>
            </w:hyperlink>
            <w:r w:rsidRPr="00CC2DB3">
              <w:rPr>
                <w:rFonts w:ascii="Times New Roman" w:hAnsi="Times New Roman"/>
                <w:sz w:val="20"/>
                <w:szCs w:val="20"/>
              </w:rPr>
              <w:t xml:space="preserve"> </w:t>
            </w:r>
          </w:p>
        </w:tc>
      </w:tr>
    </w:tbl>
    <w:p w:rsidR="00CC2DB3" w:rsidRPr="008C5F57" w:rsidRDefault="00CC2DB3" w:rsidP="00937F9D">
      <w:pPr>
        <w:autoSpaceDE w:val="0"/>
        <w:autoSpaceDN w:val="0"/>
        <w:adjustRightInd w:val="0"/>
        <w:spacing w:after="12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554"/>
        <w:gridCol w:w="4590"/>
      </w:tblGrid>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Р.б.</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Назив удружења</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Седиште и адреса</w:t>
            </w:r>
          </w:p>
        </w:tc>
      </w:tr>
      <w:tr w:rsidR="00A40463" w:rsidRPr="00A40463" w:rsidTr="00A40463">
        <w:trPr>
          <w:trHeight w:val="452"/>
        </w:trPr>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1.</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Савез удр</w:t>
            </w:r>
            <w:r>
              <w:rPr>
                <w:rFonts w:ascii="Times New Roman" w:hAnsi="Times New Roman"/>
                <w:sz w:val="20"/>
                <w:szCs w:val="20"/>
              </w:rPr>
              <w:t xml:space="preserve">ужења бораца НОР-а општине </w:t>
            </w:r>
          </w:p>
        </w:tc>
        <w:tc>
          <w:tcPr>
            <w:tcW w:w="4590" w:type="dxa"/>
          </w:tcPr>
          <w:p w:rsidR="00A40463" w:rsidRPr="00D15E3F"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Војвођанске бригаде 32, Врбас (Друга м.з.)</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2.</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УГ „Српски ратни ветерани“</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Сивч Јовгена 28, Врбас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3.</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Општинско удружење пензинера Врбас </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Саве Ковачевића 94  Врбас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4.</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Самостална месна организација инвалидних и осталих пензионера</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95, Равно Село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5.</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Удружење ратних војних инвалида Врбас</w:t>
            </w:r>
          </w:p>
        </w:tc>
        <w:tc>
          <w:tcPr>
            <w:tcW w:w="4590" w:type="dxa"/>
          </w:tcPr>
          <w:p w:rsidR="00A40463" w:rsidRPr="00D15E3F"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88а, Врбас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6.</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МО инвалидских и осталих пензионера Змајево </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Иве Лоле Рибара 16, Врбас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7.</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СМО инвалидских и осталих пензионера Бачко Добро Поље</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73, Б.Д.Поље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8.</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СМО инвалидских и осталих пензионера Савино Село</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28, Савино Село </w:t>
            </w:r>
          </w:p>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9.</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МО инвалидских и осталих пензионера Куцура</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83а, Куцура </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10.</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„Пензионер“ удружење пензионера и инвалида општине Врбас</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Маршала Тита 143, Врбас </w:t>
            </w:r>
          </w:p>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p>
        </w:tc>
      </w:tr>
      <w:tr w:rsidR="00A40463" w:rsidRPr="00A40463" w:rsidTr="00A40463">
        <w:trPr>
          <w:trHeight w:val="401"/>
        </w:trPr>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11.</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 xml:space="preserve">Организација </w:t>
            </w:r>
            <w:r>
              <w:rPr>
                <w:rFonts w:ascii="Times New Roman" w:hAnsi="Times New Roman"/>
                <w:sz w:val="20"/>
                <w:szCs w:val="20"/>
              </w:rPr>
              <w:t>резервних војних старешина Врбас</w:t>
            </w:r>
          </w:p>
        </w:tc>
        <w:tc>
          <w:tcPr>
            <w:tcW w:w="4590" w:type="dxa"/>
          </w:tcPr>
          <w:p w:rsidR="00A40463" w:rsidRPr="00D15E3F"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Палих Бораца 1, Врбас</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12.</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„Удружење политички прогоњених и жртава акта тортуре и злочина против човечности“</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Маршала Тита 55, Б.Д.Поље</w:t>
            </w:r>
          </w:p>
        </w:tc>
      </w:tr>
      <w:tr w:rsidR="00A40463" w:rsidRPr="00A40463" w:rsidTr="00221B47">
        <w:tc>
          <w:tcPr>
            <w:tcW w:w="59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13.</w:t>
            </w:r>
          </w:p>
        </w:tc>
        <w:tc>
          <w:tcPr>
            <w:tcW w:w="4554"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sidRPr="00A40463">
              <w:rPr>
                <w:rFonts w:ascii="Times New Roman" w:hAnsi="Times New Roman"/>
                <w:sz w:val="20"/>
                <w:szCs w:val="20"/>
              </w:rPr>
              <w:t>Удружење грађана „Радгост“</w:t>
            </w:r>
          </w:p>
        </w:tc>
        <w:tc>
          <w:tcPr>
            <w:tcW w:w="4590" w:type="dxa"/>
          </w:tcPr>
          <w:p w:rsidR="00A40463" w:rsidRPr="00A40463" w:rsidRDefault="00A40463" w:rsidP="00937F9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Виноградска 80, Врбас </w:t>
            </w:r>
          </w:p>
        </w:tc>
      </w:tr>
    </w:tbl>
    <w:p w:rsidR="00A40463" w:rsidRDefault="00A40463" w:rsidP="00937F9D">
      <w:pPr>
        <w:autoSpaceDE w:val="0"/>
        <w:autoSpaceDN w:val="0"/>
        <w:adjustRightInd w:val="0"/>
        <w:spacing w:after="0" w:line="240" w:lineRule="auto"/>
        <w:jc w:val="both"/>
        <w:rPr>
          <w:rFonts w:ascii="Times New Roman" w:hAnsi="Times New Roman"/>
          <w:b/>
          <w:sz w:val="24"/>
          <w:szCs w:val="24"/>
        </w:rPr>
      </w:pPr>
    </w:p>
    <w:p w:rsidR="00A40463" w:rsidRDefault="00A40463" w:rsidP="008C5F57">
      <w:pPr>
        <w:autoSpaceDE w:val="0"/>
        <w:autoSpaceDN w:val="0"/>
        <w:adjustRightInd w:val="0"/>
        <w:spacing w:after="0" w:line="240" w:lineRule="auto"/>
        <w:jc w:val="both"/>
        <w:rPr>
          <w:rFonts w:ascii="Times New Roman" w:hAnsi="Times New Roman"/>
          <w:sz w:val="24"/>
          <w:szCs w:val="24"/>
        </w:rPr>
      </w:pPr>
      <w:r w:rsidRPr="00CC2DB3">
        <w:rPr>
          <w:rFonts w:ascii="Times New Roman" w:hAnsi="Times New Roman"/>
          <w:b/>
          <w:sz w:val="24"/>
          <w:szCs w:val="24"/>
        </w:rPr>
        <w:t>Удружење Крајишника општине Врбас "Крајина"</w:t>
      </w:r>
      <w:r>
        <w:rPr>
          <w:rFonts w:ascii="Times New Roman" w:hAnsi="Times New Roman"/>
          <w:sz w:val="24"/>
          <w:szCs w:val="24"/>
        </w:rPr>
        <w:t xml:space="preserve"> обележило је 2021.године</w:t>
      </w:r>
      <w:r w:rsidRPr="00A40463">
        <w:rPr>
          <w:rFonts w:ascii="Times New Roman" w:hAnsi="Times New Roman"/>
          <w:sz w:val="24"/>
          <w:szCs w:val="24"/>
        </w:rPr>
        <w:t xml:space="preserve"> десет</w:t>
      </w:r>
      <w:r>
        <w:rPr>
          <w:rFonts w:ascii="Times New Roman" w:hAnsi="Times New Roman"/>
          <w:sz w:val="24"/>
          <w:szCs w:val="24"/>
        </w:rPr>
        <w:t xml:space="preserve"> година постојања организације организовањем </w:t>
      </w:r>
      <w:r w:rsidRPr="00A40463">
        <w:rPr>
          <w:rFonts w:ascii="Times New Roman" w:hAnsi="Times New Roman"/>
          <w:sz w:val="24"/>
          <w:szCs w:val="24"/>
        </w:rPr>
        <w:t xml:space="preserve"> је манифестација "У сусрет завичају", која је окупила завичајна удружења Срба из више крајева Босне и Херцеговине и Хрватске, која делуј</w:t>
      </w:r>
      <w:r>
        <w:rPr>
          <w:rFonts w:ascii="Times New Roman" w:hAnsi="Times New Roman"/>
          <w:sz w:val="24"/>
          <w:szCs w:val="24"/>
        </w:rPr>
        <w:t>у у Војводини.  и целој Србији.</w:t>
      </w:r>
      <w:r w:rsidRPr="00A40463">
        <w:rPr>
          <w:rFonts w:ascii="Times New Roman" w:hAnsi="Times New Roman"/>
          <w:sz w:val="24"/>
          <w:szCs w:val="24"/>
        </w:rPr>
        <w:t>Традиционално, окупљање ових друштава, певачких и извођачких група, донело је подсећање на културно наслеђе Срба са наведених подручја, на народне песме и игре, обичаје, ношње, јела и све друго што је красило завичаје људи окупљених у разна удружења.</w:t>
      </w:r>
    </w:p>
    <w:p w:rsidR="008C5F57" w:rsidRPr="008C5F57" w:rsidRDefault="008C5F57" w:rsidP="008C5F57">
      <w:pPr>
        <w:autoSpaceDE w:val="0"/>
        <w:autoSpaceDN w:val="0"/>
        <w:adjustRightInd w:val="0"/>
        <w:spacing w:after="0" w:line="240" w:lineRule="auto"/>
        <w:jc w:val="both"/>
        <w:rPr>
          <w:rFonts w:ascii="Times New Roman" w:hAnsi="Times New Roman"/>
          <w:sz w:val="24"/>
          <w:szCs w:val="24"/>
        </w:rPr>
      </w:pPr>
    </w:p>
    <w:p w:rsidR="00A40463" w:rsidRDefault="00A40463" w:rsidP="008C5F57">
      <w:pPr>
        <w:autoSpaceDE w:val="0"/>
        <w:autoSpaceDN w:val="0"/>
        <w:adjustRightInd w:val="0"/>
        <w:spacing w:after="0" w:line="240" w:lineRule="auto"/>
        <w:jc w:val="both"/>
        <w:rPr>
          <w:rFonts w:ascii="Times New Roman" w:hAnsi="Times New Roman"/>
          <w:sz w:val="24"/>
          <w:szCs w:val="24"/>
        </w:rPr>
      </w:pPr>
      <w:r w:rsidRPr="00CC2DB3">
        <w:rPr>
          <w:rFonts w:ascii="Times New Roman" w:hAnsi="Times New Roman"/>
          <w:b/>
          <w:sz w:val="24"/>
          <w:szCs w:val="24"/>
        </w:rPr>
        <w:t>Културно просветно друштво ,,Карпати”</w:t>
      </w:r>
      <w:r w:rsidRPr="00A40463">
        <w:rPr>
          <w:rFonts w:ascii="Times New Roman" w:hAnsi="Times New Roman"/>
          <w:sz w:val="24"/>
          <w:szCs w:val="24"/>
        </w:rPr>
        <w:t xml:space="preserve"> из Врбаса је  друштво које има дугу традицију на простору АП Војводине и које је основано још давне 1990. године.  Својим радом и залагањем активиста и аматера, афирмисало се и постало веома препознатљиво у локалној средини, а и шире. Сарадња са русинском и украјинском дијаспором  у Републици Словачкој, допринеле су томе да Општина Врбас и Општина Свидњик у Р.Словачкој буду побратимљене општине.</w:t>
      </w:r>
    </w:p>
    <w:p w:rsidR="00DA7A49" w:rsidRPr="00DA7A49" w:rsidRDefault="00DA7A49" w:rsidP="008C5F57">
      <w:pPr>
        <w:autoSpaceDE w:val="0"/>
        <w:autoSpaceDN w:val="0"/>
        <w:adjustRightInd w:val="0"/>
        <w:spacing w:after="0" w:line="240" w:lineRule="auto"/>
        <w:jc w:val="both"/>
        <w:rPr>
          <w:rFonts w:ascii="Times New Roman" w:hAnsi="Times New Roman"/>
          <w:sz w:val="24"/>
          <w:szCs w:val="24"/>
        </w:rPr>
      </w:pPr>
    </w:p>
    <w:p w:rsidR="002D5947" w:rsidRPr="002D5947" w:rsidRDefault="00CC2DB3" w:rsidP="00937F9D">
      <w:pPr>
        <w:autoSpaceDE w:val="0"/>
        <w:autoSpaceDN w:val="0"/>
        <w:adjustRightInd w:val="0"/>
        <w:spacing w:after="120"/>
        <w:jc w:val="both"/>
        <w:rPr>
          <w:rFonts w:ascii="Times New Roman" w:hAnsi="Times New Roman"/>
          <w:sz w:val="24"/>
          <w:szCs w:val="24"/>
        </w:rPr>
      </w:pPr>
      <w:r w:rsidRPr="00CC2DB3">
        <w:rPr>
          <w:rFonts w:ascii="Times New Roman" w:hAnsi="Times New Roman"/>
          <w:b/>
          <w:sz w:val="24"/>
          <w:szCs w:val="24"/>
        </w:rPr>
        <w:t>Друштво српско-руског пријатељства РОД Врбас</w:t>
      </w:r>
      <w:r>
        <w:rPr>
          <w:rFonts w:ascii="Times New Roman" w:hAnsi="Times New Roman"/>
          <w:b/>
          <w:sz w:val="24"/>
          <w:szCs w:val="24"/>
        </w:rPr>
        <w:t xml:space="preserve"> </w:t>
      </w:r>
      <w:r w:rsidRPr="00CC2DB3">
        <w:rPr>
          <w:rFonts w:ascii="Times New Roman" w:hAnsi="Times New Roman"/>
          <w:sz w:val="24"/>
          <w:szCs w:val="24"/>
        </w:rPr>
        <w:t>је регионално удружење основано 13. децембра 2007. године у циљу јачања и неговања пријатељских веза српског и руског народа, ради афирмације и промоције руске културе, језика и уметности у Србији и јачања историјских, културних и привредних веза два народа. Делује као регионално удружење, са својим активним подружницама у општинама Оџаци, Србобран и Мали Иђош.</w:t>
      </w:r>
    </w:p>
    <w:p w:rsidR="00BF184D" w:rsidRPr="00BF184D" w:rsidRDefault="002D5947" w:rsidP="00937F9D">
      <w:pPr>
        <w:adjustRightInd w:val="0"/>
        <w:spacing w:after="120"/>
        <w:jc w:val="both"/>
        <w:rPr>
          <w:rFonts w:ascii="Times New Roman" w:hAnsi="Times New Roman"/>
          <w:sz w:val="24"/>
          <w:szCs w:val="24"/>
        </w:rPr>
      </w:pPr>
      <w:r>
        <w:rPr>
          <w:rFonts w:ascii="Times New Roman" w:hAnsi="Times New Roman"/>
          <w:sz w:val="24"/>
          <w:szCs w:val="24"/>
        </w:rPr>
        <w:t xml:space="preserve">Удружењe Црногораца Врбаса кроз активности Црногорског културног центра, промовише нематеријалну културну баштину Црногораца. У Врбасу  активно раде и Удружења: „Завичајно </w:t>
      </w:r>
      <w:r>
        <w:rPr>
          <w:rFonts w:ascii="Times New Roman" w:hAnsi="Times New Roman"/>
          <w:sz w:val="24"/>
          <w:szCs w:val="24"/>
        </w:rPr>
        <w:lastRenderedPageBreak/>
        <w:t>удружење Голијаниа“,“Пивљани“</w:t>
      </w:r>
      <w:r w:rsidR="00BF184D">
        <w:rPr>
          <w:rFonts w:ascii="Times New Roman" w:hAnsi="Times New Roman"/>
          <w:sz w:val="24"/>
          <w:szCs w:val="24"/>
        </w:rPr>
        <w:t>,“</w:t>
      </w:r>
      <w:r w:rsidR="00BF184D" w:rsidRPr="00BF184D">
        <w:t xml:space="preserve"> </w:t>
      </w:r>
      <w:r w:rsidR="00BF184D" w:rsidRPr="00BF184D">
        <w:rPr>
          <w:rFonts w:ascii="Times New Roman" w:hAnsi="Times New Roman"/>
          <w:sz w:val="24"/>
          <w:szCs w:val="24"/>
        </w:rPr>
        <w:t>Завич</w:t>
      </w:r>
      <w:r w:rsidR="00BF184D">
        <w:rPr>
          <w:rFonts w:ascii="Times New Roman" w:hAnsi="Times New Roman"/>
          <w:sz w:val="24"/>
          <w:szCs w:val="24"/>
        </w:rPr>
        <w:t xml:space="preserve">ајно бањско-вучедолско удружење“. </w:t>
      </w:r>
      <w:r w:rsidR="00BF184D" w:rsidRPr="00BF184D">
        <w:rPr>
          <w:rFonts w:ascii="Times New Roman" w:hAnsi="Times New Roman"/>
          <w:sz w:val="24"/>
          <w:szCs w:val="24"/>
        </w:rPr>
        <w:t>Удружења Васојевића у Савином Селу</w:t>
      </w:r>
      <w:r w:rsidR="00BF184D">
        <w:rPr>
          <w:rFonts w:ascii="Times New Roman" w:hAnsi="Times New Roman"/>
          <w:sz w:val="24"/>
          <w:szCs w:val="24"/>
        </w:rPr>
        <w:t>,насељеном месту општине Врбас,</w:t>
      </w:r>
      <w:r w:rsidR="00BF184D" w:rsidRPr="00BF184D">
        <w:rPr>
          <w:rFonts w:ascii="Times New Roman" w:hAnsi="Times New Roman"/>
          <w:sz w:val="24"/>
          <w:szCs w:val="24"/>
        </w:rPr>
        <w:t xml:space="preserve"> је обележило тридесет година</w:t>
      </w:r>
      <w:r w:rsidR="00A43FDA">
        <w:rPr>
          <w:rFonts w:ascii="Times New Roman" w:hAnsi="Times New Roman"/>
          <w:sz w:val="24"/>
          <w:szCs w:val="24"/>
        </w:rPr>
        <w:t xml:space="preserve"> постојања и неговања обичаја из старог завичаја.</w:t>
      </w:r>
    </w:p>
    <w:p w:rsidR="007255F9" w:rsidRDefault="008C5F57" w:rsidP="00937F9D">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Делатност завичајних удружења </w:t>
      </w:r>
      <w:r w:rsidR="00543F53">
        <w:rPr>
          <w:rFonts w:ascii="Times New Roman" w:hAnsi="Times New Roman"/>
          <w:sz w:val="24"/>
          <w:szCs w:val="24"/>
        </w:rPr>
        <w:t xml:space="preserve">доприноси </w:t>
      </w:r>
      <w:r w:rsidR="00543F53" w:rsidRPr="00543F53">
        <w:rPr>
          <w:rFonts w:ascii="Times New Roman" w:hAnsi="Times New Roman"/>
          <w:sz w:val="24"/>
          <w:szCs w:val="24"/>
        </w:rPr>
        <w:t>развој</w:t>
      </w:r>
      <w:r w:rsidR="00543F53">
        <w:rPr>
          <w:rFonts w:ascii="Times New Roman" w:hAnsi="Times New Roman"/>
          <w:sz w:val="24"/>
          <w:szCs w:val="24"/>
        </w:rPr>
        <w:t>у</w:t>
      </w:r>
      <w:r w:rsidR="00543F53" w:rsidRPr="00543F53">
        <w:rPr>
          <w:rFonts w:ascii="Times New Roman" w:hAnsi="Times New Roman"/>
          <w:sz w:val="24"/>
          <w:szCs w:val="24"/>
        </w:rPr>
        <w:t xml:space="preserve"> међународне културне сарадње и д</w:t>
      </w:r>
      <w:r w:rsidR="00543F53">
        <w:rPr>
          <w:rFonts w:ascii="Times New Roman" w:hAnsi="Times New Roman"/>
          <w:sz w:val="24"/>
          <w:szCs w:val="24"/>
        </w:rPr>
        <w:t>оприношење угледу земље</w:t>
      </w:r>
    </w:p>
    <w:p w:rsidR="00FB2E9C" w:rsidRPr="008C5F57" w:rsidRDefault="00FB2E9C" w:rsidP="00937F9D">
      <w:pPr>
        <w:pStyle w:val="Heading2"/>
        <w:jc w:val="both"/>
        <w:rPr>
          <w:rFonts w:ascii="Times New Roman" w:hAnsi="Times New Roman" w:cs="Times New Roman"/>
          <w:sz w:val="24"/>
          <w:szCs w:val="24"/>
        </w:rPr>
      </w:pPr>
      <w:r w:rsidRPr="008C5F57">
        <w:rPr>
          <w:rFonts w:ascii="Times New Roman" w:hAnsi="Times New Roman" w:cs="Times New Roman"/>
          <w:sz w:val="24"/>
          <w:szCs w:val="24"/>
        </w:rPr>
        <w:t>Економски развој</w:t>
      </w:r>
    </w:p>
    <w:p w:rsidR="00FB2E9C" w:rsidRPr="008C5F57" w:rsidRDefault="00FB2E9C" w:rsidP="00937F9D">
      <w:pPr>
        <w:pStyle w:val="Heading2"/>
        <w:jc w:val="both"/>
        <w:rPr>
          <w:rFonts w:ascii="Times New Roman" w:hAnsi="Times New Roman" w:cs="Times New Roman"/>
          <w:sz w:val="24"/>
          <w:szCs w:val="24"/>
        </w:rPr>
      </w:pPr>
    </w:p>
    <w:p w:rsidR="00FB2E9C" w:rsidRDefault="00FB2E9C" w:rsidP="00937F9D">
      <w:pPr>
        <w:pStyle w:val="Heading3"/>
        <w:ind w:left="0"/>
        <w:jc w:val="both"/>
        <w:rPr>
          <w:rFonts w:ascii="Times New Roman" w:hAnsi="Times New Roman" w:cs="Times New Roman"/>
        </w:rPr>
      </w:pPr>
      <w:r w:rsidRPr="008C5F57">
        <w:rPr>
          <w:rFonts w:ascii="Times New Roman" w:hAnsi="Times New Roman" w:cs="Times New Roman"/>
        </w:rPr>
        <w:t>Структура привреде и предузетничка клима</w:t>
      </w:r>
    </w:p>
    <w:p w:rsidR="00DA7A49" w:rsidRPr="00DA7A49" w:rsidRDefault="00DA7A49" w:rsidP="00937F9D">
      <w:pPr>
        <w:pStyle w:val="Heading3"/>
        <w:ind w:left="0"/>
        <w:jc w:val="both"/>
        <w:rPr>
          <w:rFonts w:ascii="Times New Roman" w:hAnsi="Times New Roman" w:cs="Times New Roman"/>
        </w:rPr>
      </w:pPr>
    </w:p>
    <w:p w:rsidR="00FB2E9C" w:rsidRPr="008C5F57" w:rsidRDefault="00FB2E9C" w:rsidP="00937F9D">
      <w:pPr>
        <w:jc w:val="both"/>
        <w:rPr>
          <w:rFonts w:ascii="Times New Roman" w:hAnsi="Times New Roman"/>
          <w:sz w:val="24"/>
          <w:szCs w:val="24"/>
        </w:rPr>
      </w:pPr>
      <w:r w:rsidRPr="008C5F57">
        <w:rPr>
          <w:rFonts w:ascii="Times New Roman" w:hAnsi="Times New Roman"/>
          <w:sz w:val="24"/>
          <w:szCs w:val="24"/>
        </w:rPr>
        <w:t>Укупан број активних привредних субјеката који послују на територији општине Врбас износи 1.719, с тим што је број предузетника знатно већи у односу на број привредних друштава. Број новооснованих привредних субјеката у периоду од 2018. до 2021. године износи 671 (привредних друштва: 109 и предузетника: 562) а угашених 538 (привредних друштава: 172 и предузетника 366).</w:t>
      </w:r>
    </w:p>
    <w:p w:rsidR="00FB2E9C" w:rsidRPr="008C5F57" w:rsidRDefault="00FB2E9C" w:rsidP="00937F9D">
      <w:pPr>
        <w:jc w:val="both"/>
        <w:rPr>
          <w:rFonts w:ascii="Times New Roman" w:hAnsi="Times New Roman"/>
          <w:sz w:val="24"/>
          <w:szCs w:val="24"/>
        </w:rPr>
      </w:pPr>
      <w:r w:rsidRPr="008C5F57">
        <w:rPr>
          <w:rFonts w:ascii="Times New Roman" w:hAnsi="Times New Roman"/>
          <w:sz w:val="24"/>
          <w:szCs w:val="24"/>
        </w:rPr>
        <w:t xml:space="preserve">Предузетничка клима у Општини је испод нивоа Републике. </w:t>
      </w:r>
      <w:r w:rsidRPr="008C5F57">
        <w:rPr>
          <w:rFonts w:ascii="Times New Roman" w:hAnsi="Times New Roman"/>
          <w:bCs/>
          <w:sz w:val="24"/>
          <w:szCs w:val="24"/>
        </w:rPr>
        <w:t xml:space="preserve">Број активних привредних друштава на 1.000 становника износи 13,02 што је испод нивоа републичког просека, док је број </w:t>
      </w:r>
      <w:bookmarkStart w:id="0" w:name="_Hlk10907753"/>
      <w:r w:rsidRPr="008C5F57">
        <w:rPr>
          <w:rFonts w:ascii="Times New Roman" w:hAnsi="Times New Roman"/>
          <w:bCs/>
          <w:sz w:val="24"/>
          <w:szCs w:val="24"/>
        </w:rPr>
        <w:t>предузетничких радњи на 1.000 становника</w:t>
      </w:r>
      <w:bookmarkEnd w:id="0"/>
      <w:r w:rsidRPr="008C5F57">
        <w:rPr>
          <w:rFonts w:ascii="Times New Roman" w:hAnsi="Times New Roman"/>
          <w:bCs/>
          <w:sz w:val="24"/>
          <w:szCs w:val="24"/>
        </w:rPr>
        <w:t xml:space="preserve"> 31,13 што је ниже од просека Републике (просек РС је 36,17 предузетничких радњи је на 1.000 становника).</w:t>
      </w:r>
    </w:p>
    <w:p w:rsidR="00FB2E9C" w:rsidRDefault="00FB2E9C" w:rsidP="00937F9D">
      <w:pPr>
        <w:pStyle w:val="Heading3"/>
        <w:ind w:left="0"/>
        <w:jc w:val="both"/>
        <w:rPr>
          <w:rFonts w:ascii="Times New Roman" w:hAnsi="Times New Roman" w:cs="Times New Roman"/>
        </w:rPr>
      </w:pPr>
      <w:r w:rsidRPr="008C5F57">
        <w:rPr>
          <w:rFonts w:ascii="Times New Roman" w:hAnsi="Times New Roman" w:cs="Times New Roman"/>
        </w:rPr>
        <w:t>Пословање привредних субјеката</w:t>
      </w:r>
    </w:p>
    <w:p w:rsidR="00DA7A49" w:rsidRPr="00DA7A49" w:rsidRDefault="00DA7A49" w:rsidP="00937F9D">
      <w:pPr>
        <w:pStyle w:val="Heading3"/>
        <w:ind w:left="0"/>
        <w:jc w:val="both"/>
        <w:rPr>
          <w:rFonts w:ascii="Times New Roman" w:hAnsi="Times New Roman" w:cs="Times New Roman"/>
        </w:rPr>
      </w:pPr>
    </w:p>
    <w:p w:rsidR="00FB2E9C" w:rsidRPr="008C5F57" w:rsidRDefault="00FB2E9C" w:rsidP="00937F9D">
      <w:pPr>
        <w:jc w:val="both"/>
        <w:rPr>
          <w:rFonts w:ascii="Times New Roman" w:hAnsi="Times New Roman"/>
          <w:sz w:val="24"/>
          <w:szCs w:val="24"/>
        </w:rPr>
      </w:pPr>
      <w:r w:rsidRPr="008C5F57">
        <w:rPr>
          <w:rFonts w:ascii="Times New Roman" w:hAnsi="Times New Roman"/>
          <w:sz w:val="24"/>
          <w:szCs w:val="24"/>
        </w:rPr>
        <w:t>Највећи број запослених на територији општине Врбас је запослен у привредним друштвима.. У периоду од 2018. до 2019. године број запослених у привредним друштвима је скоро исти, број привредних друштава је у 2020. години благо опао, а приходи су у овом периоду имали мање осцилације. Обим пословних прихода привредних друштава по запосленом износи 9.930,312 динара. Према подацима АПР, од укупног броја привредних друштава са територије општине Врбас, мало мање од 20% послује са губитком.</w:t>
      </w:r>
    </w:p>
    <w:p w:rsidR="00FB2E9C" w:rsidRDefault="00FB2E9C" w:rsidP="00937F9D">
      <w:pPr>
        <w:pStyle w:val="Heading3"/>
        <w:ind w:left="0"/>
        <w:jc w:val="both"/>
        <w:rPr>
          <w:rFonts w:ascii="Times New Roman" w:hAnsi="Times New Roman" w:cs="Times New Roman"/>
        </w:rPr>
      </w:pPr>
      <w:r w:rsidRPr="008C5F57">
        <w:rPr>
          <w:rFonts w:ascii="Times New Roman" w:hAnsi="Times New Roman" w:cs="Times New Roman"/>
        </w:rPr>
        <w:t>Запосленост</w:t>
      </w:r>
    </w:p>
    <w:p w:rsidR="00DA7A49" w:rsidRPr="00DA7A49" w:rsidRDefault="00DA7A49" w:rsidP="00937F9D">
      <w:pPr>
        <w:pStyle w:val="Heading3"/>
        <w:ind w:left="0"/>
        <w:jc w:val="both"/>
        <w:rPr>
          <w:rFonts w:ascii="Times New Roman" w:hAnsi="Times New Roman" w:cs="Times New Roman"/>
        </w:rPr>
      </w:pPr>
    </w:p>
    <w:p w:rsidR="00157792" w:rsidRDefault="00FB2E9C" w:rsidP="00157792">
      <w:pPr>
        <w:jc w:val="both"/>
        <w:rPr>
          <w:rFonts w:ascii="Times New Roman" w:hAnsi="Times New Roman"/>
          <w:sz w:val="24"/>
          <w:szCs w:val="24"/>
        </w:rPr>
      </w:pPr>
      <w:r w:rsidRPr="008C5F57">
        <w:rPr>
          <w:rFonts w:ascii="Times New Roman" w:hAnsi="Times New Roman"/>
          <w:sz w:val="24"/>
          <w:szCs w:val="24"/>
        </w:rPr>
        <w:t>Укупан број запослених на територији општине Врбас износи 12.450 лица, од тога 79,90% су запослени у правним лицима (привредна друштва, установе, задруге и друге организације), 17,66% су приватни предузетници и запослени код њих и 2,44% регистровани индивидуални пољопривредници. Број запослених је од 2018. до 2020. године забележио благи раст. Стопа запослености, која се израчунава односом броја запослених и укупно активног становништва је прилично висока и износи 71,71%.</w:t>
      </w:r>
    </w:p>
    <w:p w:rsidR="00157792" w:rsidRDefault="00157792" w:rsidP="00157792">
      <w:pPr>
        <w:jc w:val="both"/>
        <w:rPr>
          <w:rFonts w:ascii="Times New Roman" w:hAnsi="Times New Roman"/>
          <w:sz w:val="24"/>
          <w:szCs w:val="24"/>
        </w:rPr>
      </w:pPr>
      <w:r w:rsidRPr="00ED1831">
        <w:rPr>
          <w:rFonts w:ascii="Times New Roman" w:hAnsi="Times New Roman"/>
          <w:sz w:val="24"/>
          <w:szCs w:val="24"/>
        </w:rPr>
        <w:t xml:space="preserve">Радно активног становништва општине Врбас, по попису из 2011. године, </w:t>
      </w:r>
      <w:r w:rsidRPr="00ED1831">
        <w:rPr>
          <w:rFonts w:ascii="Times New Roman" w:hAnsi="Times New Roman"/>
          <w:sz w:val="24"/>
          <w:szCs w:val="24"/>
          <w:lang w:val="sr-Cyrl-CS"/>
        </w:rPr>
        <w:t xml:space="preserve">од 15 – 64 године </w:t>
      </w:r>
      <w:r w:rsidRPr="00ED1831">
        <w:rPr>
          <w:rFonts w:ascii="Times New Roman" w:hAnsi="Times New Roman"/>
          <w:sz w:val="24"/>
          <w:szCs w:val="24"/>
        </w:rPr>
        <w:t>има 28.994</w:t>
      </w:r>
      <w:r w:rsidRPr="00ED1831">
        <w:rPr>
          <w:rFonts w:ascii="Times New Roman" w:hAnsi="Times New Roman"/>
          <w:sz w:val="24"/>
          <w:szCs w:val="24"/>
          <w:lang w:val="sr-Cyrl-CS"/>
        </w:rPr>
        <w:t xml:space="preserve"> или </w:t>
      </w:r>
      <w:r w:rsidRPr="00ED1831">
        <w:rPr>
          <w:rFonts w:ascii="Times New Roman" w:hAnsi="Times New Roman"/>
          <w:sz w:val="24"/>
          <w:szCs w:val="24"/>
        </w:rPr>
        <w:t>68,88</w:t>
      </w:r>
      <w:r w:rsidRPr="00ED1831">
        <w:rPr>
          <w:rFonts w:ascii="Times New Roman" w:hAnsi="Times New Roman"/>
          <w:sz w:val="24"/>
          <w:szCs w:val="24"/>
          <w:lang w:val="sr-Cyrl-CS"/>
        </w:rPr>
        <w:t>% укупног становништва општине /4</w:t>
      </w:r>
      <w:r w:rsidRPr="00ED1831">
        <w:rPr>
          <w:rFonts w:ascii="Times New Roman" w:hAnsi="Times New Roman"/>
          <w:sz w:val="24"/>
          <w:szCs w:val="24"/>
        </w:rPr>
        <w:t>2.092</w:t>
      </w:r>
      <w:r w:rsidRPr="00ED1831">
        <w:rPr>
          <w:rFonts w:ascii="Times New Roman" w:hAnsi="Times New Roman"/>
          <w:sz w:val="24"/>
          <w:szCs w:val="24"/>
          <w:lang w:val="sr-Cyrl-CS"/>
        </w:rPr>
        <w:t xml:space="preserve">/. </w:t>
      </w:r>
    </w:p>
    <w:p w:rsidR="00157792" w:rsidRPr="00157792" w:rsidRDefault="00157792" w:rsidP="00157792">
      <w:pPr>
        <w:jc w:val="both"/>
        <w:rPr>
          <w:rFonts w:ascii="Times New Roman" w:hAnsi="Times New Roman"/>
          <w:sz w:val="24"/>
          <w:szCs w:val="24"/>
        </w:rPr>
      </w:pPr>
      <w:r>
        <w:rPr>
          <w:rFonts w:ascii="Times New Roman" w:hAnsi="Times New Roman"/>
          <w:sz w:val="24"/>
          <w:szCs w:val="24"/>
          <w:lang w:val="sr-Cyrl-CS"/>
        </w:rPr>
        <w:t xml:space="preserve">Младих </w:t>
      </w:r>
      <w:r w:rsidRPr="009B3191">
        <w:rPr>
          <w:rFonts w:ascii="Times New Roman" w:hAnsi="Times New Roman"/>
          <w:sz w:val="24"/>
          <w:szCs w:val="24"/>
          <w:lang w:val="sr-Cyrl-CS"/>
        </w:rPr>
        <w:t xml:space="preserve"> од 15-29 година</w:t>
      </w:r>
      <w:r w:rsidRPr="00ED1831">
        <w:rPr>
          <w:rFonts w:ascii="Times New Roman" w:hAnsi="Times New Roman"/>
          <w:sz w:val="24"/>
          <w:szCs w:val="24"/>
          <w:lang w:val="sr-Cyrl-CS"/>
        </w:rPr>
        <w:t xml:space="preserve"> има </w:t>
      </w:r>
      <w:r w:rsidRPr="00ED1831">
        <w:rPr>
          <w:rFonts w:ascii="Times New Roman" w:hAnsi="Times New Roman"/>
          <w:sz w:val="24"/>
          <w:szCs w:val="24"/>
        </w:rPr>
        <w:t xml:space="preserve">8.363 </w:t>
      </w:r>
      <w:r w:rsidRPr="00ED1831">
        <w:rPr>
          <w:rFonts w:ascii="Times New Roman" w:hAnsi="Times New Roman"/>
          <w:sz w:val="24"/>
          <w:szCs w:val="24"/>
          <w:lang w:val="sr-Cyrl-CS"/>
        </w:rPr>
        <w:t xml:space="preserve">што је </w:t>
      </w:r>
      <w:r w:rsidRPr="00ED1831">
        <w:rPr>
          <w:rFonts w:ascii="Times New Roman" w:hAnsi="Times New Roman"/>
          <w:sz w:val="24"/>
          <w:szCs w:val="24"/>
        </w:rPr>
        <w:t>28,84</w:t>
      </w:r>
      <w:r w:rsidRPr="00ED1831">
        <w:rPr>
          <w:rFonts w:ascii="Times New Roman" w:hAnsi="Times New Roman"/>
          <w:sz w:val="24"/>
          <w:szCs w:val="24"/>
          <w:lang w:val="sr-Cyrl-CS"/>
        </w:rPr>
        <w:t xml:space="preserve">% радно активног становништва или </w:t>
      </w:r>
      <w:r w:rsidRPr="00ED1831">
        <w:rPr>
          <w:rFonts w:ascii="Times New Roman" w:hAnsi="Times New Roman"/>
          <w:sz w:val="24"/>
          <w:szCs w:val="24"/>
        </w:rPr>
        <w:t>19,86</w:t>
      </w:r>
      <w:r w:rsidRPr="00ED1831">
        <w:rPr>
          <w:rFonts w:ascii="Times New Roman" w:hAnsi="Times New Roman"/>
          <w:sz w:val="24"/>
          <w:szCs w:val="24"/>
          <w:lang w:val="sr-Cyrl-CS"/>
        </w:rPr>
        <w:t>% укупног броја становника</w:t>
      </w:r>
      <w:r w:rsidRPr="00ED1831">
        <w:rPr>
          <w:rFonts w:ascii="Times New Roman" w:hAnsi="Times New Roman"/>
          <w:sz w:val="24"/>
          <w:szCs w:val="24"/>
        </w:rPr>
        <w:t xml:space="preserve"> /42.092/</w:t>
      </w:r>
      <w:r w:rsidRPr="00ED1831">
        <w:rPr>
          <w:rFonts w:ascii="Times New Roman" w:hAnsi="Times New Roman"/>
          <w:sz w:val="24"/>
          <w:szCs w:val="24"/>
          <w:lang w:val="sr-Cyrl-CS"/>
        </w:rPr>
        <w:t>.</w:t>
      </w:r>
    </w:p>
    <w:p w:rsidR="00157792" w:rsidRDefault="00157792" w:rsidP="00157792">
      <w:pPr>
        <w:spacing w:after="0" w:line="240" w:lineRule="auto"/>
        <w:ind w:right="22"/>
        <w:jc w:val="both"/>
        <w:rPr>
          <w:rFonts w:ascii="Times New Roman" w:hAnsi="Times New Roman"/>
          <w:sz w:val="24"/>
          <w:szCs w:val="24"/>
          <w:lang w:val="sr-Cyrl-CS"/>
        </w:rPr>
      </w:pPr>
    </w:p>
    <w:p w:rsidR="00157792" w:rsidRDefault="00157792" w:rsidP="00937F9D">
      <w:pPr>
        <w:jc w:val="both"/>
        <w:rPr>
          <w:rFonts w:ascii="Times New Roman" w:hAnsi="Times New Roman"/>
          <w:sz w:val="24"/>
          <w:szCs w:val="24"/>
        </w:rPr>
      </w:pPr>
    </w:p>
    <w:p w:rsidR="00157792" w:rsidRDefault="00157792" w:rsidP="00937F9D">
      <w:pPr>
        <w:jc w:val="both"/>
        <w:rPr>
          <w:rFonts w:ascii="Times New Roman" w:hAnsi="Times New Roman"/>
          <w:sz w:val="24"/>
          <w:szCs w:val="24"/>
        </w:rPr>
      </w:pPr>
    </w:p>
    <w:p w:rsidR="00D15E3F" w:rsidRPr="00D15E3F" w:rsidRDefault="00D15E3F" w:rsidP="00937F9D">
      <w:pPr>
        <w:jc w:val="both"/>
        <w:rPr>
          <w:rFonts w:ascii="Times New Roman" w:hAnsi="Times New Roman"/>
          <w:sz w:val="24"/>
          <w:szCs w:val="24"/>
        </w:rPr>
      </w:pPr>
    </w:p>
    <w:p w:rsidR="00FB2E9C" w:rsidRDefault="00FB2E9C" w:rsidP="00937F9D">
      <w:pPr>
        <w:pStyle w:val="Heading3"/>
        <w:ind w:left="0"/>
        <w:jc w:val="both"/>
        <w:rPr>
          <w:rFonts w:ascii="Times New Roman" w:hAnsi="Times New Roman" w:cs="Times New Roman"/>
        </w:rPr>
      </w:pPr>
      <w:r w:rsidRPr="008C5F57">
        <w:rPr>
          <w:rFonts w:ascii="Times New Roman" w:hAnsi="Times New Roman" w:cs="Times New Roman"/>
        </w:rPr>
        <w:lastRenderedPageBreak/>
        <w:t>Незапосленост</w:t>
      </w:r>
    </w:p>
    <w:p w:rsidR="00DA7A49" w:rsidRPr="00DA7A49" w:rsidRDefault="00DA7A49" w:rsidP="00937F9D">
      <w:pPr>
        <w:pStyle w:val="Heading3"/>
        <w:ind w:left="0"/>
        <w:jc w:val="both"/>
        <w:rPr>
          <w:rFonts w:ascii="Times New Roman" w:hAnsi="Times New Roman" w:cs="Times New Roman"/>
        </w:rPr>
      </w:pPr>
    </w:p>
    <w:p w:rsidR="005224C3" w:rsidRDefault="00FB2E9C" w:rsidP="008C5F57">
      <w:pPr>
        <w:jc w:val="both"/>
        <w:rPr>
          <w:rFonts w:ascii="Times New Roman" w:hAnsi="Times New Roman"/>
          <w:sz w:val="24"/>
          <w:szCs w:val="24"/>
        </w:rPr>
      </w:pPr>
      <w:r w:rsidRPr="008C5F57">
        <w:rPr>
          <w:rFonts w:ascii="Times New Roman" w:hAnsi="Times New Roman"/>
          <w:sz w:val="24"/>
          <w:szCs w:val="24"/>
        </w:rPr>
        <w:t>Према подацима Националне службе за запошљавање укупан број незапослених лица у општини Врбас на крају 2020. године износио је 3.527. Са друге стране, према подацима Општинске управе број незапослених износио је 3.655 лица. Значајно је смањен број у односу на 2018. годину, када је број незапослених износио 4.643. Број незапослених лица на 1.000 становника у 2020. години износио је 0,91, док од укупног броја незапослених, 56,6% чине жене. Од укупног броја незапослених, 27,28% чини неквалификована радна снага, што је више него на нивоу Србије.</w:t>
      </w: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417"/>
      </w:tblGrid>
      <w:tr w:rsidR="00157792" w:rsidRPr="00BD5E37" w:rsidTr="00157792">
        <w:trPr>
          <w:trHeight w:val="416"/>
        </w:trPr>
        <w:tc>
          <w:tcPr>
            <w:tcW w:w="4644" w:type="dxa"/>
            <w:gridSpan w:val="3"/>
          </w:tcPr>
          <w:p w:rsidR="00157792" w:rsidRPr="009B3191" w:rsidRDefault="00157792" w:rsidP="00157792">
            <w:pPr>
              <w:spacing w:after="0"/>
              <w:ind w:right="22"/>
              <w:jc w:val="both"/>
              <w:rPr>
                <w:rFonts w:ascii="Times New Roman" w:hAnsi="Times New Roman"/>
              </w:rPr>
            </w:pPr>
            <w:r w:rsidRPr="009B3191">
              <w:rPr>
                <w:rFonts w:ascii="Times New Roman" w:hAnsi="Times New Roman"/>
              </w:rPr>
              <w:t>С</w:t>
            </w:r>
            <w:r w:rsidRPr="009B3191">
              <w:rPr>
                <w:rFonts w:ascii="Times New Roman" w:hAnsi="Times New Roman"/>
                <w:lang w:val="sr-Cyrl-CS"/>
              </w:rPr>
              <w:t>труктур</w:t>
            </w:r>
            <w:r w:rsidRPr="009B3191">
              <w:rPr>
                <w:rFonts w:ascii="Times New Roman" w:hAnsi="Times New Roman"/>
              </w:rPr>
              <w:t>а</w:t>
            </w:r>
            <w:r w:rsidRPr="009B3191">
              <w:rPr>
                <w:rFonts w:ascii="Times New Roman" w:hAnsi="Times New Roman"/>
                <w:lang w:val="sr-Cyrl-CS"/>
              </w:rPr>
              <w:t xml:space="preserve"> незапослених према старости</w:t>
            </w:r>
          </w:p>
        </w:tc>
      </w:tr>
      <w:tr w:rsidR="00157792" w:rsidRPr="00BD5E37" w:rsidTr="00157792">
        <w:trPr>
          <w:trHeight w:val="285"/>
        </w:trPr>
        <w:tc>
          <w:tcPr>
            <w:tcW w:w="1809" w:type="dxa"/>
          </w:tcPr>
          <w:p w:rsidR="00157792" w:rsidRPr="009B3191" w:rsidRDefault="00157792" w:rsidP="00157792">
            <w:pPr>
              <w:ind w:right="22"/>
              <w:jc w:val="both"/>
              <w:rPr>
                <w:rFonts w:ascii="Times New Roman" w:hAnsi="Times New Roman"/>
              </w:rPr>
            </w:pPr>
          </w:p>
        </w:tc>
        <w:tc>
          <w:tcPr>
            <w:tcW w:w="1418" w:type="dxa"/>
          </w:tcPr>
          <w:p w:rsidR="00157792" w:rsidRPr="009B3191" w:rsidRDefault="00157792" w:rsidP="00157792">
            <w:pPr>
              <w:ind w:right="-137"/>
              <w:jc w:val="both"/>
              <w:rPr>
                <w:rFonts w:ascii="Times New Roman" w:hAnsi="Times New Roman"/>
              </w:rPr>
            </w:pPr>
            <w:r w:rsidRPr="009B3191">
              <w:rPr>
                <w:rFonts w:ascii="Times New Roman" w:hAnsi="Times New Roman"/>
              </w:rPr>
              <w:t xml:space="preserve">Укупно </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Жене</w:t>
            </w:r>
          </w:p>
        </w:tc>
      </w:tr>
      <w:tr w:rsidR="00157792" w:rsidRPr="00BD5E37" w:rsidTr="00157792">
        <w:trPr>
          <w:trHeight w:val="235"/>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15-19 година</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135</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69</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20-24 године</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523</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225</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25-29 година</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623</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345</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30-34 године</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684</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361</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35-39 година</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664</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358</w:t>
            </w:r>
          </w:p>
        </w:tc>
      </w:tr>
      <w:tr w:rsidR="00157792" w:rsidRPr="00BD5E37" w:rsidTr="00157792">
        <w:trPr>
          <w:trHeight w:val="85"/>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40-44 године</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667</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351</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45-49 година</w:t>
            </w:r>
          </w:p>
        </w:tc>
        <w:tc>
          <w:tcPr>
            <w:tcW w:w="1418" w:type="dxa"/>
          </w:tcPr>
          <w:p w:rsidR="00157792" w:rsidRPr="009B3191" w:rsidRDefault="00157792" w:rsidP="00157792">
            <w:pPr>
              <w:ind w:right="22"/>
              <w:jc w:val="both"/>
              <w:rPr>
                <w:rFonts w:ascii="Times New Roman" w:hAnsi="Times New Roman"/>
                <w:b/>
              </w:rPr>
            </w:pPr>
            <w:r w:rsidRPr="009B3191">
              <w:rPr>
                <w:rFonts w:ascii="Times New Roman" w:hAnsi="Times New Roman"/>
                <w:b/>
              </w:rPr>
              <w:t xml:space="preserve">   719</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406</w:t>
            </w:r>
          </w:p>
        </w:tc>
      </w:tr>
      <w:tr w:rsidR="00157792" w:rsidRPr="00BD5E37" w:rsidTr="00157792">
        <w:trPr>
          <w:trHeight w:val="222"/>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50-54 године</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692</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381</w:t>
            </w:r>
          </w:p>
        </w:tc>
      </w:tr>
      <w:tr w:rsidR="00157792" w:rsidRPr="00BD5E37" w:rsidTr="00157792">
        <w:trPr>
          <w:trHeight w:val="235"/>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55-59 година</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494</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250</w:t>
            </w:r>
          </w:p>
        </w:tc>
      </w:tr>
      <w:tr w:rsidR="00157792" w:rsidRPr="00BD5E37" w:rsidTr="00157792">
        <w:trPr>
          <w:trHeight w:val="119"/>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60-65 година</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187</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     49</w:t>
            </w:r>
          </w:p>
        </w:tc>
      </w:tr>
      <w:tr w:rsidR="00157792" w:rsidRPr="00BD5E37" w:rsidTr="00157792">
        <w:trPr>
          <w:trHeight w:val="70"/>
        </w:trPr>
        <w:tc>
          <w:tcPr>
            <w:tcW w:w="1809" w:type="dxa"/>
          </w:tcPr>
          <w:p w:rsidR="00157792" w:rsidRPr="009B3191" w:rsidRDefault="00157792" w:rsidP="00157792">
            <w:pPr>
              <w:ind w:right="22"/>
              <w:jc w:val="both"/>
              <w:rPr>
                <w:rFonts w:ascii="Times New Roman" w:hAnsi="Times New Roman"/>
              </w:rPr>
            </w:pPr>
            <w:r w:rsidRPr="009B3191">
              <w:rPr>
                <w:rFonts w:ascii="Times New Roman" w:hAnsi="Times New Roman"/>
              </w:rPr>
              <w:t xml:space="preserve">Укупно </w:t>
            </w:r>
          </w:p>
        </w:tc>
        <w:tc>
          <w:tcPr>
            <w:tcW w:w="1418" w:type="dxa"/>
          </w:tcPr>
          <w:p w:rsidR="00157792" w:rsidRPr="009B3191" w:rsidRDefault="00157792" w:rsidP="00157792">
            <w:pPr>
              <w:ind w:right="22"/>
              <w:jc w:val="both"/>
              <w:rPr>
                <w:rFonts w:ascii="Times New Roman" w:hAnsi="Times New Roman"/>
              </w:rPr>
            </w:pPr>
            <w:r w:rsidRPr="009B3191">
              <w:rPr>
                <w:rFonts w:ascii="Times New Roman" w:hAnsi="Times New Roman"/>
              </w:rPr>
              <w:t>5.388</w:t>
            </w:r>
          </w:p>
        </w:tc>
        <w:tc>
          <w:tcPr>
            <w:tcW w:w="1417" w:type="dxa"/>
          </w:tcPr>
          <w:p w:rsidR="00157792" w:rsidRPr="009B3191" w:rsidRDefault="00157792" w:rsidP="00157792">
            <w:pPr>
              <w:ind w:right="22"/>
              <w:jc w:val="both"/>
              <w:rPr>
                <w:rFonts w:ascii="Times New Roman" w:hAnsi="Times New Roman"/>
              </w:rPr>
            </w:pPr>
            <w:r w:rsidRPr="009B3191">
              <w:rPr>
                <w:rFonts w:ascii="Times New Roman" w:hAnsi="Times New Roman"/>
              </w:rPr>
              <w:t>2.795</w:t>
            </w:r>
          </w:p>
        </w:tc>
      </w:tr>
    </w:tbl>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157792" w:rsidRPr="009B3191" w:rsidRDefault="00157792" w:rsidP="00157792">
      <w:pPr>
        <w:ind w:firstLine="720"/>
        <w:jc w:val="both"/>
        <w:rPr>
          <w:rFonts w:ascii="Times New Roman" w:hAnsi="Times New Roman"/>
          <w:sz w:val="24"/>
          <w:szCs w:val="24"/>
        </w:rPr>
      </w:pPr>
      <w:r>
        <w:rPr>
          <w:rStyle w:val="markedcontent"/>
          <w:rFonts w:ascii="Times New Roman" w:hAnsi="Times New Roman"/>
          <w:b/>
          <w:i/>
          <w:sz w:val="24"/>
        </w:rPr>
        <w:t>Стратегија</w:t>
      </w:r>
      <w:r w:rsidRPr="009B3191">
        <w:rPr>
          <w:rStyle w:val="markedcontent"/>
          <w:rFonts w:ascii="Times New Roman" w:hAnsi="Times New Roman"/>
          <w:b/>
          <w:i/>
          <w:sz w:val="24"/>
        </w:rPr>
        <w:t xml:space="preserve"> запошљавања у Републици Србији за период од 2021. до 2026. године</w:t>
      </w:r>
      <w:r w:rsidRPr="00ED1831">
        <w:rPr>
          <w:rStyle w:val="markedcontent"/>
          <w:rFonts w:ascii="Times New Roman" w:hAnsi="Times New Roman"/>
          <w:sz w:val="24"/>
        </w:rPr>
        <w:t xml:space="preserve"> („Сл.гласник РС“, бр. 30/21) је стратешки документ који између осталог предвиђа запошљавање особа из категорије теже запошљивих лица,  обзиром на повећање учешћа жена, лица без завршеног средњегобразовања и старијих од 50 година, уз благи пораст учешћа незапослених који посао траже дуже од две године. У односу на тренд пораста учешћа жена у укупној незапослености у Републици Србији на територији општине Врбас последњих година приметан је пад броја незапослених жена.</w:t>
      </w:r>
    </w:p>
    <w:p w:rsidR="00157792" w:rsidRPr="009B3191" w:rsidRDefault="00157792" w:rsidP="00157792">
      <w:pPr>
        <w:spacing w:line="240" w:lineRule="auto"/>
        <w:ind w:right="22"/>
        <w:jc w:val="both"/>
        <w:rPr>
          <w:rFonts w:ascii="Times New Roman" w:hAnsi="Times New Roman"/>
          <w:sz w:val="24"/>
          <w:szCs w:val="24"/>
          <w:lang w:val="sr-Cyrl-CS"/>
        </w:rPr>
      </w:pPr>
      <w:r w:rsidRPr="009B3191">
        <w:rPr>
          <w:rFonts w:ascii="Times New Roman" w:hAnsi="Times New Roman"/>
          <w:sz w:val="24"/>
          <w:szCs w:val="24"/>
          <w:lang w:val="sr-Cyrl-CS"/>
        </w:rPr>
        <w:t xml:space="preserve">Избеглице у Републици Србији су у погледу права на рад у великој мери изједначене са грађанима у Републици Србији. Оне радну књижицу могу отворити на основу избегличке легитимације, пријавити се као незапослено лице у Националној служби за запошљавање, приступити свим програмима активне политике запошљавања, и конкурисати за слободна радна места, осим када је држављанство неопходан услов учешћа на конкурсу. Таква ситуација је створена применом одредаба </w:t>
      </w:r>
      <w:r w:rsidRPr="009B3191">
        <w:rPr>
          <w:rFonts w:ascii="Times New Roman" w:hAnsi="Times New Roman"/>
          <w:b/>
          <w:i/>
          <w:sz w:val="24"/>
          <w:szCs w:val="24"/>
          <w:lang w:val="sr-Cyrl-CS"/>
        </w:rPr>
        <w:t>Закона о избеглицама</w:t>
      </w:r>
      <w:r w:rsidRPr="009B3191">
        <w:rPr>
          <w:rFonts w:ascii="Times New Roman" w:hAnsi="Times New Roman"/>
          <w:sz w:val="24"/>
          <w:szCs w:val="24"/>
          <w:lang w:val="sr-Cyrl-CS"/>
        </w:rPr>
        <w:t>.</w:t>
      </w:r>
    </w:p>
    <w:p w:rsidR="00157792" w:rsidRDefault="00157792" w:rsidP="008C5F57">
      <w:pPr>
        <w:jc w:val="both"/>
        <w:rPr>
          <w:rFonts w:ascii="Times New Roman" w:hAnsi="Times New Roman"/>
          <w:sz w:val="24"/>
          <w:szCs w:val="24"/>
        </w:rPr>
      </w:pPr>
    </w:p>
    <w:p w:rsidR="00157792" w:rsidRDefault="00157792" w:rsidP="008C5F57">
      <w:pPr>
        <w:jc w:val="both"/>
        <w:rPr>
          <w:rFonts w:ascii="Times New Roman" w:hAnsi="Times New Roman"/>
          <w:sz w:val="24"/>
          <w:szCs w:val="24"/>
        </w:rPr>
      </w:pPr>
    </w:p>
    <w:p w:rsidR="00C63828" w:rsidRPr="00543F53" w:rsidRDefault="00C63828" w:rsidP="005224C3">
      <w:pPr>
        <w:pStyle w:val="Heading4"/>
        <w:spacing w:before="70"/>
        <w:ind w:firstLine="306"/>
        <w:jc w:val="center"/>
        <w:rPr>
          <w:rFonts w:ascii="Times New Roman" w:hAnsi="Times New Roman" w:cs="Times New Roman"/>
          <w:i w:val="0"/>
          <w:color w:val="auto"/>
          <w:sz w:val="24"/>
          <w:szCs w:val="24"/>
        </w:rPr>
      </w:pPr>
      <w:r w:rsidRPr="00543F53">
        <w:rPr>
          <w:rFonts w:ascii="Times New Roman" w:hAnsi="Times New Roman" w:cs="Times New Roman"/>
          <w:i w:val="0"/>
          <w:color w:val="auto"/>
          <w:sz w:val="24"/>
          <w:szCs w:val="24"/>
        </w:rPr>
        <w:lastRenderedPageBreak/>
        <w:t>ПОГЛАВЉЕ 2.</w:t>
      </w:r>
    </w:p>
    <w:p w:rsidR="00103ECF" w:rsidRPr="00B603BC" w:rsidRDefault="00103ECF" w:rsidP="00937F9D">
      <w:pPr>
        <w:jc w:val="center"/>
        <w:rPr>
          <w:rFonts w:ascii="Times New Roman" w:hAnsi="Times New Roman"/>
          <w:sz w:val="24"/>
          <w:szCs w:val="24"/>
          <w:u w:val="single"/>
        </w:rPr>
      </w:pPr>
    </w:p>
    <w:p w:rsidR="00C63828" w:rsidRPr="00543F53" w:rsidRDefault="00C63828" w:rsidP="00937F9D">
      <w:pPr>
        <w:rPr>
          <w:rFonts w:ascii="Times New Roman" w:hAnsi="Times New Roman"/>
          <w:b/>
          <w:spacing w:val="-1"/>
          <w:sz w:val="28"/>
          <w:szCs w:val="28"/>
        </w:rPr>
      </w:pPr>
      <w:r w:rsidRPr="00543F53">
        <w:rPr>
          <w:rFonts w:ascii="Times New Roman" w:hAnsi="Times New Roman"/>
          <w:b/>
          <w:spacing w:val="-1"/>
          <w:sz w:val="28"/>
          <w:szCs w:val="28"/>
        </w:rPr>
        <w:t xml:space="preserve">Подаци </w:t>
      </w:r>
      <w:r w:rsidRPr="00543F53">
        <w:rPr>
          <w:rFonts w:ascii="Times New Roman" w:hAnsi="Times New Roman"/>
          <w:b/>
          <w:sz w:val="28"/>
          <w:szCs w:val="28"/>
        </w:rPr>
        <w:t xml:space="preserve">о </w:t>
      </w:r>
      <w:r w:rsidRPr="00543F53">
        <w:rPr>
          <w:rFonts w:ascii="Times New Roman" w:hAnsi="Times New Roman"/>
          <w:b/>
          <w:spacing w:val="-1"/>
          <w:sz w:val="28"/>
          <w:szCs w:val="28"/>
        </w:rPr>
        <w:t>избеглим</w:t>
      </w:r>
      <w:r w:rsidRPr="00543F53">
        <w:rPr>
          <w:rFonts w:ascii="Times New Roman" w:eastAsia="Arial Narrow" w:hAnsi="Times New Roman"/>
          <w:b/>
          <w:spacing w:val="-1"/>
          <w:sz w:val="28"/>
          <w:szCs w:val="28"/>
        </w:rPr>
        <w:t xml:space="preserve"> </w:t>
      </w:r>
      <w:r w:rsidRPr="00543F53">
        <w:rPr>
          <w:rFonts w:ascii="Times New Roman" w:hAnsi="Times New Roman"/>
          <w:b/>
          <w:sz w:val="28"/>
          <w:szCs w:val="28"/>
        </w:rPr>
        <w:t>и</w:t>
      </w:r>
      <w:r w:rsidRPr="00543F53">
        <w:rPr>
          <w:rFonts w:ascii="Times New Roman" w:hAnsi="Times New Roman"/>
          <w:b/>
          <w:spacing w:val="-1"/>
          <w:sz w:val="28"/>
          <w:szCs w:val="28"/>
        </w:rPr>
        <w:t xml:space="preserve"> интерно</w:t>
      </w:r>
      <w:r w:rsidRPr="00543F53">
        <w:rPr>
          <w:rFonts w:ascii="Times New Roman" w:hAnsi="Times New Roman"/>
          <w:b/>
          <w:sz w:val="28"/>
          <w:szCs w:val="28"/>
        </w:rPr>
        <w:t xml:space="preserve"> </w:t>
      </w:r>
      <w:r w:rsidRPr="00543F53">
        <w:rPr>
          <w:rFonts w:ascii="Times New Roman" w:hAnsi="Times New Roman"/>
          <w:b/>
          <w:spacing w:val="-1"/>
          <w:sz w:val="28"/>
          <w:szCs w:val="28"/>
        </w:rPr>
        <w:t>расељеним</w:t>
      </w:r>
      <w:r w:rsidRPr="00543F53">
        <w:rPr>
          <w:rFonts w:ascii="Times New Roman" w:hAnsi="Times New Roman"/>
          <w:b/>
          <w:spacing w:val="1"/>
          <w:sz w:val="28"/>
          <w:szCs w:val="28"/>
        </w:rPr>
        <w:t xml:space="preserve"> </w:t>
      </w:r>
      <w:r w:rsidRPr="00543F53">
        <w:rPr>
          <w:rFonts w:ascii="Times New Roman" w:hAnsi="Times New Roman"/>
          <w:b/>
          <w:spacing w:val="-1"/>
          <w:sz w:val="28"/>
          <w:szCs w:val="28"/>
        </w:rPr>
        <w:t>лицима</w:t>
      </w:r>
    </w:p>
    <w:p w:rsidR="00C63828" w:rsidRPr="00B603BC" w:rsidRDefault="00C63828" w:rsidP="00937F9D">
      <w:pPr>
        <w:jc w:val="center"/>
        <w:rPr>
          <w:rFonts w:ascii="Times New Roman" w:hAnsi="Times New Roman"/>
          <w:b/>
          <w:i/>
          <w:spacing w:val="-1"/>
          <w:sz w:val="24"/>
          <w:szCs w:val="24"/>
          <w:u w:val="single"/>
        </w:rPr>
      </w:pPr>
    </w:p>
    <w:p w:rsidR="009D2F82" w:rsidRDefault="00103ECF" w:rsidP="00937F9D">
      <w:pPr>
        <w:jc w:val="both"/>
        <w:rPr>
          <w:rFonts w:ascii="Times New Roman" w:hAnsi="Times New Roman"/>
          <w:sz w:val="24"/>
          <w:szCs w:val="24"/>
        </w:rPr>
      </w:pPr>
      <w:r w:rsidRPr="00B603BC">
        <w:rPr>
          <w:rFonts w:ascii="Times New Roman" w:hAnsi="Times New Roman"/>
          <w:sz w:val="24"/>
          <w:szCs w:val="24"/>
        </w:rPr>
        <w:t xml:space="preserve">         </w:t>
      </w:r>
      <w:r w:rsidR="00C63828" w:rsidRPr="00B603BC">
        <w:rPr>
          <w:rFonts w:ascii="Times New Roman" w:hAnsi="Times New Roman"/>
          <w:sz w:val="24"/>
          <w:szCs w:val="24"/>
        </w:rPr>
        <w:t xml:space="preserve">Прве избеглице на територији општине Врбас дошле су 1991. године из Хрватске, а током 1992. године и Босне и Херцеговине. До доласка прогнаних лица са територије Републике Српске Крајине у општини Врбас боравило је 890 избеглих лица из Босне и Херцеговине и Републике Хрватске. Приликом регистрације избеглих и прогнаних лица у току 2004. године регистровано је 1108 лица. У току 1999. године у општину Врбас дошло је 218 расељених лица са Косова и Метохије. Скупштина општине Врбас на седници одржаној 23.02.1996. године донела је </w:t>
      </w:r>
      <w:r w:rsidR="00C63828" w:rsidRPr="00697529">
        <w:rPr>
          <w:rFonts w:ascii="Times New Roman" w:hAnsi="Times New Roman"/>
          <w:i/>
          <w:sz w:val="24"/>
          <w:szCs w:val="24"/>
        </w:rPr>
        <w:t>Одлуку о обезбеђивању средстава за збрињавање избеглих и прогнаних лица</w:t>
      </w:r>
      <w:r w:rsidR="00C63828" w:rsidRPr="00B603BC">
        <w:rPr>
          <w:rFonts w:ascii="Times New Roman" w:hAnsi="Times New Roman"/>
          <w:sz w:val="24"/>
          <w:szCs w:val="24"/>
        </w:rPr>
        <w:t xml:space="preserve">. Ова Одлука се примењивала до краја 2002. године. У општини Врбас постојала су 2 Колективна центра „Стара гинекологија“ у којој су боравиле самохране мајке са децом и која је </w:t>
      </w:r>
      <w:r w:rsidR="007E0D95">
        <w:rPr>
          <w:rFonts w:ascii="Times New Roman" w:hAnsi="Times New Roman"/>
          <w:sz w:val="24"/>
          <w:szCs w:val="24"/>
        </w:rPr>
        <w:t>2003. године преименована у Геро</w:t>
      </w:r>
      <w:r w:rsidR="00C63828" w:rsidRPr="00B603BC">
        <w:rPr>
          <w:rFonts w:ascii="Times New Roman" w:hAnsi="Times New Roman"/>
          <w:sz w:val="24"/>
          <w:szCs w:val="24"/>
        </w:rPr>
        <w:t>нтолошки центар, и „Штаб Територијалне одбране“ који је затворен 2005. године.</w:t>
      </w:r>
    </w:p>
    <w:p w:rsidR="00CC39A1" w:rsidRPr="00B603BC" w:rsidRDefault="00CC39A1" w:rsidP="00937F9D">
      <w:pPr>
        <w:jc w:val="both"/>
        <w:rPr>
          <w:rFonts w:ascii="Times New Roman" w:hAnsi="Times New Roman"/>
          <w:b/>
          <w:sz w:val="24"/>
          <w:szCs w:val="24"/>
        </w:rPr>
      </w:pPr>
      <w:r w:rsidRPr="00B603BC">
        <w:rPr>
          <w:rFonts w:ascii="Times New Roman" w:hAnsi="Times New Roman"/>
          <w:b/>
          <w:sz w:val="24"/>
          <w:szCs w:val="24"/>
        </w:rPr>
        <w:t xml:space="preserve">    </w:t>
      </w:r>
      <w:r w:rsidR="003D47CB" w:rsidRPr="00B603BC">
        <w:rPr>
          <w:rFonts w:ascii="Times New Roman" w:hAnsi="Times New Roman"/>
          <w:b/>
          <w:sz w:val="24"/>
          <w:szCs w:val="24"/>
        </w:rPr>
        <w:t xml:space="preserve"> 2.1. </w:t>
      </w:r>
      <w:r w:rsidRPr="00B603BC">
        <w:rPr>
          <w:rFonts w:ascii="Times New Roman" w:hAnsi="Times New Roman"/>
          <w:b/>
          <w:sz w:val="24"/>
          <w:szCs w:val="24"/>
        </w:rPr>
        <w:t xml:space="preserve">Лица која су променила пребивалиште у </w:t>
      </w:r>
      <w:r w:rsidR="003D47CB" w:rsidRPr="00B603BC">
        <w:rPr>
          <w:rFonts w:ascii="Times New Roman" w:hAnsi="Times New Roman"/>
          <w:b/>
          <w:sz w:val="24"/>
          <w:szCs w:val="24"/>
        </w:rPr>
        <w:t>Војводини</w:t>
      </w:r>
      <w:r w:rsidRPr="00B603BC">
        <w:rPr>
          <w:rFonts w:ascii="Times New Roman" w:hAnsi="Times New Roman"/>
          <w:b/>
          <w:sz w:val="24"/>
          <w:szCs w:val="24"/>
        </w:rPr>
        <w:t xml:space="preserve">, </w:t>
      </w:r>
      <w:r w:rsidR="003D47CB" w:rsidRPr="00B603BC">
        <w:rPr>
          <w:rFonts w:ascii="Times New Roman" w:hAnsi="Times New Roman"/>
          <w:b/>
          <w:sz w:val="24"/>
          <w:szCs w:val="24"/>
        </w:rPr>
        <w:t xml:space="preserve"> од </w:t>
      </w:r>
      <w:r w:rsidRPr="00B603BC">
        <w:rPr>
          <w:rFonts w:ascii="Times New Roman" w:hAnsi="Times New Roman"/>
          <w:b/>
          <w:sz w:val="24"/>
          <w:szCs w:val="24"/>
        </w:rPr>
        <w:t xml:space="preserve">2017–2021. </w:t>
      </w:r>
      <w:r w:rsidR="003D47CB" w:rsidRPr="00B603BC">
        <w:rPr>
          <w:rFonts w:ascii="Times New Roman" w:hAnsi="Times New Roman"/>
          <w:b/>
          <w:sz w:val="24"/>
          <w:szCs w:val="24"/>
        </w:rPr>
        <w:t>г</w:t>
      </w:r>
      <w:r w:rsidRPr="00B603BC">
        <w:rPr>
          <w:rFonts w:ascii="Times New Roman" w:hAnsi="Times New Roman"/>
          <w:b/>
          <w:sz w:val="24"/>
          <w:szCs w:val="24"/>
        </w:rPr>
        <w:t>одине</w:t>
      </w:r>
      <w:r w:rsidR="009D2F82" w:rsidRPr="00B603BC">
        <w:rPr>
          <w:rStyle w:val="FootnoteReference"/>
          <w:rFonts w:ascii="Times New Roman" w:hAnsi="Times New Roman"/>
          <w:b/>
          <w:sz w:val="24"/>
          <w:szCs w:val="24"/>
        </w:rPr>
        <w:footnoteReference w:id="12"/>
      </w:r>
    </w:p>
    <w:p w:rsidR="003D47CB" w:rsidRPr="00B603BC" w:rsidRDefault="003D47CB" w:rsidP="00937F9D">
      <w:pPr>
        <w:jc w:val="both"/>
        <w:rPr>
          <w:rFonts w:ascii="Times New Roman" w:hAnsi="Times New Roman"/>
          <w:b/>
          <w:sz w:val="24"/>
          <w:szCs w:val="24"/>
        </w:rPr>
      </w:pPr>
      <w:r w:rsidRPr="00B603BC">
        <w:rPr>
          <w:rFonts w:ascii="Times New Roman" w:hAnsi="Times New Roman"/>
          <w:b/>
          <w:sz w:val="24"/>
          <w:szCs w:val="24"/>
        </w:rPr>
        <w:t xml:space="preserve">                                  2017                 2018                2019                   2020               2021</w:t>
      </w:r>
    </w:p>
    <w:tbl>
      <w:tblPr>
        <w:tblStyle w:val="TableGrid"/>
        <w:tblW w:w="0" w:type="auto"/>
        <w:tblLook w:val="04A0"/>
      </w:tblPr>
      <w:tblGrid>
        <w:gridCol w:w="2660"/>
        <w:gridCol w:w="886"/>
        <w:gridCol w:w="1630"/>
        <w:gridCol w:w="1630"/>
        <w:gridCol w:w="1630"/>
        <w:gridCol w:w="1630"/>
      </w:tblGrid>
      <w:tr w:rsidR="009D2F82" w:rsidRPr="00B603BC" w:rsidTr="009D2F82">
        <w:tc>
          <w:tcPr>
            <w:tcW w:w="2660" w:type="dxa"/>
          </w:tcPr>
          <w:p w:rsidR="003D47CB" w:rsidRPr="00B603BC" w:rsidRDefault="003D47CB" w:rsidP="00937F9D">
            <w:pPr>
              <w:jc w:val="center"/>
              <w:rPr>
                <w:rFonts w:ascii="Times New Roman" w:hAnsi="Times New Roman"/>
                <w:sz w:val="24"/>
                <w:szCs w:val="24"/>
              </w:rPr>
            </w:pPr>
            <w:r w:rsidRPr="00B603BC">
              <w:rPr>
                <w:rFonts w:ascii="Times New Roman" w:hAnsi="Times New Roman"/>
                <w:sz w:val="24"/>
                <w:szCs w:val="24"/>
              </w:rPr>
              <w:t>ДОСЕЉЕНИ</w:t>
            </w:r>
          </w:p>
        </w:tc>
        <w:tc>
          <w:tcPr>
            <w:tcW w:w="886"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27362</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27772</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28729</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26270</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32588</w:t>
            </w:r>
          </w:p>
        </w:tc>
      </w:tr>
      <w:tr w:rsidR="009D2F82" w:rsidRPr="00B603BC" w:rsidTr="009D2F82">
        <w:tc>
          <w:tcPr>
            <w:tcW w:w="2660" w:type="dxa"/>
          </w:tcPr>
          <w:p w:rsidR="003D47CB" w:rsidRPr="00B603BC" w:rsidRDefault="003D47CB" w:rsidP="00937F9D">
            <w:pPr>
              <w:jc w:val="center"/>
              <w:rPr>
                <w:rFonts w:ascii="Times New Roman" w:hAnsi="Times New Roman"/>
                <w:sz w:val="24"/>
                <w:szCs w:val="24"/>
              </w:rPr>
            </w:pPr>
            <w:r w:rsidRPr="00B603BC">
              <w:rPr>
                <w:rFonts w:ascii="Times New Roman" w:hAnsi="Times New Roman"/>
                <w:sz w:val="24"/>
                <w:szCs w:val="24"/>
              </w:rPr>
              <w:t>ОДСЕЉЕНИ</w:t>
            </w:r>
          </w:p>
        </w:tc>
        <w:tc>
          <w:tcPr>
            <w:tcW w:w="886"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26692</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27464</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28210</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25333</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31095</w:t>
            </w:r>
          </w:p>
        </w:tc>
      </w:tr>
      <w:tr w:rsidR="009D2F82" w:rsidRPr="00B603BC" w:rsidTr="009D2F82">
        <w:tc>
          <w:tcPr>
            <w:tcW w:w="266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МИГРАЦИОНИ САЛДО</w:t>
            </w:r>
          </w:p>
        </w:tc>
        <w:tc>
          <w:tcPr>
            <w:tcW w:w="886"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670</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308</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519</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937</w:t>
            </w:r>
          </w:p>
        </w:tc>
        <w:tc>
          <w:tcPr>
            <w:tcW w:w="1630" w:type="dxa"/>
          </w:tcPr>
          <w:p w:rsidR="003D47CB" w:rsidRPr="00B603BC" w:rsidRDefault="009D2F82" w:rsidP="00937F9D">
            <w:pPr>
              <w:jc w:val="center"/>
              <w:rPr>
                <w:rFonts w:ascii="Times New Roman" w:hAnsi="Times New Roman"/>
                <w:sz w:val="24"/>
                <w:szCs w:val="24"/>
              </w:rPr>
            </w:pPr>
            <w:r w:rsidRPr="00B603BC">
              <w:rPr>
                <w:rFonts w:ascii="Times New Roman" w:hAnsi="Times New Roman"/>
                <w:sz w:val="24"/>
                <w:szCs w:val="24"/>
              </w:rPr>
              <w:t>1493</w:t>
            </w:r>
          </w:p>
        </w:tc>
      </w:tr>
    </w:tbl>
    <w:p w:rsidR="00C63828" w:rsidRPr="00B603BC" w:rsidRDefault="00C63828" w:rsidP="00937F9D">
      <w:pPr>
        <w:rPr>
          <w:rFonts w:ascii="Times New Roman" w:hAnsi="Times New Roman"/>
          <w:sz w:val="24"/>
          <w:szCs w:val="24"/>
        </w:rPr>
      </w:pPr>
    </w:p>
    <w:p w:rsidR="00A271A5" w:rsidRPr="00B603BC" w:rsidRDefault="00103ECF" w:rsidP="00937F9D">
      <w:pPr>
        <w:autoSpaceDE w:val="0"/>
        <w:autoSpaceDN w:val="0"/>
        <w:adjustRightInd w:val="0"/>
        <w:spacing w:after="120" w:line="240" w:lineRule="auto"/>
        <w:jc w:val="both"/>
        <w:rPr>
          <w:rFonts w:ascii="Times New Roman" w:hAnsi="Times New Roman"/>
          <w:color w:val="000000" w:themeColor="text1"/>
          <w:sz w:val="24"/>
          <w:szCs w:val="24"/>
        </w:rPr>
      </w:pPr>
      <w:r w:rsidRPr="00B603BC">
        <w:rPr>
          <w:rFonts w:ascii="Times New Roman" w:hAnsi="Times New Roman"/>
          <w:sz w:val="24"/>
          <w:szCs w:val="24"/>
        </w:rPr>
        <w:t xml:space="preserve">Унутрашње миграције становништва представљају годишње истраживање које обухвата </w:t>
      </w:r>
      <w:r w:rsidRPr="00B603BC">
        <w:rPr>
          <w:rFonts w:ascii="Times New Roman" w:hAnsi="Times New Roman"/>
          <w:color w:val="000000" w:themeColor="text1"/>
          <w:sz w:val="24"/>
          <w:szCs w:val="24"/>
        </w:rPr>
        <w:t>основне демографске податке о лицима која су променила пребивалиште, односно трајно су се преселила из свог досадашњег места (насеља) сталног становања у друго место (насеље) унутар граница Републике Србије. За прикупљање података о лицима која су променила пребивалиште надлежно је Министарство унутрашњих послова.</w:t>
      </w:r>
    </w:p>
    <w:p w:rsidR="00103ECF" w:rsidRPr="00B603BC" w:rsidRDefault="00103ECF" w:rsidP="00937F9D">
      <w:pPr>
        <w:autoSpaceDE w:val="0"/>
        <w:autoSpaceDN w:val="0"/>
        <w:adjustRightInd w:val="0"/>
        <w:spacing w:after="120" w:line="240" w:lineRule="auto"/>
        <w:jc w:val="both"/>
        <w:rPr>
          <w:rFonts w:ascii="Times New Roman" w:hAnsi="Times New Roman"/>
          <w:color w:val="000000" w:themeColor="text1"/>
          <w:sz w:val="24"/>
          <w:szCs w:val="24"/>
        </w:rPr>
      </w:pPr>
      <w:r w:rsidRPr="00B603BC">
        <w:rPr>
          <w:rFonts w:ascii="Times New Roman" w:hAnsi="Times New Roman"/>
          <w:color w:val="000000" w:themeColor="text1"/>
          <w:sz w:val="24"/>
          <w:szCs w:val="24"/>
        </w:rPr>
        <w:t>Миграциони салдо становништва представља разлику броја досељеног и броја одсељеног становништва на одређеној територији.</w:t>
      </w:r>
    </w:p>
    <w:p w:rsidR="007B6D6C" w:rsidRPr="00B603BC" w:rsidRDefault="00E8292E" w:rsidP="00937F9D">
      <w:pPr>
        <w:autoSpaceDE w:val="0"/>
        <w:autoSpaceDN w:val="0"/>
        <w:adjustRightInd w:val="0"/>
        <w:spacing w:after="120" w:line="240" w:lineRule="auto"/>
        <w:rPr>
          <w:rFonts w:ascii="Times New Roman" w:hAnsi="Times New Roman"/>
          <w:color w:val="000000" w:themeColor="text1"/>
          <w:sz w:val="24"/>
          <w:szCs w:val="24"/>
          <w:shd w:val="clear" w:color="auto" w:fill="FFFFFF"/>
        </w:rPr>
      </w:pPr>
      <w:r w:rsidRPr="00B603BC">
        <w:rPr>
          <w:rFonts w:ascii="Times New Roman" w:hAnsi="Times New Roman"/>
          <w:color w:val="000000" w:themeColor="text1"/>
          <w:sz w:val="24"/>
          <w:szCs w:val="24"/>
          <w:shd w:val="clear" w:color="auto" w:fill="FFFFFF"/>
        </w:rPr>
        <w:t>Током  2021. године 135 194 лица променило је пребивалиште, односно трајно су се преселила из једног у друго место (насеље) Републике Србије.</w:t>
      </w:r>
      <w:r w:rsidRPr="00B603BC">
        <w:rPr>
          <w:rFonts w:ascii="Times New Roman" w:hAnsi="Times New Roman"/>
          <w:color w:val="000000" w:themeColor="text1"/>
          <w:sz w:val="24"/>
          <w:szCs w:val="24"/>
        </w:rPr>
        <w:br/>
      </w:r>
      <w:r w:rsidRPr="00B603BC">
        <w:rPr>
          <w:rFonts w:ascii="Times New Roman" w:hAnsi="Times New Roman"/>
          <w:color w:val="000000" w:themeColor="text1"/>
          <w:sz w:val="24"/>
          <w:szCs w:val="24"/>
        </w:rPr>
        <w:br/>
      </w:r>
      <w:r w:rsidRPr="00B603BC">
        <w:rPr>
          <w:rFonts w:ascii="Times New Roman" w:hAnsi="Times New Roman"/>
          <w:color w:val="000000" w:themeColor="text1"/>
          <w:sz w:val="24"/>
          <w:szCs w:val="24"/>
          <w:shd w:val="clear" w:color="auto" w:fill="FFFFFF"/>
        </w:rPr>
        <w:t>Просечна старост лица која су променила пребивалиште је 34,7 годинa (за мушкарце 35 година, а за жене 34,5 годинe).</w:t>
      </w:r>
    </w:p>
    <w:p w:rsidR="00543F53" w:rsidRPr="00B603BC" w:rsidRDefault="007B6D6C" w:rsidP="00937F9D">
      <w:pPr>
        <w:autoSpaceDE w:val="0"/>
        <w:autoSpaceDN w:val="0"/>
        <w:adjustRightInd w:val="0"/>
        <w:spacing w:after="120" w:line="240" w:lineRule="auto"/>
        <w:rPr>
          <w:rFonts w:ascii="Times New Roman" w:hAnsi="Times New Roman"/>
          <w:b/>
          <w:color w:val="000000" w:themeColor="text1"/>
          <w:sz w:val="24"/>
          <w:szCs w:val="24"/>
        </w:rPr>
      </w:pPr>
      <w:r w:rsidRPr="00B603BC">
        <w:rPr>
          <w:rFonts w:ascii="Times New Roman" w:hAnsi="Times New Roman"/>
          <w:b/>
          <w:color w:val="000000" w:themeColor="text1"/>
          <w:sz w:val="24"/>
          <w:szCs w:val="24"/>
          <w:shd w:val="clear" w:color="auto" w:fill="FFFFFF"/>
        </w:rPr>
        <w:t xml:space="preserve">2.2. </w:t>
      </w:r>
      <w:r w:rsidR="00D56839" w:rsidRPr="00B603BC">
        <w:rPr>
          <w:rFonts w:ascii="Times New Roman" w:hAnsi="Times New Roman"/>
          <w:b/>
          <w:color w:val="000000" w:themeColor="text1"/>
          <w:sz w:val="24"/>
          <w:szCs w:val="24"/>
        </w:rPr>
        <w:t>Избеглице по држави порекла</w:t>
      </w:r>
    </w:p>
    <w:p w:rsidR="00D9493D" w:rsidRDefault="00D9493D" w:rsidP="00937F9D">
      <w:pPr>
        <w:autoSpaceDE w:val="0"/>
        <w:autoSpaceDN w:val="0"/>
        <w:adjustRightInd w:val="0"/>
        <w:spacing w:after="120" w:line="240" w:lineRule="auto"/>
        <w:rPr>
          <w:rFonts w:ascii="Times New Roman" w:hAnsi="Times New Roman"/>
          <w:color w:val="000000" w:themeColor="text1"/>
          <w:sz w:val="24"/>
          <w:szCs w:val="24"/>
        </w:rPr>
      </w:pPr>
      <w:r w:rsidRPr="00B603BC">
        <w:rPr>
          <w:rFonts w:ascii="Times New Roman" w:hAnsi="Times New Roman"/>
          <w:color w:val="000000" w:themeColor="text1"/>
          <w:sz w:val="24"/>
          <w:szCs w:val="24"/>
        </w:rPr>
        <w:t xml:space="preserve">Узимајући у обзир све избеглице које су у одређеном периоду боравиле у општини Врбас, </w:t>
      </w:r>
      <w:r w:rsidR="0098491E" w:rsidRPr="00B603BC">
        <w:rPr>
          <w:rFonts w:ascii="Times New Roman" w:hAnsi="Times New Roman"/>
          <w:color w:val="000000" w:themeColor="text1"/>
          <w:sz w:val="24"/>
          <w:szCs w:val="24"/>
        </w:rPr>
        <w:t xml:space="preserve">а по Решењима комесеријата за избеглице, </w:t>
      </w:r>
      <w:r w:rsidRPr="00B603BC">
        <w:rPr>
          <w:rFonts w:ascii="Times New Roman" w:hAnsi="Times New Roman"/>
          <w:color w:val="000000" w:themeColor="text1"/>
          <w:sz w:val="24"/>
          <w:szCs w:val="24"/>
        </w:rPr>
        <w:t>око ½ је пореклом из Хрватске, ½ из Босне и</w:t>
      </w:r>
      <w:r w:rsidR="00543F53">
        <w:rPr>
          <w:rFonts w:ascii="Times New Roman" w:hAnsi="Times New Roman"/>
          <w:color w:val="000000" w:themeColor="text1"/>
          <w:sz w:val="24"/>
          <w:szCs w:val="24"/>
        </w:rPr>
        <w:t xml:space="preserve"> Херцеговине, а четворо са КиМ.</w:t>
      </w:r>
    </w:p>
    <w:tbl>
      <w:tblPr>
        <w:tblStyle w:val="TableGrid"/>
        <w:tblpPr w:leftFromText="180" w:rightFromText="180" w:vertAnchor="text" w:horzAnchor="margin" w:tblpXSpec="center" w:tblpY="347"/>
        <w:tblW w:w="0" w:type="auto"/>
        <w:tblLook w:val="04A0"/>
      </w:tblPr>
      <w:tblGrid>
        <w:gridCol w:w="2625"/>
        <w:gridCol w:w="3962"/>
        <w:gridCol w:w="1185"/>
      </w:tblGrid>
      <w:tr w:rsidR="00543F53" w:rsidRPr="00B603BC" w:rsidTr="005224C3">
        <w:tc>
          <w:tcPr>
            <w:tcW w:w="262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p>
        </w:tc>
        <w:tc>
          <w:tcPr>
            <w:tcW w:w="3962"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Број избеглица</w:t>
            </w:r>
          </w:p>
        </w:tc>
        <w:tc>
          <w:tcPr>
            <w:tcW w:w="118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w:t>
            </w:r>
          </w:p>
        </w:tc>
      </w:tr>
      <w:tr w:rsidR="00543F53" w:rsidRPr="00B603BC" w:rsidTr="005224C3">
        <w:tc>
          <w:tcPr>
            <w:tcW w:w="262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Хрватска</w:t>
            </w:r>
          </w:p>
        </w:tc>
        <w:tc>
          <w:tcPr>
            <w:tcW w:w="3962"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2213</w:t>
            </w:r>
          </w:p>
        </w:tc>
        <w:tc>
          <w:tcPr>
            <w:tcW w:w="118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47,66</w:t>
            </w:r>
          </w:p>
        </w:tc>
      </w:tr>
      <w:tr w:rsidR="00543F53" w:rsidRPr="00B603BC" w:rsidTr="005224C3">
        <w:tc>
          <w:tcPr>
            <w:tcW w:w="262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Босна и Херцеговина</w:t>
            </w:r>
          </w:p>
        </w:tc>
        <w:tc>
          <w:tcPr>
            <w:tcW w:w="3962"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2426</w:t>
            </w:r>
          </w:p>
        </w:tc>
        <w:tc>
          <w:tcPr>
            <w:tcW w:w="118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52,25</w:t>
            </w:r>
          </w:p>
        </w:tc>
      </w:tr>
      <w:tr w:rsidR="00543F53" w:rsidRPr="00B603BC" w:rsidTr="005224C3">
        <w:tc>
          <w:tcPr>
            <w:tcW w:w="262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КиМ</w:t>
            </w:r>
          </w:p>
        </w:tc>
        <w:tc>
          <w:tcPr>
            <w:tcW w:w="3962"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4</w:t>
            </w:r>
          </w:p>
        </w:tc>
        <w:tc>
          <w:tcPr>
            <w:tcW w:w="118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0,09</w:t>
            </w:r>
          </w:p>
        </w:tc>
      </w:tr>
      <w:tr w:rsidR="00543F53" w:rsidRPr="00B603BC" w:rsidTr="005224C3">
        <w:tc>
          <w:tcPr>
            <w:tcW w:w="262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Укупно</w:t>
            </w:r>
          </w:p>
        </w:tc>
        <w:tc>
          <w:tcPr>
            <w:tcW w:w="3962"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4643</w:t>
            </w:r>
          </w:p>
        </w:tc>
        <w:tc>
          <w:tcPr>
            <w:tcW w:w="1185" w:type="dxa"/>
          </w:tcPr>
          <w:p w:rsidR="00543F53" w:rsidRPr="00B603BC" w:rsidRDefault="00543F53"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100,00</w:t>
            </w:r>
          </w:p>
        </w:tc>
      </w:tr>
    </w:tbl>
    <w:p w:rsidR="00543F53" w:rsidRPr="008C5F57" w:rsidRDefault="00543F53" w:rsidP="00937F9D">
      <w:pPr>
        <w:autoSpaceDE w:val="0"/>
        <w:autoSpaceDN w:val="0"/>
        <w:adjustRightInd w:val="0"/>
        <w:spacing w:after="120" w:line="240" w:lineRule="auto"/>
        <w:rPr>
          <w:rFonts w:ascii="Times New Roman" w:hAnsi="Times New Roman"/>
          <w:color w:val="000000" w:themeColor="text1"/>
          <w:sz w:val="24"/>
          <w:szCs w:val="24"/>
        </w:rPr>
      </w:pPr>
    </w:p>
    <w:p w:rsidR="00D9493D" w:rsidRPr="00B603BC" w:rsidRDefault="00D9493D" w:rsidP="00937F9D">
      <w:pPr>
        <w:autoSpaceDE w:val="0"/>
        <w:autoSpaceDN w:val="0"/>
        <w:adjustRightInd w:val="0"/>
        <w:spacing w:after="120" w:line="240" w:lineRule="auto"/>
        <w:rPr>
          <w:rFonts w:ascii="Times New Roman" w:hAnsi="Times New Roman"/>
          <w:color w:val="000000" w:themeColor="text1"/>
          <w:sz w:val="24"/>
          <w:szCs w:val="24"/>
        </w:rPr>
      </w:pPr>
    </w:p>
    <w:p w:rsidR="00B10788" w:rsidRDefault="00B10788" w:rsidP="00937F9D">
      <w:pPr>
        <w:autoSpaceDE w:val="0"/>
        <w:autoSpaceDN w:val="0"/>
        <w:adjustRightInd w:val="0"/>
        <w:spacing w:after="120" w:line="240" w:lineRule="auto"/>
        <w:rPr>
          <w:rFonts w:ascii="Times New Roman" w:hAnsi="Times New Roman"/>
          <w:color w:val="000000" w:themeColor="text1"/>
          <w:sz w:val="24"/>
          <w:szCs w:val="24"/>
        </w:rPr>
      </w:pPr>
    </w:p>
    <w:p w:rsidR="00543F53" w:rsidRDefault="00543F53" w:rsidP="00937F9D">
      <w:pPr>
        <w:autoSpaceDE w:val="0"/>
        <w:autoSpaceDN w:val="0"/>
        <w:adjustRightInd w:val="0"/>
        <w:spacing w:after="120" w:line="240" w:lineRule="auto"/>
        <w:rPr>
          <w:rFonts w:ascii="Times New Roman" w:hAnsi="Times New Roman"/>
          <w:color w:val="000000" w:themeColor="text1"/>
          <w:sz w:val="24"/>
          <w:szCs w:val="24"/>
        </w:rPr>
      </w:pPr>
    </w:p>
    <w:p w:rsidR="00543F53" w:rsidRDefault="00543F53" w:rsidP="00937F9D">
      <w:pPr>
        <w:autoSpaceDE w:val="0"/>
        <w:autoSpaceDN w:val="0"/>
        <w:adjustRightInd w:val="0"/>
        <w:spacing w:after="120" w:line="240" w:lineRule="auto"/>
        <w:rPr>
          <w:rFonts w:ascii="Times New Roman" w:hAnsi="Times New Roman"/>
          <w:color w:val="000000" w:themeColor="text1"/>
          <w:sz w:val="24"/>
          <w:szCs w:val="24"/>
        </w:rPr>
      </w:pPr>
    </w:p>
    <w:p w:rsidR="00543F53" w:rsidRDefault="00543F53" w:rsidP="00937F9D">
      <w:pPr>
        <w:autoSpaceDE w:val="0"/>
        <w:autoSpaceDN w:val="0"/>
        <w:adjustRightInd w:val="0"/>
        <w:spacing w:after="120" w:line="240" w:lineRule="auto"/>
        <w:rPr>
          <w:rFonts w:ascii="Times New Roman" w:hAnsi="Times New Roman"/>
          <w:color w:val="000000" w:themeColor="text1"/>
          <w:sz w:val="24"/>
          <w:szCs w:val="24"/>
        </w:rPr>
      </w:pPr>
    </w:p>
    <w:p w:rsidR="00543F53" w:rsidRPr="00B603BC" w:rsidRDefault="00543F53" w:rsidP="00937F9D">
      <w:pPr>
        <w:autoSpaceDE w:val="0"/>
        <w:autoSpaceDN w:val="0"/>
        <w:adjustRightInd w:val="0"/>
        <w:spacing w:after="120" w:line="240" w:lineRule="auto"/>
        <w:rPr>
          <w:rFonts w:ascii="Times New Roman" w:hAnsi="Times New Roman"/>
          <w:color w:val="000000" w:themeColor="text1"/>
          <w:sz w:val="24"/>
          <w:szCs w:val="24"/>
        </w:rPr>
      </w:pPr>
    </w:p>
    <w:p w:rsidR="00B10788" w:rsidRPr="00B603BC" w:rsidRDefault="00B10788" w:rsidP="005224C3">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noProof/>
          <w:color w:val="000000" w:themeColor="text1"/>
          <w:sz w:val="24"/>
          <w:szCs w:val="24"/>
        </w:rPr>
        <w:drawing>
          <wp:inline distT="0" distB="0" distL="0" distR="0">
            <wp:extent cx="5288146" cy="1630079"/>
            <wp:effectExtent l="0" t="0" r="8255"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24C3" w:rsidRDefault="005224C3" w:rsidP="00937F9D">
      <w:pPr>
        <w:autoSpaceDE w:val="0"/>
        <w:autoSpaceDN w:val="0"/>
        <w:adjustRightInd w:val="0"/>
        <w:spacing w:after="120" w:line="240" w:lineRule="auto"/>
        <w:rPr>
          <w:rFonts w:ascii="Times New Roman" w:hAnsi="Times New Roman"/>
          <w:b/>
          <w:color w:val="000000" w:themeColor="text1"/>
          <w:sz w:val="24"/>
          <w:szCs w:val="24"/>
        </w:rPr>
      </w:pPr>
    </w:p>
    <w:p w:rsidR="00D56839" w:rsidRPr="00B603BC" w:rsidRDefault="00911E64" w:rsidP="00937F9D">
      <w:pPr>
        <w:autoSpaceDE w:val="0"/>
        <w:autoSpaceDN w:val="0"/>
        <w:adjustRightInd w:val="0"/>
        <w:spacing w:after="120" w:line="240" w:lineRule="auto"/>
        <w:rPr>
          <w:rFonts w:ascii="Times New Roman" w:hAnsi="Times New Roman"/>
          <w:b/>
          <w:color w:val="000000" w:themeColor="text1"/>
          <w:sz w:val="24"/>
          <w:szCs w:val="24"/>
        </w:rPr>
      </w:pPr>
      <w:r w:rsidRPr="00B603BC">
        <w:rPr>
          <w:rFonts w:ascii="Times New Roman" w:hAnsi="Times New Roman"/>
          <w:b/>
          <w:color w:val="000000" w:themeColor="text1"/>
          <w:sz w:val="24"/>
          <w:szCs w:val="24"/>
        </w:rPr>
        <w:t>2.3. Избеглице и расељени по годинама доласка</w:t>
      </w:r>
    </w:p>
    <w:p w:rsidR="00911E64" w:rsidRPr="00B603BC" w:rsidRDefault="00911E64" w:rsidP="00937F9D">
      <w:pPr>
        <w:autoSpaceDE w:val="0"/>
        <w:autoSpaceDN w:val="0"/>
        <w:adjustRightInd w:val="0"/>
        <w:spacing w:after="120" w:line="240" w:lineRule="auto"/>
        <w:rPr>
          <w:rFonts w:ascii="Times New Roman" w:hAnsi="Times New Roman"/>
          <w:b/>
          <w:color w:val="000000" w:themeColor="text1"/>
          <w:sz w:val="24"/>
          <w:szCs w:val="24"/>
        </w:rPr>
      </w:pPr>
    </w:p>
    <w:tbl>
      <w:tblPr>
        <w:tblStyle w:val="TableGrid"/>
        <w:tblW w:w="0" w:type="auto"/>
        <w:jc w:val="center"/>
        <w:tblLook w:val="04A0"/>
      </w:tblPr>
      <w:tblGrid>
        <w:gridCol w:w="2802"/>
        <w:gridCol w:w="3260"/>
        <w:gridCol w:w="3544"/>
      </w:tblGrid>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b/>
                <w:color w:val="000000" w:themeColor="text1"/>
                <w:sz w:val="24"/>
                <w:szCs w:val="24"/>
              </w:rPr>
            </w:pPr>
            <w:r w:rsidRPr="00B603BC">
              <w:rPr>
                <w:rFonts w:ascii="Times New Roman" w:hAnsi="Times New Roman"/>
                <w:b/>
                <w:color w:val="000000" w:themeColor="text1"/>
                <w:sz w:val="24"/>
                <w:szCs w:val="24"/>
              </w:rPr>
              <w:t>Година доласка</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b/>
                <w:color w:val="000000" w:themeColor="text1"/>
                <w:sz w:val="24"/>
                <w:szCs w:val="24"/>
              </w:rPr>
            </w:pPr>
            <w:r w:rsidRPr="00B603BC">
              <w:rPr>
                <w:rFonts w:ascii="Times New Roman" w:hAnsi="Times New Roman"/>
                <w:b/>
                <w:color w:val="000000" w:themeColor="text1"/>
                <w:sz w:val="24"/>
                <w:szCs w:val="24"/>
              </w:rPr>
              <w:t>Бр. избеглица</w:t>
            </w:r>
          </w:p>
        </w:tc>
        <w:tc>
          <w:tcPr>
            <w:tcW w:w="3544" w:type="dxa"/>
          </w:tcPr>
          <w:p w:rsidR="00911E64" w:rsidRPr="00B603BC" w:rsidRDefault="00911E64" w:rsidP="00937F9D">
            <w:pPr>
              <w:autoSpaceDE w:val="0"/>
              <w:autoSpaceDN w:val="0"/>
              <w:adjustRightInd w:val="0"/>
              <w:spacing w:after="120" w:line="240" w:lineRule="auto"/>
              <w:jc w:val="center"/>
              <w:rPr>
                <w:rFonts w:ascii="Times New Roman" w:hAnsi="Times New Roman"/>
                <w:b/>
                <w:color w:val="000000" w:themeColor="text1"/>
                <w:sz w:val="24"/>
                <w:szCs w:val="24"/>
              </w:rPr>
            </w:pPr>
            <w:r w:rsidRPr="00B603BC">
              <w:rPr>
                <w:rFonts w:ascii="Times New Roman" w:hAnsi="Times New Roman"/>
                <w:b/>
                <w:color w:val="000000" w:themeColor="text1"/>
                <w:sz w:val="24"/>
                <w:szCs w:val="24"/>
              </w:rPr>
              <w:t>%</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1992</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1525</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32,85</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1993</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217</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4,67</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1994</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37</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0,8</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1995</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159</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3,42</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1996</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1818</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39,16</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1997</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237</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5,1</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1998</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532</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11,46</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1999</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73</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1,57</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2000</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29</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0,62</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2001</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9</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0,19</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2002</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0,02</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2004</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0,07</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2005</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3</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0,07</w:t>
            </w:r>
          </w:p>
        </w:tc>
      </w:tr>
      <w:tr w:rsidR="00911E64" w:rsidRPr="00B603BC" w:rsidTr="005224C3">
        <w:trPr>
          <w:jc w:val="center"/>
        </w:trPr>
        <w:tc>
          <w:tcPr>
            <w:tcW w:w="2802"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УКУПНО</w:t>
            </w:r>
          </w:p>
        </w:tc>
        <w:tc>
          <w:tcPr>
            <w:tcW w:w="3260" w:type="dxa"/>
          </w:tcPr>
          <w:p w:rsidR="00911E64" w:rsidRPr="00B603BC" w:rsidRDefault="00911E64"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4643</w:t>
            </w:r>
          </w:p>
        </w:tc>
        <w:tc>
          <w:tcPr>
            <w:tcW w:w="3544" w:type="dxa"/>
          </w:tcPr>
          <w:p w:rsidR="00911E64" w:rsidRPr="00B603BC" w:rsidRDefault="003B7310" w:rsidP="00937F9D">
            <w:pPr>
              <w:autoSpaceDE w:val="0"/>
              <w:autoSpaceDN w:val="0"/>
              <w:adjustRightInd w:val="0"/>
              <w:spacing w:after="120" w:line="240" w:lineRule="auto"/>
              <w:jc w:val="center"/>
              <w:rPr>
                <w:rFonts w:ascii="Times New Roman" w:hAnsi="Times New Roman"/>
                <w:color w:val="000000" w:themeColor="text1"/>
                <w:sz w:val="24"/>
                <w:szCs w:val="24"/>
              </w:rPr>
            </w:pPr>
            <w:r w:rsidRPr="00B603BC">
              <w:rPr>
                <w:rFonts w:ascii="Times New Roman" w:hAnsi="Times New Roman"/>
                <w:color w:val="000000" w:themeColor="text1"/>
                <w:sz w:val="24"/>
                <w:szCs w:val="24"/>
              </w:rPr>
              <w:t>100,00</w:t>
            </w:r>
          </w:p>
        </w:tc>
      </w:tr>
    </w:tbl>
    <w:p w:rsidR="00911E64" w:rsidRPr="00B603BC" w:rsidRDefault="00911E64" w:rsidP="00937F9D">
      <w:pPr>
        <w:autoSpaceDE w:val="0"/>
        <w:autoSpaceDN w:val="0"/>
        <w:adjustRightInd w:val="0"/>
        <w:spacing w:after="120" w:line="240" w:lineRule="auto"/>
        <w:rPr>
          <w:rFonts w:ascii="Times New Roman" w:hAnsi="Times New Roman"/>
          <w:b/>
          <w:color w:val="000000" w:themeColor="text1"/>
          <w:sz w:val="24"/>
          <w:szCs w:val="24"/>
        </w:rPr>
      </w:pPr>
    </w:p>
    <w:p w:rsidR="00B10788" w:rsidRPr="00B603BC" w:rsidRDefault="002462AE" w:rsidP="00937F9D">
      <w:pPr>
        <w:autoSpaceDE w:val="0"/>
        <w:autoSpaceDN w:val="0"/>
        <w:adjustRightInd w:val="0"/>
        <w:spacing w:after="120" w:line="240" w:lineRule="auto"/>
        <w:jc w:val="center"/>
        <w:rPr>
          <w:rFonts w:ascii="Times New Roman" w:hAnsi="Times New Roman"/>
          <w:b/>
          <w:color w:val="000000" w:themeColor="text1"/>
          <w:sz w:val="24"/>
          <w:szCs w:val="24"/>
        </w:rPr>
      </w:pPr>
      <w:r w:rsidRPr="00B603BC">
        <w:rPr>
          <w:rFonts w:ascii="Times New Roman" w:hAnsi="Times New Roman"/>
          <w:b/>
          <w:noProof/>
          <w:color w:val="000000" w:themeColor="text1"/>
          <w:sz w:val="24"/>
          <w:szCs w:val="24"/>
        </w:rPr>
        <w:lastRenderedPageBreak/>
        <w:drawing>
          <wp:inline distT="0" distB="0" distL="0" distR="0">
            <wp:extent cx="5037221" cy="2400968"/>
            <wp:effectExtent l="0" t="0" r="11430" b="184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71A5" w:rsidRPr="00B603BC" w:rsidRDefault="00E8292E" w:rsidP="005224C3">
      <w:pPr>
        <w:autoSpaceDE w:val="0"/>
        <w:autoSpaceDN w:val="0"/>
        <w:adjustRightInd w:val="0"/>
        <w:spacing w:after="120" w:line="240" w:lineRule="auto"/>
        <w:jc w:val="both"/>
        <w:rPr>
          <w:rFonts w:ascii="Times New Roman" w:hAnsi="Times New Roman"/>
          <w:color w:val="000000" w:themeColor="text1"/>
          <w:sz w:val="24"/>
          <w:szCs w:val="24"/>
        </w:rPr>
      </w:pPr>
      <w:r w:rsidRPr="00B603BC">
        <w:rPr>
          <w:rFonts w:ascii="Times New Roman" w:hAnsi="Times New Roman"/>
          <w:b/>
          <w:color w:val="000000" w:themeColor="text1"/>
          <w:sz w:val="24"/>
          <w:szCs w:val="24"/>
        </w:rPr>
        <w:br/>
      </w:r>
      <w:r w:rsidR="003B7310" w:rsidRPr="00B603BC">
        <w:rPr>
          <w:rFonts w:ascii="Times New Roman" w:hAnsi="Times New Roman"/>
          <w:color w:val="000000" w:themeColor="text1"/>
          <w:sz w:val="24"/>
          <w:szCs w:val="24"/>
        </w:rPr>
        <w:t xml:space="preserve">Долазак избеглица у општину Врбас почео је 1992. године континуирано </w:t>
      </w:r>
      <w:r w:rsidR="008C1C33" w:rsidRPr="00B603BC">
        <w:rPr>
          <w:rFonts w:ascii="Times New Roman" w:hAnsi="Times New Roman"/>
          <w:color w:val="000000" w:themeColor="text1"/>
          <w:sz w:val="24"/>
          <w:szCs w:val="24"/>
        </w:rPr>
        <w:t xml:space="preserve">трајао </w:t>
      </w:r>
      <w:r w:rsidR="003B7310" w:rsidRPr="00B603BC">
        <w:rPr>
          <w:rFonts w:ascii="Times New Roman" w:hAnsi="Times New Roman"/>
          <w:color w:val="000000" w:themeColor="text1"/>
          <w:sz w:val="24"/>
          <w:szCs w:val="24"/>
        </w:rPr>
        <w:t xml:space="preserve">до 2004. </w:t>
      </w:r>
      <w:r w:rsidR="008C1C33" w:rsidRPr="00B603BC">
        <w:rPr>
          <w:rFonts w:ascii="Times New Roman" w:hAnsi="Times New Roman"/>
          <w:color w:val="000000" w:themeColor="text1"/>
          <w:sz w:val="24"/>
          <w:szCs w:val="24"/>
        </w:rPr>
        <w:t>г</w:t>
      </w:r>
      <w:r w:rsidR="003B7310" w:rsidRPr="00B603BC">
        <w:rPr>
          <w:rFonts w:ascii="Times New Roman" w:hAnsi="Times New Roman"/>
          <w:color w:val="000000" w:themeColor="text1"/>
          <w:sz w:val="24"/>
          <w:szCs w:val="24"/>
        </w:rPr>
        <w:t xml:space="preserve">одине. </w:t>
      </w:r>
    </w:p>
    <w:p w:rsidR="00543F53" w:rsidRDefault="00543F53" w:rsidP="005224C3">
      <w:pPr>
        <w:autoSpaceDE w:val="0"/>
        <w:autoSpaceDN w:val="0"/>
        <w:adjustRightInd w:val="0"/>
        <w:spacing w:after="120" w:line="240" w:lineRule="auto"/>
        <w:jc w:val="both"/>
        <w:rPr>
          <w:rFonts w:ascii="Times New Roman" w:hAnsi="Times New Roman"/>
          <w:color w:val="000000" w:themeColor="text1"/>
          <w:sz w:val="24"/>
          <w:szCs w:val="24"/>
        </w:rPr>
      </w:pPr>
    </w:p>
    <w:p w:rsidR="008C1C33" w:rsidRPr="00B603BC" w:rsidRDefault="008C1C33" w:rsidP="005224C3">
      <w:pPr>
        <w:autoSpaceDE w:val="0"/>
        <w:autoSpaceDN w:val="0"/>
        <w:adjustRightInd w:val="0"/>
        <w:spacing w:after="120"/>
        <w:jc w:val="both"/>
        <w:rPr>
          <w:rFonts w:ascii="Times New Roman" w:hAnsi="Times New Roman"/>
          <w:color w:val="000000" w:themeColor="text1"/>
          <w:sz w:val="24"/>
          <w:szCs w:val="24"/>
        </w:rPr>
      </w:pPr>
      <w:r w:rsidRPr="00B603BC">
        <w:rPr>
          <w:rFonts w:ascii="Times New Roman" w:hAnsi="Times New Roman"/>
          <w:color w:val="000000" w:themeColor="text1"/>
          <w:sz w:val="24"/>
          <w:szCs w:val="24"/>
        </w:rPr>
        <w:t>Грађани општине Врбас, Црвени крст, Дом здравља, Центар за социјални рад, фабрике. установе и државни органи помогли су у решавању разноврсних проблема на које су људи наилазили.</w:t>
      </w:r>
    </w:p>
    <w:p w:rsidR="00414059" w:rsidRPr="00B603BC" w:rsidRDefault="00414059" w:rsidP="00937F9D">
      <w:pPr>
        <w:autoSpaceDE w:val="0"/>
        <w:autoSpaceDN w:val="0"/>
        <w:adjustRightInd w:val="0"/>
        <w:spacing w:after="120" w:line="240" w:lineRule="auto"/>
        <w:rPr>
          <w:rFonts w:ascii="Times New Roman" w:hAnsi="Times New Roman"/>
          <w:color w:val="000000" w:themeColor="text1"/>
          <w:sz w:val="24"/>
          <w:szCs w:val="24"/>
        </w:rPr>
      </w:pPr>
    </w:p>
    <w:p w:rsidR="008C1C33" w:rsidRPr="00B603BC" w:rsidRDefault="007F1F80" w:rsidP="00937F9D">
      <w:pPr>
        <w:autoSpaceDE w:val="0"/>
        <w:autoSpaceDN w:val="0"/>
        <w:adjustRightInd w:val="0"/>
        <w:spacing w:after="120" w:line="240" w:lineRule="auto"/>
        <w:rPr>
          <w:rFonts w:ascii="Times New Roman" w:hAnsi="Times New Roman"/>
          <w:color w:val="000000" w:themeColor="text1"/>
          <w:sz w:val="24"/>
          <w:szCs w:val="24"/>
        </w:rPr>
      </w:pPr>
      <w:r w:rsidRPr="00B603BC">
        <w:rPr>
          <w:rFonts w:ascii="Times New Roman" w:hAnsi="Times New Roman"/>
          <w:noProof/>
          <w:color w:val="000000" w:themeColor="text1"/>
          <w:sz w:val="24"/>
          <w:szCs w:val="24"/>
        </w:rPr>
        <w:drawing>
          <wp:anchor distT="0" distB="0" distL="114300" distR="114300" simplePos="0" relativeHeight="251651072" behindDoc="0" locked="0" layoutInCell="1" allowOverlap="1">
            <wp:simplePos x="0" y="0"/>
            <wp:positionH relativeFrom="column">
              <wp:posOffset>1111250</wp:posOffset>
            </wp:positionH>
            <wp:positionV relativeFrom="paragraph">
              <wp:posOffset>201295</wp:posOffset>
            </wp:positionV>
            <wp:extent cx="3826510" cy="3053080"/>
            <wp:effectExtent l="19050" t="0" r="2540" b="0"/>
            <wp:wrapSquare wrapText="bothSides"/>
            <wp:docPr id="11" name="Picture 10" descr="18623827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3827_101.jpg"/>
                    <pic:cNvPicPr/>
                  </pic:nvPicPr>
                  <pic:blipFill>
                    <a:blip r:embed="rId19" cstate="print"/>
                    <a:stretch>
                      <a:fillRect/>
                    </a:stretch>
                  </pic:blipFill>
                  <pic:spPr>
                    <a:xfrm>
                      <a:off x="0" y="0"/>
                      <a:ext cx="3826510" cy="3053080"/>
                    </a:xfrm>
                    <a:prstGeom prst="rect">
                      <a:avLst/>
                    </a:prstGeom>
                  </pic:spPr>
                </pic:pic>
              </a:graphicData>
            </a:graphic>
          </wp:anchor>
        </w:drawing>
      </w:r>
    </w:p>
    <w:p w:rsidR="008C1C33" w:rsidRPr="00B603BC" w:rsidRDefault="008C1C33" w:rsidP="00937F9D">
      <w:pPr>
        <w:autoSpaceDE w:val="0"/>
        <w:autoSpaceDN w:val="0"/>
        <w:adjustRightInd w:val="0"/>
        <w:spacing w:after="120" w:line="240" w:lineRule="auto"/>
        <w:rPr>
          <w:rFonts w:ascii="Times New Roman" w:hAnsi="Times New Roman"/>
          <w:color w:val="000000" w:themeColor="text1"/>
          <w:sz w:val="24"/>
          <w:szCs w:val="24"/>
        </w:rPr>
      </w:pPr>
      <w:r w:rsidRPr="00B603BC">
        <w:rPr>
          <w:rFonts w:ascii="Times New Roman" w:hAnsi="Times New Roman"/>
          <w:color w:val="000000" w:themeColor="text1"/>
          <w:sz w:val="24"/>
          <w:szCs w:val="24"/>
        </w:rPr>
        <w:br w:type="textWrapping" w:clear="all"/>
      </w:r>
    </w:p>
    <w:p w:rsidR="00424490" w:rsidRPr="00BA22B0" w:rsidRDefault="00424490" w:rsidP="00937F9D">
      <w:pPr>
        <w:autoSpaceDE w:val="0"/>
        <w:autoSpaceDN w:val="0"/>
        <w:adjustRightInd w:val="0"/>
        <w:spacing w:after="120" w:line="240" w:lineRule="auto"/>
        <w:rPr>
          <w:rFonts w:ascii="Times New Roman" w:hAnsi="Times New Roman"/>
          <w:color w:val="000000" w:themeColor="text1"/>
          <w:sz w:val="24"/>
          <w:szCs w:val="24"/>
        </w:rPr>
      </w:pPr>
    </w:p>
    <w:p w:rsidR="007F1F80" w:rsidRPr="00543F53" w:rsidRDefault="00543F53" w:rsidP="005224C3">
      <w:pPr>
        <w:autoSpaceDE w:val="0"/>
        <w:autoSpaceDN w:val="0"/>
        <w:adjustRightInd w:val="0"/>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Велики </w:t>
      </w:r>
      <w:r w:rsidR="007F1F80" w:rsidRPr="00B603BC">
        <w:rPr>
          <w:rFonts w:ascii="Times New Roman" w:hAnsi="Times New Roman"/>
          <w:color w:val="000000" w:themeColor="text1"/>
          <w:sz w:val="24"/>
          <w:szCs w:val="24"/>
        </w:rPr>
        <w:t xml:space="preserve"> број избеглица у општину Врбас дошао је:</w:t>
      </w:r>
      <w:r>
        <w:rPr>
          <w:rFonts w:ascii="Times New Roman" w:hAnsi="Times New Roman"/>
          <w:color w:val="000000" w:themeColor="text1"/>
          <w:sz w:val="24"/>
          <w:szCs w:val="24"/>
        </w:rPr>
        <w:t xml:space="preserve"> </w:t>
      </w:r>
      <w:r w:rsidR="007F1F80" w:rsidRPr="00543F53">
        <w:rPr>
          <w:rFonts w:ascii="Times New Roman" w:hAnsi="Times New Roman"/>
          <w:color w:val="000000" w:themeColor="text1"/>
          <w:sz w:val="24"/>
          <w:szCs w:val="24"/>
        </w:rPr>
        <w:t>1992. године – када су избили ратни сукоби у бившим југословенским републикама Босни и Херцеговини и Хрватској</w:t>
      </w:r>
      <w:r>
        <w:rPr>
          <w:rFonts w:ascii="Times New Roman" w:hAnsi="Times New Roman"/>
          <w:color w:val="000000" w:themeColor="text1"/>
          <w:sz w:val="24"/>
          <w:szCs w:val="24"/>
        </w:rPr>
        <w:t xml:space="preserve">  </w:t>
      </w:r>
      <w:r w:rsidR="007F1F80" w:rsidRPr="00543F53">
        <w:rPr>
          <w:rFonts w:ascii="Times New Roman" w:hAnsi="Times New Roman"/>
          <w:color w:val="000000" w:themeColor="text1"/>
          <w:sz w:val="24"/>
          <w:szCs w:val="24"/>
        </w:rPr>
        <w:t xml:space="preserve">1995. године-  са простора бивше југословенске републике Хрватске после операције </w:t>
      </w:r>
      <w:r>
        <w:rPr>
          <w:rFonts w:ascii="Times New Roman" w:hAnsi="Times New Roman"/>
          <w:color w:val="000000" w:themeColor="text1"/>
          <w:sz w:val="24"/>
          <w:szCs w:val="24"/>
        </w:rPr>
        <w:t xml:space="preserve">ОЛУЈА </w:t>
      </w:r>
      <w:r w:rsidR="007F1F80" w:rsidRPr="00543F53">
        <w:rPr>
          <w:rFonts w:ascii="Times New Roman" w:hAnsi="Times New Roman"/>
          <w:color w:val="000000" w:themeColor="text1"/>
          <w:sz w:val="24"/>
          <w:szCs w:val="24"/>
        </w:rPr>
        <w:t>1996. године- после закључивања мировног споразума у Дејтону и престанка ратних сукоба</w:t>
      </w:r>
    </w:p>
    <w:p w:rsidR="009236FD" w:rsidRPr="00DA7A49" w:rsidRDefault="009236FD" w:rsidP="00937F9D">
      <w:pPr>
        <w:autoSpaceDE w:val="0"/>
        <w:autoSpaceDN w:val="0"/>
        <w:adjustRightInd w:val="0"/>
        <w:spacing w:after="120" w:line="240" w:lineRule="auto"/>
        <w:rPr>
          <w:rFonts w:ascii="Times New Roman" w:hAnsi="Times New Roman"/>
          <w:color w:val="000000" w:themeColor="text1"/>
          <w:sz w:val="24"/>
          <w:szCs w:val="24"/>
        </w:rPr>
      </w:pPr>
    </w:p>
    <w:p w:rsidR="00157DBE" w:rsidRPr="00543F53" w:rsidRDefault="00157DBE" w:rsidP="00937F9D">
      <w:pPr>
        <w:pStyle w:val="Heading4"/>
        <w:spacing w:before="70"/>
        <w:jc w:val="center"/>
        <w:rPr>
          <w:rFonts w:ascii="Times New Roman" w:hAnsi="Times New Roman" w:cs="Times New Roman"/>
          <w:i w:val="0"/>
          <w:color w:val="auto"/>
          <w:sz w:val="24"/>
          <w:szCs w:val="24"/>
        </w:rPr>
      </w:pPr>
      <w:r w:rsidRPr="00543F53">
        <w:rPr>
          <w:rFonts w:ascii="Times New Roman" w:hAnsi="Times New Roman" w:cs="Times New Roman"/>
          <w:i w:val="0"/>
          <w:color w:val="auto"/>
          <w:sz w:val="24"/>
          <w:szCs w:val="24"/>
        </w:rPr>
        <w:lastRenderedPageBreak/>
        <w:t>ПОГЛАВЉЕ 3.</w:t>
      </w:r>
    </w:p>
    <w:p w:rsidR="00157DBE" w:rsidRPr="00B603BC" w:rsidRDefault="00157DBE" w:rsidP="00937F9D">
      <w:pPr>
        <w:pStyle w:val="Heading4"/>
        <w:spacing w:before="70"/>
        <w:jc w:val="center"/>
        <w:rPr>
          <w:rFonts w:ascii="Times New Roman" w:hAnsi="Times New Roman" w:cs="Times New Roman"/>
          <w:color w:val="auto"/>
          <w:sz w:val="24"/>
          <w:szCs w:val="24"/>
          <w:u w:val="single" w:color="000000"/>
        </w:rPr>
      </w:pPr>
    </w:p>
    <w:p w:rsidR="00157DBE" w:rsidRPr="00543F53" w:rsidRDefault="00157DBE" w:rsidP="00937F9D">
      <w:pPr>
        <w:pStyle w:val="Heading4"/>
        <w:spacing w:before="70"/>
        <w:rPr>
          <w:rFonts w:ascii="Times New Roman" w:eastAsia="Times New Roman" w:hAnsi="Times New Roman" w:cs="Times New Roman"/>
          <w:i w:val="0"/>
          <w:color w:val="auto"/>
          <w:sz w:val="28"/>
          <w:szCs w:val="28"/>
        </w:rPr>
      </w:pPr>
      <w:r w:rsidRPr="00543F53">
        <w:rPr>
          <w:rFonts w:ascii="Times New Roman" w:hAnsi="Times New Roman" w:cs="Times New Roman"/>
          <w:i w:val="0"/>
          <w:color w:val="auto"/>
          <w:sz w:val="28"/>
          <w:szCs w:val="28"/>
        </w:rPr>
        <w:t>Анали</w:t>
      </w:r>
      <w:r w:rsidRPr="00543F53">
        <w:rPr>
          <w:rFonts w:ascii="Times New Roman" w:hAnsi="Times New Roman" w:cs="Times New Roman"/>
          <w:i w:val="0"/>
          <w:color w:val="auto"/>
          <w:spacing w:val="-1"/>
          <w:sz w:val="28"/>
          <w:szCs w:val="28"/>
        </w:rPr>
        <w:t>за</w:t>
      </w:r>
      <w:r w:rsidRPr="00543F53">
        <w:rPr>
          <w:rFonts w:ascii="Times New Roman" w:hAnsi="Times New Roman" w:cs="Times New Roman"/>
          <w:i w:val="0"/>
          <w:color w:val="auto"/>
          <w:sz w:val="28"/>
          <w:szCs w:val="28"/>
        </w:rPr>
        <w:t xml:space="preserve"> сит</w:t>
      </w:r>
      <w:r w:rsidRPr="00543F53">
        <w:rPr>
          <w:rFonts w:ascii="Times New Roman" w:hAnsi="Times New Roman" w:cs="Times New Roman"/>
          <w:i w:val="0"/>
          <w:color w:val="auto"/>
          <w:spacing w:val="-2"/>
          <w:sz w:val="28"/>
          <w:szCs w:val="28"/>
        </w:rPr>
        <w:t>уа</w:t>
      </w:r>
      <w:r w:rsidRPr="00543F53">
        <w:rPr>
          <w:rFonts w:ascii="Times New Roman" w:hAnsi="Times New Roman" w:cs="Times New Roman"/>
          <w:i w:val="0"/>
          <w:color w:val="auto"/>
          <w:sz w:val="28"/>
          <w:szCs w:val="28"/>
        </w:rPr>
        <w:t>ције и</w:t>
      </w:r>
      <w:r w:rsidRPr="00543F53">
        <w:rPr>
          <w:rFonts w:ascii="Times New Roman" w:hAnsi="Times New Roman" w:cs="Times New Roman"/>
          <w:i w:val="0"/>
          <w:color w:val="auto"/>
          <w:spacing w:val="-2"/>
          <w:sz w:val="28"/>
          <w:szCs w:val="28"/>
        </w:rPr>
        <w:t xml:space="preserve"> </w:t>
      </w:r>
      <w:r w:rsidRPr="00543F53">
        <w:rPr>
          <w:rFonts w:ascii="Times New Roman" w:hAnsi="Times New Roman" w:cs="Times New Roman"/>
          <w:i w:val="0"/>
          <w:color w:val="auto"/>
          <w:sz w:val="28"/>
          <w:szCs w:val="28"/>
        </w:rPr>
        <w:t>з</w:t>
      </w:r>
      <w:r w:rsidRPr="00543F53">
        <w:rPr>
          <w:rFonts w:ascii="Times New Roman" w:hAnsi="Times New Roman" w:cs="Times New Roman"/>
          <w:i w:val="0"/>
          <w:color w:val="auto"/>
          <w:spacing w:val="-53"/>
          <w:sz w:val="28"/>
          <w:szCs w:val="28"/>
        </w:rPr>
        <w:t xml:space="preserve"> </w:t>
      </w:r>
      <w:r w:rsidRPr="00543F53">
        <w:rPr>
          <w:rFonts w:ascii="Times New Roman" w:hAnsi="Times New Roman" w:cs="Times New Roman"/>
          <w:i w:val="0"/>
          <w:color w:val="auto"/>
          <w:spacing w:val="-1"/>
          <w:sz w:val="28"/>
          <w:szCs w:val="28"/>
        </w:rPr>
        <w:t>акључци</w:t>
      </w:r>
    </w:p>
    <w:p w:rsidR="00157DBE" w:rsidRPr="00B603BC" w:rsidRDefault="00157DBE" w:rsidP="00937F9D">
      <w:pPr>
        <w:spacing w:before="6"/>
        <w:rPr>
          <w:rFonts w:ascii="Times New Roman" w:eastAsia="Times New Roman" w:hAnsi="Times New Roman"/>
          <w:sz w:val="24"/>
          <w:szCs w:val="24"/>
        </w:rPr>
      </w:pPr>
    </w:p>
    <w:p w:rsidR="00157DBE" w:rsidRPr="00B603BC" w:rsidRDefault="00157DBE" w:rsidP="00937F9D">
      <w:pPr>
        <w:pStyle w:val="BodyText"/>
        <w:spacing w:before="74" w:line="276" w:lineRule="auto"/>
        <w:jc w:val="both"/>
      </w:pPr>
      <w:r w:rsidRPr="00B603BC">
        <w:rPr>
          <w:spacing w:val="-1"/>
        </w:rPr>
        <w:t>Анализа</w:t>
      </w:r>
      <w:r w:rsidRPr="00B603BC">
        <w:rPr>
          <w:spacing w:val="-3"/>
        </w:rPr>
        <w:t xml:space="preserve"> </w:t>
      </w:r>
      <w:r w:rsidRPr="00B603BC">
        <w:rPr>
          <w:spacing w:val="-1"/>
        </w:rPr>
        <w:t>контекста</w:t>
      </w:r>
      <w:r w:rsidRPr="00B603BC">
        <w:rPr>
          <w:spacing w:val="-3"/>
        </w:rPr>
        <w:t xml:space="preserve"> </w:t>
      </w:r>
      <w:r w:rsidRPr="00B603BC">
        <w:t xml:space="preserve">или </w:t>
      </w:r>
      <w:r w:rsidRPr="00B603BC">
        <w:rPr>
          <w:spacing w:val="-1"/>
        </w:rPr>
        <w:t>радног</w:t>
      </w:r>
      <w:r w:rsidRPr="00B603BC">
        <w:rPr>
          <w:spacing w:val="1"/>
        </w:rPr>
        <w:t xml:space="preserve"> </w:t>
      </w:r>
      <w:r w:rsidRPr="00B603BC">
        <w:rPr>
          <w:spacing w:val="-1"/>
        </w:rPr>
        <w:t>окружења</w:t>
      </w:r>
      <w:r w:rsidRPr="00B603BC">
        <w:rPr>
          <w:spacing w:val="2"/>
        </w:rPr>
        <w:t xml:space="preserve"> </w:t>
      </w:r>
      <w:r w:rsidRPr="00B603BC">
        <w:t>је</w:t>
      </w:r>
      <w:r w:rsidRPr="00B603BC">
        <w:rPr>
          <w:spacing w:val="-2"/>
        </w:rPr>
        <w:t xml:space="preserve"> </w:t>
      </w:r>
      <w:r w:rsidRPr="00B603BC">
        <w:rPr>
          <w:spacing w:val="-1"/>
        </w:rPr>
        <w:t>обухватила</w:t>
      </w:r>
      <w:r w:rsidRPr="00B603BC">
        <w:t xml:space="preserve"> </w:t>
      </w:r>
      <w:r w:rsidRPr="00B603BC">
        <w:rPr>
          <w:spacing w:val="-1"/>
        </w:rPr>
        <w:t>четири</w:t>
      </w:r>
      <w:r w:rsidRPr="00B603BC">
        <w:t xml:space="preserve"> </w:t>
      </w:r>
      <w:r w:rsidRPr="00B603BC">
        <w:rPr>
          <w:spacing w:val="-1"/>
        </w:rPr>
        <w:t>врсте</w:t>
      </w:r>
      <w:r w:rsidRPr="00B603BC">
        <w:rPr>
          <w:spacing w:val="-3"/>
        </w:rPr>
        <w:t xml:space="preserve"> </w:t>
      </w:r>
      <w:r w:rsidRPr="00B603BC">
        <w:rPr>
          <w:spacing w:val="-1"/>
        </w:rPr>
        <w:t>квалитативних</w:t>
      </w:r>
      <w:r w:rsidRPr="00B603BC">
        <w:rPr>
          <w:spacing w:val="-2"/>
        </w:rPr>
        <w:t xml:space="preserve"> </w:t>
      </w:r>
      <w:r w:rsidRPr="00B603BC">
        <w:rPr>
          <w:spacing w:val="-1"/>
        </w:rPr>
        <w:t>анализа:</w:t>
      </w:r>
    </w:p>
    <w:p w:rsidR="00157DBE" w:rsidRPr="00B603BC" w:rsidRDefault="00157DBE" w:rsidP="00937F9D">
      <w:pPr>
        <w:pStyle w:val="BodyText"/>
        <w:numPr>
          <w:ilvl w:val="1"/>
          <w:numId w:val="16"/>
        </w:numPr>
        <w:autoSpaceDE/>
        <w:autoSpaceDN/>
        <w:spacing w:before="76" w:line="276" w:lineRule="auto"/>
        <w:ind w:left="0" w:right="138"/>
      </w:pPr>
      <w:r w:rsidRPr="00B603BC">
        <w:rPr>
          <w:spacing w:val="-1"/>
        </w:rPr>
        <w:t>Анализу</w:t>
      </w:r>
      <w:r w:rsidRPr="00B603BC">
        <w:rPr>
          <w:spacing w:val="17"/>
        </w:rPr>
        <w:t xml:space="preserve"> </w:t>
      </w:r>
      <w:r w:rsidRPr="00B603BC">
        <w:t>или</w:t>
      </w:r>
      <w:r w:rsidRPr="00B603BC">
        <w:rPr>
          <w:spacing w:val="16"/>
        </w:rPr>
        <w:t xml:space="preserve"> </w:t>
      </w:r>
      <w:r w:rsidRPr="00B603BC">
        <w:rPr>
          <w:spacing w:val="-2"/>
        </w:rPr>
        <w:t>Преглед</w:t>
      </w:r>
      <w:r w:rsidRPr="00B603BC">
        <w:rPr>
          <w:spacing w:val="16"/>
        </w:rPr>
        <w:t xml:space="preserve"> </w:t>
      </w:r>
      <w:r w:rsidRPr="00B603BC">
        <w:rPr>
          <w:spacing w:val="-1"/>
        </w:rPr>
        <w:t>документације</w:t>
      </w:r>
      <w:r w:rsidRPr="00B603BC">
        <w:rPr>
          <w:spacing w:val="20"/>
        </w:rPr>
        <w:t xml:space="preserve"> </w:t>
      </w:r>
      <w:r w:rsidRPr="00B603BC">
        <w:rPr>
          <w:spacing w:val="-1"/>
        </w:rPr>
        <w:t>релевантне</w:t>
      </w:r>
      <w:r w:rsidRPr="00B603BC">
        <w:rPr>
          <w:spacing w:val="14"/>
        </w:rPr>
        <w:t xml:space="preserve"> </w:t>
      </w:r>
      <w:r w:rsidRPr="00B603BC">
        <w:t>за</w:t>
      </w:r>
      <w:r w:rsidRPr="00B603BC">
        <w:rPr>
          <w:spacing w:val="14"/>
        </w:rPr>
        <w:t xml:space="preserve"> </w:t>
      </w:r>
      <w:r w:rsidRPr="00B603BC">
        <w:rPr>
          <w:spacing w:val="-1"/>
        </w:rPr>
        <w:t>питања</w:t>
      </w:r>
      <w:r w:rsidRPr="00B603BC">
        <w:rPr>
          <w:spacing w:val="16"/>
        </w:rPr>
        <w:t xml:space="preserve"> </w:t>
      </w:r>
      <w:r w:rsidRPr="00B603BC">
        <w:rPr>
          <w:spacing w:val="-1"/>
        </w:rPr>
        <w:t>избеглица,</w:t>
      </w:r>
      <w:r w:rsidRPr="00B603BC">
        <w:rPr>
          <w:spacing w:val="16"/>
        </w:rPr>
        <w:t xml:space="preserve"> </w:t>
      </w:r>
      <w:r w:rsidRPr="00B603BC">
        <w:rPr>
          <w:spacing w:val="-1"/>
        </w:rPr>
        <w:t>ИРЛ,</w:t>
      </w:r>
      <w:r w:rsidRPr="00B603BC">
        <w:rPr>
          <w:spacing w:val="14"/>
        </w:rPr>
        <w:t xml:space="preserve"> </w:t>
      </w:r>
      <w:r w:rsidRPr="00B603BC">
        <w:rPr>
          <w:spacing w:val="-1"/>
        </w:rPr>
        <w:t>повратника</w:t>
      </w:r>
      <w:r w:rsidRPr="00B603BC">
        <w:rPr>
          <w:spacing w:val="18"/>
        </w:rPr>
        <w:t xml:space="preserve"> </w:t>
      </w:r>
      <w:r w:rsidRPr="00B603BC">
        <w:rPr>
          <w:spacing w:val="-1"/>
        </w:rPr>
        <w:t>по</w:t>
      </w:r>
      <w:r w:rsidRPr="00B603BC">
        <w:rPr>
          <w:spacing w:val="69"/>
        </w:rPr>
        <w:t xml:space="preserve"> </w:t>
      </w:r>
      <w:r w:rsidR="00C2404D">
        <w:rPr>
          <w:spacing w:val="-1"/>
        </w:rPr>
        <w:t>Сп</w:t>
      </w:r>
      <w:r w:rsidRPr="00B603BC">
        <w:rPr>
          <w:spacing w:val="-1"/>
        </w:rPr>
        <w:t>оразуму</w:t>
      </w:r>
      <w:r w:rsidRPr="00B603BC">
        <w:rPr>
          <w:spacing w:val="-2"/>
        </w:rPr>
        <w:t xml:space="preserve"> </w:t>
      </w:r>
      <w:r w:rsidRPr="00B603BC">
        <w:t xml:space="preserve">о </w:t>
      </w:r>
      <w:r w:rsidRPr="00B603BC">
        <w:rPr>
          <w:spacing w:val="-1"/>
        </w:rPr>
        <w:t>реадмисији,</w:t>
      </w:r>
      <w:r w:rsidRPr="00B603BC">
        <w:t xml:space="preserve"> </w:t>
      </w:r>
      <w:r w:rsidRPr="00B603BC">
        <w:rPr>
          <w:spacing w:val="-1"/>
        </w:rPr>
        <w:t>тражилаца</w:t>
      </w:r>
      <w:r w:rsidRPr="00B603BC">
        <w:t xml:space="preserve"> </w:t>
      </w:r>
      <w:r w:rsidRPr="00B603BC">
        <w:rPr>
          <w:spacing w:val="-1"/>
        </w:rPr>
        <w:t>азила</w:t>
      </w:r>
      <w:r w:rsidRPr="00B603BC">
        <w:t xml:space="preserve"> и </w:t>
      </w:r>
      <w:r w:rsidRPr="00B603BC">
        <w:rPr>
          <w:spacing w:val="-1"/>
        </w:rPr>
        <w:t>миграната</w:t>
      </w:r>
      <w:r w:rsidRPr="00B603BC">
        <w:rPr>
          <w:spacing w:val="-3"/>
        </w:rPr>
        <w:t xml:space="preserve"> </w:t>
      </w:r>
      <w:r w:rsidRPr="00B603BC">
        <w:t xml:space="preserve">у </w:t>
      </w:r>
      <w:r w:rsidRPr="00B603BC">
        <w:rPr>
          <w:spacing w:val="-1"/>
        </w:rPr>
        <w:t>потреби без</w:t>
      </w:r>
      <w:r w:rsidRPr="00B603BC">
        <w:rPr>
          <w:spacing w:val="1"/>
        </w:rPr>
        <w:t xml:space="preserve"> </w:t>
      </w:r>
      <w:r w:rsidRPr="00B603BC">
        <w:rPr>
          <w:spacing w:val="-1"/>
        </w:rPr>
        <w:t>утврђеног</w:t>
      </w:r>
      <w:r w:rsidRPr="00B603BC">
        <w:rPr>
          <w:spacing w:val="1"/>
        </w:rPr>
        <w:t xml:space="preserve"> </w:t>
      </w:r>
      <w:r w:rsidRPr="00B603BC">
        <w:rPr>
          <w:spacing w:val="-1"/>
        </w:rPr>
        <w:t>статуса,</w:t>
      </w:r>
    </w:p>
    <w:p w:rsidR="00157DBE" w:rsidRPr="00B603BC" w:rsidRDefault="00157DBE" w:rsidP="00937F9D">
      <w:pPr>
        <w:pStyle w:val="BodyText"/>
        <w:numPr>
          <w:ilvl w:val="1"/>
          <w:numId w:val="16"/>
        </w:numPr>
        <w:autoSpaceDE/>
        <w:autoSpaceDN/>
        <w:spacing w:line="276" w:lineRule="auto"/>
        <w:ind w:left="0"/>
      </w:pPr>
      <w:r w:rsidRPr="00B603BC">
        <w:rPr>
          <w:spacing w:val="-1"/>
        </w:rPr>
        <w:t>Анализу</w:t>
      </w:r>
      <w:r w:rsidRPr="00B603BC">
        <w:t xml:space="preserve"> </w:t>
      </w:r>
      <w:r w:rsidRPr="00B603BC">
        <w:rPr>
          <w:spacing w:val="-1"/>
        </w:rPr>
        <w:t>стања</w:t>
      </w:r>
      <w:r w:rsidRPr="00B603BC">
        <w:t xml:space="preserve"> </w:t>
      </w:r>
      <w:r w:rsidRPr="00B603BC">
        <w:rPr>
          <w:spacing w:val="-1"/>
        </w:rPr>
        <w:t>(SWOT),</w:t>
      </w:r>
    </w:p>
    <w:p w:rsidR="00157DBE" w:rsidRPr="00B603BC" w:rsidRDefault="00157DBE" w:rsidP="00937F9D">
      <w:pPr>
        <w:pStyle w:val="BodyText"/>
        <w:numPr>
          <w:ilvl w:val="1"/>
          <w:numId w:val="16"/>
        </w:numPr>
        <w:autoSpaceDE/>
        <w:autoSpaceDN/>
        <w:spacing w:line="276" w:lineRule="auto"/>
        <w:ind w:left="0"/>
      </w:pPr>
      <w:r w:rsidRPr="00B603BC">
        <w:rPr>
          <w:spacing w:val="-1"/>
        </w:rPr>
        <w:t>Анализу</w:t>
      </w:r>
      <w:r w:rsidRPr="00B603BC">
        <w:t xml:space="preserve"> </w:t>
      </w:r>
      <w:r w:rsidRPr="00B603BC">
        <w:rPr>
          <w:spacing w:val="-1"/>
        </w:rPr>
        <w:t>заинтересованих</w:t>
      </w:r>
      <w:r w:rsidRPr="00B603BC">
        <w:t xml:space="preserve"> </w:t>
      </w:r>
      <w:r w:rsidRPr="00B603BC">
        <w:rPr>
          <w:spacing w:val="-1"/>
        </w:rPr>
        <w:t>страна</w:t>
      </w:r>
      <w:r w:rsidRPr="00B603BC">
        <w:t xml:space="preserve"> и</w:t>
      </w:r>
    </w:p>
    <w:p w:rsidR="00157DBE" w:rsidRPr="00B603BC" w:rsidRDefault="00157DBE" w:rsidP="00937F9D">
      <w:pPr>
        <w:pStyle w:val="BodyText"/>
        <w:numPr>
          <w:ilvl w:val="1"/>
          <w:numId w:val="16"/>
        </w:numPr>
        <w:autoSpaceDE/>
        <w:autoSpaceDN/>
        <w:spacing w:line="276" w:lineRule="auto"/>
        <w:ind w:left="0"/>
      </w:pPr>
      <w:r w:rsidRPr="00B603BC">
        <w:rPr>
          <w:spacing w:val="-1"/>
        </w:rPr>
        <w:t>Анализу</w:t>
      </w:r>
      <w:r w:rsidRPr="00B603BC">
        <w:t xml:space="preserve"> </w:t>
      </w:r>
      <w:r w:rsidRPr="00B603BC">
        <w:rPr>
          <w:spacing w:val="-1"/>
        </w:rPr>
        <w:t>проблема.</w:t>
      </w:r>
    </w:p>
    <w:p w:rsidR="00157DBE" w:rsidRPr="00697529" w:rsidRDefault="00157DBE" w:rsidP="00937F9D">
      <w:pPr>
        <w:pStyle w:val="BodyText"/>
        <w:spacing w:before="171" w:line="276" w:lineRule="auto"/>
        <w:jc w:val="both"/>
      </w:pPr>
      <w:r w:rsidRPr="00B603BC">
        <w:rPr>
          <w:spacing w:val="-1"/>
        </w:rPr>
        <w:t>Анализа</w:t>
      </w:r>
      <w:r w:rsidRPr="00B603BC">
        <w:rPr>
          <w:spacing w:val="7"/>
        </w:rPr>
        <w:t xml:space="preserve"> </w:t>
      </w:r>
      <w:r w:rsidRPr="00B603BC">
        <w:t>или</w:t>
      </w:r>
      <w:r w:rsidRPr="00B603BC">
        <w:rPr>
          <w:spacing w:val="6"/>
        </w:rPr>
        <w:t xml:space="preserve"> </w:t>
      </w:r>
      <w:r w:rsidRPr="00B603BC">
        <w:rPr>
          <w:spacing w:val="-1"/>
        </w:rPr>
        <w:t>Преглед</w:t>
      </w:r>
      <w:r w:rsidRPr="00B603BC">
        <w:rPr>
          <w:spacing w:val="7"/>
        </w:rPr>
        <w:t xml:space="preserve"> </w:t>
      </w:r>
      <w:r w:rsidRPr="00B603BC">
        <w:rPr>
          <w:spacing w:val="-1"/>
        </w:rPr>
        <w:t>документације</w:t>
      </w:r>
      <w:r w:rsidRPr="00B603BC">
        <w:rPr>
          <w:spacing w:val="7"/>
        </w:rPr>
        <w:t xml:space="preserve"> </w:t>
      </w:r>
      <w:r w:rsidRPr="00B603BC">
        <w:t>о</w:t>
      </w:r>
      <w:r w:rsidRPr="00B603BC">
        <w:rPr>
          <w:spacing w:val="10"/>
        </w:rPr>
        <w:t xml:space="preserve"> </w:t>
      </w:r>
      <w:r w:rsidRPr="00B603BC">
        <w:rPr>
          <w:spacing w:val="-1"/>
        </w:rPr>
        <w:t>ширем</w:t>
      </w:r>
      <w:r w:rsidRPr="00B603BC">
        <w:rPr>
          <w:spacing w:val="8"/>
        </w:rPr>
        <w:t xml:space="preserve"> </w:t>
      </w:r>
      <w:r w:rsidRPr="00B603BC">
        <w:rPr>
          <w:spacing w:val="-1"/>
        </w:rPr>
        <w:t>радном</w:t>
      </w:r>
      <w:r w:rsidRPr="00B603BC">
        <w:rPr>
          <w:spacing w:val="7"/>
        </w:rPr>
        <w:t xml:space="preserve"> </w:t>
      </w:r>
      <w:r w:rsidRPr="00B603BC">
        <w:rPr>
          <w:spacing w:val="-1"/>
        </w:rPr>
        <w:t>окружењу</w:t>
      </w:r>
      <w:r w:rsidRPr="00B603BC">
        <w:rPr>
          <w:spacing w:val="7"/>
        </w:rPr>
        <w:t xml:space="preserve"> </w:t>
      </w:r>
      <w:r w:rsidRPr="00B603BC">
        <w:rPr>
          <w:spacing w:val="-1"/>
        </w:rPr>
        <w:t>обухватила</w:t>
      </w:r>
      <w:r w:rsidRPr="00B603BC">
        <w:rPr>
          <w:spacing w:val="7"/>
        </w:rPr>
        <w:t xml:space="preserve"> </w:t>
      </w:r>
      <w:r w:rsidRPr="00B603BC">
        <w:t>је</w:t>
      </w:r>
      <w:r w:rsidRPr="00B603BC">
        <w:rPr>
          <w:spacing w:val="7"/>
        </w:rPr>
        <w:t xml:space="preserve"> </w:t>
      </w:r>
      <w:r w:rsidRPr="00B603BC">
        <w:rPr>
          <w:spacing w:val="-1"/>
        </w:rPr>
        <w:t>неколико</w:t>
      </w:r>
      <w:r w:rsidRPr="00B603BC">
        <w:rPr>
          <w:spacing w:val="7"/>
        </w:rPr>
        <w:t xml:space="preserve"> </w:t>
      </w:r>
      <w:r w:rsidRPr="00B603BC">
        <w:rPr>
          <w:spacing w:val="-1"/>
        </w:rPr>
        <w:t>кључних</w:t>
      </w:r>
      <w:r w:rsidR="00C2404D">
        <w:t>,</w:t>
      </w:r>
      <w:r w:rsidRPr="00B603BC">
        <w:rPr>
          <w:spacing w:val="47"/>
        </w:rPr>
        <w:t xml:space="preserve"> </w:t>
      </w:r>
      <w:r w:rsidRPr="00B603BC">
        <w:rPr>
          <w:spacing w:val="-1"/>
        </w:rPr>
        <w:t>међународних,</w:t>
      </w:r>
      <w:r w:rsidRPr="00B603BC">
        <w:rPr>
          <w:spacing w:val="46"/>
        </w:rPr>
        <w:t xml:space="preserve"> </w:t>
      </w:r>
      <w:r w:rsidRPr="00B603BC">
        <w:rPr>
          <w:spacing w:val="-1"/>
        </w:rPr>
        <w:t>националних</w:t>
      </w:r>
      <w:r w:rsidRPr="00B603BC">
        <w:rPr>
          <w:spacing w:val="49"/>
        </w:rPr>
        <w:t xml:space="preserve"> </w:t>
      </w:r>
      <w:r w:rsidRPr="00B603BC">
        <w:t>и</w:t>
      </w:r>
      <w:r w:rsidRPr="00B603BC">
        <w:rPr>
          <w:spacing w:val="47"/>
        </w:rPr>
        <w:t xml:space="preserve"> </w:t>
      </w:r>
      <w:r w:rsidRPr="00B603BC">
        <w:rPr>
          <w:spacing w:val="-1"/>
        </w:rPr>
        <w:t>других</w:t>
      </w:r>
      <w:r w:rsidRPr="00B603BC">
        <w:rPr>
          <w:spacing w:val="48"/>
        </w:rPr>
        <w:t xml:space="preserve"> </w:t>
      </w:r>
      <w:r w:rsidRPr="00B603BC">
        <w:rPr>
          <w:spacing w:val="-1"/>
        </w:rPr>
        <w:t>стратешких</w:t>
      </w:r>
      <w:r w:rsidRPr="00B603BC">
        <w:rPr>
          <w:spacing w:val="48"/>
        </w:rPr>
        <w:t xml:space="preserve"> </w:t>
      </w:r>
      <w:r w:rsidRPr="00B603BC">
        <w:rPr>
          <w:spacing w:val="-1"/>
        </w:rPr>
        <w:t>докуманата</w:t>
      </w:r>
      <w:r w:rsidRPr="00B603BC">
        <w:rPr>
          <w:spacing w:val="48"/>
        </w:rPr>
        <w:t xml:space="preserve"> </w:t>
      </w:r>
      <w:r w:rsidRPr="00B603BC">
        <w:rPr>
          <w:spacing w:val="-1"/>
        </w:rPr>
        <w:t>релевантних</w:t>
      </w:r>
      <w:r w:rsidRPr="00B603BC">
        <w:rPr>
          <w:spacing w:val="45"/>
        </w:rPr>
        <w:t xml:space="preserve"> </w:t>
      </w:r>
      <w:r w:rsidRPr="00B603BC">
        <w:t>за</w:t>
      </w:r>
      <w:r w:rsidRPr="00B603BC">
        <w:rPr>
          <w:spacing w:val="47"/>
        </w:rPr>
        <w:t xml:space="preserve"> </w:t>
      </w:r>
      <w:r w:rsidRPr="00B603BC">
        <w:rPr>
          <w:spacing w:val="-1"/>
        </w:rPr>
        <w:t>ову</w:t>
      </w:r>
      <w:r w:rsidRPr="00B603BC">
        <w:rPr>
          <w:spacing w:val="48"/>
        </w:rPr>
        <w:t xml:space="preserve"> </w:t>
      </w:r>
      <w:r w:rsidRPr="00B603BC">
        <w:rPr>
          <w:spacing w:val="-1"/>
        </w:rPr>
        <w:t>област,</w:t>
      </w:r>
      <w:r w:rsidRPr="00B603BC">
        <w:rPr>
          <w:spacing w:val="45"/>
        </w:rPr>
        <w:t xml:space="preserve"> </w:t>
      </w:r>
      <w:r w:rsidRPr="00B603BC">
        <w:rPr>
          <w:spacing w:val="-1"/>
        </w:rPr>
        <w:t>актуелни</w:t>
      </w:r>
      <w:r w:rsidRPr="00B603BC">
        <w:rPr>
          <w:spacing w:val="47"/>
        </w:rPr>
        <w:t xml:space="preserve"> </w:t>
      </w:r>
      <w:r w:rsidRPr="00B603BC">
        <w:rPr>
          <w:spacing w:val="-1"/>
        </w:rPr>
        <w:t>законски</w:t>
      </w:r>
      <w:r w:rsidRPr="00B603BC">
        <w:rPr>
          <w:spacing w:val="9"/>
        </w:rPr>
        <w:t xml:space="preserve"> </w:t>
      </w:r>
      <w:r w:rsidRPr="00B603BC">
        <w:rPr>
          <w:spacing w:val="-1"/>
        </w:rPr>
        <w:t>оквир</w:t>
      </w:r>
      <w:r w:rsidRPr="00B603BC">
        <w:rPr>
          <w:spacing w:val="10"/>
        </w:rPr>
        <w:t xml:space="preserve"> </w:t>
      </w:r>
      <w:r w:rsidRPr="00B603BC">
        <w:t>који</w:t>
      </w:r>
      <w:r w:rsidRPr="00B603BC">
        <w:rPr>
          <w:spacing w:val="9"/>
        </w:rPr>
        <w:t xml:space="preserve"> </w:t>
      </w:r>
      <w:r w:rsidRPr="00B603BC">
        <w:rPr>
          <w:spacing w:val="-1"/>
        </w:rPr>
        <w:t>регулише</w:t>
      </w:r>
      <w:r w:rsidRPr="00B603BC">
        <w:rPr>
          <w:spacing w:val="11"/>
        </w:rPr>
        <w:t xml:space="preserve"> </w:t>
      </w:r>
      <w:r w:rsidRPr="00C2404D">
        <w:rPr>
          <w:spacing w:val="-1"/>
        </w:rPr>
        <w:t>питања</w:t>
      </w:r>
      <w:r w:rsidRPr="00C2404D">
        <w:rPr>
          <w:spacing w:val="9"/>
        </w:rPr>
        <w:t xml:space="preserve"> </w:t>
      </w:r>
      <w:r w:rsidRPr="00C2404D">
        <w:rPr>
          <w:spacing w:val="-1"/>
        </w:rPr>
        <w:t>избеглица,</w:t>
      </w:r>
      <w:r w:rsidRPr="00C2404D">
        <w:rPr>
          <w:spacing w:val="10"/>
        </w:rPr>
        <w:t xml:space="preserve"> </w:t>
      </w:r>
      <w:r w:rsidRPr="00C2404D">
        <w:rPr>
          <w:spacing w:val="-1"/>
        </w:rPr>
        <w:t>интерно</w:t>
      </w:r>
      <w:r w:rsidRPr="00C2404D">
        <w:rPr>
          <w:spacing w:val="10"/>
        </w:rPr>
        <w:t xml:space="preserve"> </w:t>
      </w:r>
      <w:r w:rsidRPr="00C2404D">
        <w:rPr>
          <w:spacing w:val="-1"/>
        </w:rPr>
        <w:t>расељених</w:t>
      </w:r>
      <w:r w:rsidRPr="00C2404D">
        <w:rPr>
          <w:spacing w:val="21"/>
        </w:rPr>
        <w:t xml:space="preserve"> </w:t>
      </w:r>
      <w:r w:rsidRPr="00C2404D">
        <w:rPr>
          <w:spacing w:val="-1"/>
        </w:rPr>
        <w:t>лица,</w:t>
      </w:r>
      <w:r w:rsidRPr="00C2404D">
        <w:rPr>
          <w:spacing w:val="10"/>
        </w:rPr>
        <w:t xml:space="preserve"> </w:t>
      </w:r>
      <w:r w:rsidRPr="00C2404D">
        <w:rPr>
          <w:spacing w:val="-1"/>
        </w:rPr>
        <w:t>повратника</w:t>
      </w:r>
      <w:r w:rsidRPr="00C2404D">
        <w:rPr>
          <w:spacing w:val="9"/>
        </w:rPr>
        <w:t xml:space="preserve"> </w:t>
      </w:r>
      <w:r w:rsidRPr="00C2404D">
        <w:t>по</w:t>
      </w:r>
      <w:r w:rsidRPr="00C2404D">
        <w:rPr>
          <w:spacing w:val="10"/>
        </w:rPr>
        <w:t xml:space="preserve"> </w:t>
      </w:r>
      <w:r w:rsidRPr="00C2404D">
        <w:rPr>
          <w:spacing w:val="-2"/>
        </w:rPr>
        <w:t>основу</w:t>
      </w:r>
      <w:r w:rsidRPr="00C2404D">
        <w:rPr>
          <w:spacing w:val="77"/>
        </w:rPr>
        <w:t xml:space="preserve"> </w:t>
      </w:r>
      <w:r w:rsidRPr="00C2404D">
        <w:rPr>
          <w:spacing w:val="-1"/>
        </w:rPr>
        <w:t>Споразума</w:t>
      </w:r>
      <w:r w:rsidRPr="00C2404D">
        <w:rPr>
          <w:spacing w:val="36"/>
        </w:rPr>
        <w:t xml:space="preserve"> </w:t>
      </w:r>
      <w:r w:rsidRPr="00C2404D">
        <w:t>о</w:t>
      </w:r>
      <w:r w:rsidRPr="00C2404D">
        <w:rPr>
          <w:spacing w:val="36"/>
        </w:rPr>
        <w:t xml:space="preserve"> </w:t>
      </w:r>
      <w:r w:rsidRPr="00C2404D">
        <w:rPr>
          <w:spacing w:val="-1"/>
        </w:rPr>
        <w:t>реадмисији</w:t>
      </w:r>
      <w:r w:rsidRPr="00C2404D">
        <w:rPr>
          <w:spacing w:val="36"/>
        </w:rPr>
        <w:t xml:space="preserve"> </w:t>
      </w:r>
      <w:r w:rsidRPr="00C2404D">
        <w:t>у</w:t>
      </w:r>
      <w:r w:rsidRPr="00C2404D">
        <w:rPr>
          <w:spacing w:val="33"/>
        </w:rPr>
        <w:t xml:space="preserve"> </w:t>
      </w:r>
      <w:r w:rsidRPr="00C2404D">
        <w:rPr>
          <w:spacing w:val="-1"/>
        </w:rPr>
        <w:t>Републици</w:t>
      </w:r>
      <w:r w:rsidRPr="00C2404D">
        <w:rPr>
          <w:spacing w:val="34"/>
        </w:rPr>
        <w:t xml:space="preserve"> </w:t>
      </w:r>
      <w:r w:rsidRPr="00C2404D">
        <w:rPr>
          <w:spacing w:val="-1"/>
        </w:rPr>
        <w:t>Србији,</w:t>
      </w:r>
      <w:r w:rsidRPr="00C2404D">
        <w:rPr>
          <w:spacing w:val="35"/>
        </w:rPr>
        <w:t xml:space="preserve"> </w:t>
      </w:r>
      <w:r w:rsidRPr="00C2404D">
        <w:rPr>
          <w:spacing w:val="-1"/>
        </w:rPr>
        <w:t>тражилаца</w:t>
      </w:r>
      <w:r w:rsidRPr="00C2404D">
        <w:rPr>
          <w:spacing w:val="36"/>
        </w:rPr>
        <w:t xml:space="preserve"> </w:t>
      </w:r>
      <w:r w:rsidRPr="00C2404D">
        <w:t>азила</w:t>
      </w:r>
      <w:r w:rsidRPr="00C2404D">
        <w:rPr>
          <w:spacing w:val="35"/>
        </w:rPr>
        <w:t xml:space="preserve"> </w:t>
      </w:r>
      <w:r w:rsidRPr="00C2404D">
        <w:t>и</w:t>
      </w:r>
      <w:r w:rsidRPr="00C2404D">
        <w:rPr>
          <w:spacing w:val="33"/>
        </w:rPr>
        <w:t xml:space="preserve"> </w:t>
      </w:r>
      <w:r w:rsidRPr="00C2404D">
        <w:rPr>
          <w:spacing w:val="-1"/>
        </w:rPr>
        <w:t>миграната</w:t>
      </w:r>
      <w:r w:rsidRPr="00C2404D">
        <w:rPr>
          <w:spacing w:val="36"/>
        </w:rPr>
        <w:t xml:space="preserve"> </w:t>
      </w:r>
      <w:r w:rsidRPr="00C2404D">
        <w:t>у</w:t>
      </w:r>
      <w:r w:rsidRPr="00C2404D">
        <w:rPr>
          <w:spacing w:val="33"/>
        </w:rPr>
        <w:t xml:space="preserve"> </w:t>
      </w:r>
      <w:r w:rsidRPr="00C2404D">
        <w:rPr>
          <w:spacing w:val="-1"/>
        </w:rPr>
        <w:t>потреби</w:t>
      </w:r>
      <w:r w:rsidRPr="00C2404D">
        <w:rPr>
          <w:spacing w:val="35"/>
        </w:rPr>
        <w:t xml:space="preserve"> </w:t>
      </w:r>
      <w:r w:rsidRPr="00C2404D">
        <w:rPr>
          <w:spacing w:val="-1"/>
        </w:rPr>
        <w:t>без</w:t>
      </w:r>
      <w:r w:rsidRPr="00C2404D">
        <w:rPr>
          <w:spacing w:val="37"/>
        </w:rPr>
        <w:t xml:space="preserve"> </w:t>
      </w:r>
      <w:r w:rsidRPr="00C2404D">
        <w:rPr>
          <w:spacing w:val="-1"/>
        </w:rPr>
        <w:t>утврђеног</w:t>
      </w:r>
      <w:r w:rsidR="00C2404D">
        <w:rPr>
          <w:spacing w:val="-1"/>
        </w:rPr>
        <w:t xml:space="preserve"> статуса</w:t>
      </w:r>
      <w:r w:rsidRPr="00C2404D">
        <w:rPr>
          <w:spacing w:val="-1"/>
        </w:rPr>
        <w:t>,</w:t>
      </w:r>
      <w:r w:rsidRPr="00C2404D">
        <w:rPr>
          <w:spacing w:val="31"/>
        </w:rPr>
        <w:t xml:space="preserve"> </w:t>
      </w:r>
      <w:r w:rsidRPr="00C2404D">
        <w:rPr>
          <w:spacing w:val="-1"/>
        </w:rPr>
        <w:t>стратешка</w:t>
      </w:r>
      <w:r w:rsidRPr="00C2404D">
        <w:rPr>
          <w:spacing w:val="31"/>
        </w:rPr>
        <w:t xml:space="preserve"> </w:t>
      </w:r>
      <w:r w:rsidRPr="00C2404D">
        <w:rPr>
          <w:spacing w:val="-1"/>
        </w:rPr>
        <w:t>документа</w:t>
      </w:r>
      <w:r w:rsidRPr="00C2404D">
        <w:rPr>
          <w:spacing w:val="35"/>
        </w:rPr>
        <w:t xml:space="preserve"> </w:t>
      </w:r>
      <w:r w:rsidR="00697529">
        <w:rPr>
          <w:spacing w:val="-1"/>
        </w:rPr>
        <w:t>о</w:t>
      </w:r>
      <w:r w:rsidRPr="00C2404D">
        <w:rPr>
          <w:spacing w:val="-1"/>
        </w:rPr>
        <w:t>пштине</w:t>
      </w:r>
      <w:r w:rsidRPr="00C2404D">
        <w:rPr>
          <w:spacing w:val="31"/>
        </w:rPr>
        <w:t xml:space="preserve"> </w:t>
      </w:r>
      <w:r w:rsidR="00697529">
        <w:rPr>
          <w:spacing w:val="-1"/>
        </w:rPr>
        <w:t xml:space="preserve">Врбас </w:t>
      </w:r>
      <w:r w:rsidRPr="00C2404D">
        <w:t>и</w:t>
      </w:r>
      <w:r w:rsidRPr="00C2404D">
        <w:rPr>
          <w:spacing w:val="30"/>
        </w:rPr>
        <w:t xml:space="preserve"> </w:t>
      </w:r>
      <w:r w:rsidRPr="00C2404D">
        <w:rPr>
          <w:spacing w:val="-1"/>
        </w:rPr>
        <w:t>реализоване</w:t>
      </w:r>
      <w:r w:rsidRPr="00C2404D">
        <w:rPr>
          <w:spacing w:val="34"/>
        </w:rPr>
        <w:t xml:space="preserve"> </w:t>
      </w:r>
      <w:r w:rsidRPr="00C2404D">
        <w:t>и</w:t>
      </w:r>
      <w:r w:rsidRPr="00C2404D">
        <w:rPr>
          <w:spacing w:val="30"/>
        </w:rPr>
        <w:t xml:space="preserve"> </w:t>
      </w:r>
      <w:r w:rsidRPr="00C2404D">
        <w:rPr>
          <w:spacing w:val="-1"/>
        </w:rPr>
        <w:t>актуелне</w:t>
      </w:r>
      <w:r w:rsidRPr="00C2404D">
        <w:rPr>
          <w:spacing w:val="31"/>
        </w:rPr>
        <w:t xml:space="preserve"> </w:t>
      </w:r>
      <w:r w:rsidRPr="00C2404D">
        <w:rPr>
          <w:spacing w:val="-1"/>
        </w:rPr>
        <w:t>пројекте</w:t>
      </w:r>
      <w:r w:rsidRPr="00C2404D">
        <w:rPr>
          <w:spacing w:val="33"/>
        </w:rPr>
        <w:t xml:space="preserve"> </w:t>
      </w:r>
      <w:r w:rsidRPr="00C2404D">
        <w:t>и</w:t>
      </w:r>
      <w:r w:rsidRPr="00C2404D">
        <w:rPr>
          <w:spacing w:val="30"/>
        </w:rPr>
        <w:t xml:space="preserve"> </w:t>
      </w:r>
      <w:r w:rsidRPr="00C2404D">
        <w:rPr>
          <w:spacing w:val="-1"/>
        </w:rPr>
        <w:t>програме</w:t>
      </w:r>
      <w:r w:rsidRPr="00C2404D">
        <w:rPr>
          <w:spacing w:val="35"/>
        </w:rPr>
        <w:t xml:space="preserve"> </w:t>
      </w:r>
      <w:r w:rsidRPr="00C2404D">
        <w:rPr>
          <w:spacing w:val="-1"/>
        </w:rPr>
        <w:t>намењене</w:t>
      </w:r>
      <w:r w:rsidRPr="00C2404D">
        <w:rPr>
          <w:spacing w:val="65"/>
        </w:rPr>
        <w:t xml:space="preserve"> </w:t>
      </w:r>
      <w:r w:rsidRPr="00C2404D">
        <w:rPr>
          <w:spacing w:val="-1"/>
        </w:rPr>
        <w:t>избеглим</w:t>
      </w:r>
      <w:r w:rsidRPr="00C2404D">
        <w:t xml:space="preserve"> и </w:t>
      </w:r>
      <w:r w:rsidRPr="00C2404D">
        <w:rPr>
          <w:spacing w:val="-1"/>
        </w:rPr>
        <w:t>ИРЛ</w:t>
      </w:r>
      <w:r w:rsidRPr="00C2404D">
        <w:rPr>
          <w:spacing w:val="-2"/>
        </w:rPr>
        <w:t xml:space="preserve"> </w:t>
      </w:r>
      <w:r w:rsidRPr="00C2404D">
        <w:t>у</w:t>
      </w:r>
      <w:r w:rsidRPr="00C2404D">
        <w:rPr>
          <w:spacing w:val="1"/>
        </w:rPr>
        <w:t xml:space="preserve"> </w:t>
      </w:r>
      <w:r w:rsidR="00697529">
        <w:rPr>
          <w:spacing w:val="-1"/>
        </w:rPr>
        <w:t>о</w:t>
      </w:r>
      <w:r w:rsidRPr="00C2404D">
        <w:rPr>
          <w:spacing w:val="-1"/>
        </w:rPr>
        <w:t>пштини</w:t>
      </w:r>
      <w:r w:rsidR="00697529">
        <w:rPr>
          <w:spacing w:val="-1"/>
        </w:rPr>
        <w:t xml:space="preserve"> Врбас.</w:t>
      </w:r>
    </w:p>
    <w:p w:rsidR="00157DBE" w:rsidRPr="00B603BC" w:rsidRDefault="00157DBE" w:rsidP="00937F9D">
      <w:pPr>
        <w:pStyle w:val="BodyText"/>
        <w:spacing w:before="184" w:line="276" w:lineRule="auto"/>
        <w:ind w:right="553" w:firstLine="360"/>
      </w:pPr>
      <w:r w:rsidRPr="00B603BC">
        <w:rPr>
          <w:spacing w:val="-1"/>
        </w:rPr>
        <w:t>Међународна</w:t>
      </w:r>
      <w:r w:rsidRPr="00B603BC">
        <w:t xml:space="preserve"> и</w:t>
      </w:r>
      <w:r w:rsidRPr="00B603BC">
        <w:rPr>
          <w:spacing w:val="-3"/>
        </w:rPr>
        <w:t xml:space="preserve"> </w:t>
      </w:r>
      <w:r w:rsidRPr="00B603BC">
        <w:rPr>
          <w:spacing w:val="-1"/>
        </w:rPr>
        <w:t>национална</w:t>
      </w:r>
      <w:r w:rsidRPr="00B603BC">
        <w:rPr>
          <w:spacing w:val="-3"/>
        </w:rPr>
        <w:t xml:space="preserve"> </w:t>
      </w:r>
      <w:r w:rsidRPr="00B603BC">
        <w:rPr>
          <w:spacing w:val="-1"/>
        </w:rPr>
        <w:t>стратешка</w:t>
      </w:r>
      <w:r w:rsidRPr="00B603BC">
        <w:rPr>
          <w:spacing w:val="48"/>
        </w:rPr>
        <w:t xml:space="preserve"> </w:t>
      </w:r>
      <w:r w:rsidRPr="00B603BC">
        <w:rPr>
          <w:spacing w:val="-1"/>
        </w:rPr>
        <w:t>докуманата</w:t>
      </w:r>
      <w:r w:rsidRPr="00B603BC">
        <w:rPr>
          <w:spacing w:val="1"/>
        </w:rPr>
        <w:t xml:space="preserve"> </w:t>
      </w:r>
      <w:r w:rsidRPr="00B603BC">
        <w:t>и</w:t>
      </w:r>
      <w:r w:rsidRPr="00B603BC">
        <w:rPr>
          <w:spacing w:val="-3"/>
        </w:rPr>
        <w:t xml:space="preserve"> </w:t>
      </w:r>
      <w:r w:rsidRPr="00B603BC">
        <w:rPr>
          <w:spacing w:val="-1"/>
        </w:rPr>
        <w:t>актуелни</w:t>
      </w:r>
      <w:r w:rsidRPr="00B603BC">
        <w:rPr>
          <w:spacing w:val="-3"/>
        </w:rPr>
        <w:t xml:space="preserve"> </w:t>
      </w:r>
      <w:r w:rsidRPr="00B603BC">
        <w:rPr>
          <w:spacing w:val="-1"/>
        </w:rPr>
        <w:t>законски</w:t>
      </w:r>
      <w:r w:rsidRPr="00B603BC">
        <w:rPr>
          <w:spacing w:val="-3"/>
        </w:rPr>
        <w:t xml:space="preserve"> </w:t>
      </w:r>
      <w:r w:rsidRPr="00B603BC">
        <w:t>оквир</w:t>
      </w:r>
      <w:r w:rsidRPr="00B603BC">
        <w:rPr>
          <w:spacing w:val="1"/>
        </w:rPr>
        <w:t xml:space="preserve"> </w:t>
      </w:r>
      <w:r w:rsidRPr="00B603BC">
        <w:rPr>
          <w:spacing w:val="-1"/>
        </w:rPr>
        <w:t>релевантан</w:t>
      </w:r>
      <w:r w:rsidRPr="00B603BC">
        <w:rPr>
          <w:spacing w:val="49"/>
        </w:rPr>
        <w:t xml:space="preserve"> </w:t>
      </w:r>
      <w:r w:rsidRPr="00B603BC">
        <w:t>за</w:t>
      </w:r>
      <w:r w:rsidRPr="00B603BC">
        <w:rPr>
          <w:spacing w:val="71"/>
        </w:rPr>
        <w:t xml:space="preserve"> </w:t>
      </w:r>
      <w:r w:rsidRPr="00B603BC">
        <w:t>питања</w:t>
      </w:r>
      <w:r w:rsidRPr="00B603BC">
        <w:rPr>
          <w:spacing w:val="-1"/>
        </w:rPr>
        <w:t xml:space="preserve"> избеглица,</w:t>
      </w:r>
      <w:r w:rsidRPr="00B603BC">
        <w:t xml:space="preserve"> </w:t>
      </w:r>
      <w:r w:rsidRPr="00B603BC">
        <w:rPr>
          <w:spacing w:val="-1"/>
        </w:rPr>
        <w:t>интерно</w:t>
      </w:r>
      <w:r w:rsidRPr="00B603BC">
        <w:rPr>
          <w:spacing w:val="-3"/>
        </w:rPr>
        <w:t xml:space="preserve"> </w:t>
      </w:r>
      <w:r w:rsidRPr="00B603BC">
        <w:rPr>
          <w:spacing w:val="-1"/>
        </w:rPr>
        <w:t>расељених</w:t>
      </w:r>
      <w:r w:rsidRPr="00B603BC">
        <w:t xml:space="preserve"> </w:t>
      </w:r>
      <w:r w:rsidRPr="00B603BC">
        <w:rPr>
          <w:spacing w:val="2"/>
        </w:rPr>
        <w:t xml:space="preserve"> </w:t>
      </w:r>
      <w:r w:rsidRPr="00B603BC">
        <w:rPr>
          <w:spacing w:val="-1"/>
        </w:rPr>
        <w:t>лица</w:t>
      </w:r>
      <w:r w:rsidRPr="00B603BC">
        <w:t xml:space="preserve"> и</w:t>
      </w:r>
      <w:r w:rsidRPr="00B603BC">
        <w:rPr>
          <w:spacing w:val="-3"/>
        </w:rPr>
        <w:t xml:space="preserve"> </w:t>
      </w:r>
      <w:r w:rsidRPr="00B603BC">
        <w:rPr>
          <w:spacing w:val="-1"/>
        </w:rPr>
        <w:t>повратника</w:t>
      </w:r>
      <w:r w:rsidRPr="00B603BC">
        <w:t xml:space="preserve"> по </w:t>
      </w:r>
      <w:r w:rsidRPr="00B603BC">
        <w:rPr>
          <w:spacing w:val="-1"/>
        </w:rPr>
        <w:t>основу</w:t>
      </w:r>
      <w:r w:rsidRPr="00B603BC">
        <w:t xml:space="preserve"> </w:t>
      </w:r>
      <w:r w:rsidRPr="00B603BC">
        <w:rPr>
          <w:spacing w:val="-1"/>
        </w:rPr>
        <w:t>Споразума</w:t>
      </w:r>
      <w:r w:rsidRPr="00B603BC">
        <w:t xml:space="preserve"> о </w:t>
      </w:r>
      <w:r w:rsidRPr="00B603BC">
        <w:rPr>
          <w:spacing w:val="-1"/>
        </w:rPr>
        <w:t>реадмисији:</w:t>
      </w:r>
    </w:p>
    <w:p w:rsidR="00A271A5" w:rsidRPr="00B603BC" w:rsidRDefault="00A271A5" w:rsidP="00937F9D">
      <w:pPr>
        <w:pStyle w:val="ListParagraph"/>
        <w:numPr>
          <w:ilvl w:val="0"/>
          <w:numId w:val="17"/>
        </w:numPr>
        <w:tabs>
          <w:tab w:val="left" w:pos="284"/>
        </w:tabs>
        <w:spacing w:before="9" w:after="0"/>
        <w:ind w:left="0" w:hanging="284"/>
        <w:rPr>
          <w:rFonts w:ascii="Times New Roman" w:eastAsia="Arial Narrow" w:hAnsi="Times New Roman"/>
          <w:sz w:val="24"/>
          <w:szCs w:val="24"/>
        </w:rPr>
      </w:pPr>
      <w:r w:rsidRPr="00B603BC">
        <w:rPr>
          <w:rFonts w:ascii="Times New Roman" w:eastAsia="Arial Narrow" w:hAnsi="Times New Roman"/>
          <w:sz w:val="24"/>
          <w:szCs w:val="24"/>
        </w:rPr>
        <w:t xml:space="preserve">Глобални споразум о сигурним, уређеним и регуларним миграцијама – први међународни договор који покрива све димензије миграција </w:t>
      </w:r>
    </w:p>
    <w:p w:rsidR="00A271A5" w:rsidRPr="00B603BC" w:rsidRDefault="00A271A5" w:rsidP="00937F9D">
      <w:pPr>
        <w:tabs>
          <w:tab w:val="left" w:pos="284"/>
        </w:tabs>
        <w:spacing w:before="9" w:after="0"/>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 xml:space="preserve">Избегличко право - 1951 Женевска конвенција, протокол 1967 </w:t>
      </w:r>
    </w:p>
    <w:p w:rsidR="00A271A5" w:rsidRPr="00B603BC" w:rsidRDefault="00A271A5" w:rsidP="00937F9D">
      <w:pPr>
        <w:tabs>
          <w:tab w:val="left" w:pos="284"/>
        </w:tabs>
        <w:spacing w:before="9" w:after="0"/>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Људска права – Међународне конвенције, Kомитети УН-а у Женеви  обавеза државе да извештава</w:t>
      </w:r>
    </w:p>
    <w:p w:rsidR="00A271A5" w:rsidRPr="00B603BC" w:rsidRDefault="00A271A5" w:rsidP="00937F9D">
      <w:pPr>
        <w:tabs>
          <w:tab w:val="left" w:pos="284"/>
        </w:tabs>
        <w:spacing w:before="9" w:after="0"/>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 xml:space="preserve">Миграциони (Глобални компакт о сигурним, уређеним и регуларним миграцијама) </w:t>
      </w:r>
    </w:p>
    <w:p w:rsidR="00A271A5" w:rsidRPr="00B603BC" w:rsidRDefault="00A271A5" w:rsidP="00937F9D">
      <w:pPr>
        <w:tabs>
          <w:tab w:val="left" w:pos="284"/>
        </w:tabs>
        <w:spacing w:before="9" w:after="0"/>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Развојни (2030 Агенда)</w:t>
      </w:r>
    </w:p>
    <w:p w:rsidR="00A271A5" w:rsidRPr="00B603BC" w:rsidRDefault="00A271A5" w:rsidP="00937F9D">
      <w:pPr>
        <w:tabs>
          <w:tab w:val="left" w:pos="284"/>
        </w:tabs>
        <w:spacing w:before="9" w:after="0" w:line="240" w:lineRule="auto"/>
        <w:rPr>
          <w:rFonts w:ascii="Times New Roman" w:eastAsia="Arial Narrow" w:hAnsi="Times New Roman"/>
          <w:sz w:val="24"/>
          <w:szCs w:val="24"/>
        </w:rPr>
      </w:pPr>
    </w:p>
    <w:p w:rsidR="00A271A5" w:rsidRDefault="00A271A5" w:rsidP="00937F9D">
      <w:pPr>
        <w:tabs>
          <w:tab w:val="left" w:pos="284"/>
        </w:tabs>
        <w:spacing w:before="9" w:after="0" w:line="240" w:lineRule="auto"/>
        <w:rPr>
          <w:rFonts w:ascii="Times New Roman" w:eastAsia="Arial Narrow" w:hAnsi="Times New Roman"/>
          <w:sz w:val="24"/>
          <w:szCs w:val="24"/>
        </w:rPr>
      </w:pPr>
      <w:r w:rsidRPr="00B603BC">
        <w:rPr>
          <w:rFonts w:ascii="Times New Roman" w:eastAsia="Arial Narrow" w:hAnsi="Times New Roman"/>
          <w:sz w:val="24"/>
          <w:szCs w:val="24"/>
        </w:rPr>
        <w:t xml:space="preserve">Регионални </w:t>
      </w:r>
    </w:p>
    <w:p w:rsidR="00A224D0" w:rsidRPr="00B603BC" w:rsidRDefault="00A224D0" w:rsidP="00937F9D">
      <w:pPr>
        <w:tabs>
          <w:tab w:val="left" w:pos="284"/>
        </w:tabs>
        <w:spacing w:before="9" w:after="0" w:line="240" w:lineRule="auto"/>
        <w:rPr>
          <w:rFonts w:ascii="Times New Roman" w:eastAsia="Arial Narrow" w:hAnsi="Times New Roman"/>
          <w:sz w:val="24"/>
          <w:szCs w:val="24"/>
        </w:rPr>
      </w:pPr>
    </w:p>
    <w:p w:rsidR="00A271A5" w:rsidRPr="00B603BC" w:rsidRDefault="00A271A5" w:rsidP="00937F9D">
      <w:pPr>
        <w:tabs>
          <w:tab w:val="left" w:pos="284"/>
        </w:tabs>
        <w:spacing w:before="9" w:after="0" w:line="240" w:lineRule="auto"/>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Европска конвенција за људска права (1950) – Савет Европе</w:t>
      </w:r>
    </w:p>
    <w:p w:rsidR="00157DBE" w:rsidRPr="00B603BC" w:rsidRDefault="00A271A5" w:rsidP="00937F9D">
      <w:pPr>
        <w:tabs>
          <w:tab w:val="left" w:pos="284"/>
        </w:tabs>
        <w:spacing w:before="9" w:after="0" w:line="240" w:lineRule="auto"/>
        <w:rPr>
          <w:rFonts w:ascii="Times New Roman" w:eastAsia="Arial Narrow" w:hAnsi="Times New Roman"/>
          <w:sz w:val="24"/>
          <w:szCs w:val="24"/>
        </w:rPr>
      </w:pPr>
      <w:r w:rsidRPr="00B603BC">
        <w:rPr>
          <w:rFonts w:ascii="Times New Roman" w:eastAsia="Arial Narrow" w:hAnsi="Times New Roman"/>
          <w:sz w:val="24"/>
          <w:szCs w:val="24"/>
        </w:rPr>
        <w:t>•</w:t>
      </w:r>
      <w:r w:rsidRPr="00B603BC">
        <w:rPr>
          <w:rFonts w:ascii="Times New Roman" w:eastAsia="Arial Narrow" w:hAnsi="Times New Roman"/>
          <w:sz w:val="24"/>
          <w:szCs w:val="24"/>
        </w:rPr>
        <w:tab/>
        <w:t>Директиве Европске Уније – Систем азила (Даблин, ЕУРОДАК, а азилној процедури, о привременој заштити)</w:t>
      </w:r>
    </w:p>
    <w:p w:rsidR="00157DBE" w:rsidRPr="00B603BC" w:rsidRDefault="00157DBE" w:rsidP="00937F9D">
      <w:pPr>
        <w:pStyle w:val="BodyText"/>
        <w:ind w:right="136" w:firstLine="719"/>
        <w:jc w:val="both"/>
      </w:pPr>
      <w:r w:rsidRPr="00B603BC">
        <w:rPr>
          <w:spacing w:val="-1"/>
        </w:rPr>
        <w:t>Међународно</w:t>
      </w:r>
      <w:r w:rsidRPr="00B603BC">
        <w:rPr>
          <w:spacing w:val="19"/>
        </w:rPr>
        <w:t xml:space="preserve"> </w:t>
      </w:r>
      <w:r w:rsidRPr="00B603BC">
        <w:rPr>
          <w:spacing w:val="-1"/>
        </w:rPr>
        <w:t>миграционо</w:t>
      </w:r>
      <w:r w:rsidRPr="00B603BC">
        <w:rPr>
          <w:spacing w:val="17"/>
        </w:rPr>
        <w:t xml:space="preserve"> </w:t>
      </w:r>
      <w:r w:rsidRPr="00B603BC">
        <w:t>право</w:t>
      </w:r>
      <w:r w:rsidRPr="00B603BC">
        <w:rPr>
          <w:spacing w:val="22"/>
        </w:rPr>
        <w:t xml:space="preserve"> </w:t>
      </w:r>
      <w:r w:rsidRPr="00B603BC">
        <w:rPr>
          <w:spacing w:val="-1"/>
        </w:rPr>
        <w:t>обухвата</w:t>
      </w:r>
      <w:r w:rsidRPr="00B603BC">
        <w:rPr>
          <w:spacing w:val="19"/>
        </w:rPr>
        <w:t xml:space="preserve"> </w:t>
      </w:r>
      <w:r w:rsidRPr="00B603BC">
        <w:t>правила</w:t>
      </w:r>
      <w:r w:rsidRPr="00B603BC">
        <w:rPr>
          <w:spacing w:val="19"/>
        </w:rPr>
        <w:t xml:space="preserve"> </w:t>
      </w:r>
      <w:r w:rsidRPr="00B603BC">
        <w:rPr>
          <w:spacing w:val="-1"/>
        </w:rPr>
        <w:t>међународног</w:t>
      </w:r>
      <w:r w:rsidRPr="00B603BC">
        <w:rPr>
          <w:spacing w:val="20"/>
        </w:rPr>
        <w:t xml:space="preserve"> </w:t>
      </w:r>
      <w:r w:rsidRPr="00B603BC">
        <w:rPr>
          <w:spacing w:val="1"/>
        </w:rPr>
        <w:t>права</w:t>
      </w:r>
      <w:r w:rsidRPr="00B603BC">
        <w:rPr>
          <w:spacing w:val="19"/>
        </w:rPr>
        <w:t xml:space="preserve"> </w:t>
      </w:r>
      <w:r w:rsidRPr="00B603BC">
        <w:t>која</w:t>
      </w:r>
      <w:r w:rsidRPr="00B603BC">
        <w:rPr>
          <w:spacing w:val="19"/>
        </w:rPr>
        <w:t xml:space="preserve"> </w:t>
      </w:r>
      <w:r w:rsidRPr="00B603BC">
        <w:t>се</w:t>
      </w:r>
      <w:r w:rsidRPr="00B603BC">
        <w:rPr>
          <w:spacing w:val="19"/>
        </w:rPr>
        <w:t xml:space="preserve"> </w:t>
      </w:r>
      <w:r w:rsidRPr="00B603BC">
        <w:rPr>
          <w:spacing w:val="-1"/>
        </w:rPr>
        <w:t>односе</w:t>
      </w:r>
      <w:r w:rsidRPr="00B603BC">
        <w:rPr>
          <w:spacing w:val="19"/>
        </w:rPr>
        <w:t xml:space="preserve"> </w:t>
      </w:r>
      <w:r w:rsidRPr="00B603BC">
        <w:t>на</w:t>
      </w:r>
      <w:r w:rsidRPr="00B603BC">
        <w:rPr>
          <w:spacing w:val="43"/>
        </w:rPr>
        <w:t xml:space="preserve"> </w:t>
      </w:r>
      <w:r w:rsidRPr="00B603BC">
        <w:rPr>
          <w:spacing w:val="-1"/>
        </w:rPr>
        <w:t>мигранте.</w:t>
      </w:r>
      <w:r w:rsidRPr="00B603BC">
        <w:rPr>
          <w:spacing w:val="9"/>
        </w:rPr>
        <w:t xml:space="preserve"> </w:t>
      </w:r>
      <w:r w:rsidRPr="00B603BC">
        <w:rPr>
          <w:spacing w:val="-1"/>
        </w:rPr>
        <w:t>Обзиром</w:t>
      </w:r>
      <w:r w:rsidRPr="00B603BC">
        <w:rPr>
          <w:spacing w:val="7"/>
        </w:rPr>
        <w:t xml:space="preserve"> </w:t>
      </w:r>
      <w:r w:rsidRPr="00B603BC">
        <w:t>да</w:t>
      </w:r>
      <w:r w:rsidRPr="00B603BC">
        <w:rPr>
          <w:spacing w:val="7"/>
        </w:rPr>
        <w:t xml:space="preserve"> </w:t>
      </w:r>
      <w:r w:rsidRPr="00B603BC">
        <w:t>на</w:t>
      </w:r>
      <w:r w:rsidRPr="00B603BC">
        <w:rPr>
          <w:spacing w:val="7"/>
        </w:rPr>
        <w:t xml:space="preserve"> </w:t>
      </w:r>
      <w:r w:rsidRPr="00B603BC">
        <w:rPr>
          <w:spacing w:val="-1"/>
        </w:rPr>
        <w:t>међународном</w:t>
      </w:r>
      <w:r w:rsidRPr="00B603BC">
        <w:rPr>
          <w:spacing w:val="7"/>
        </w:rPr>
        <w:t xml:space="preserve"> </w:t>
      </w:r>
      <w:r w:rsidRPr="00B603BC">
        <w:rPr>
          <w:spacing w:val="-1"/>
        </w:rPr>
        <w:t>плану</w:t>
      </w:r>
      <w:r w:rsidRPr="00B603BC">
        <w:rPr>
          <w:spacing w:val="7"/>
        </w:rPr>
        <w:t xml:space="preserve"> </w:t>
      </w:r>
      <w:r w:rsidRPr="00B603BC">
        <w:t>не</w:t>
      </w:r>
      <w:r w:rsidRPr="00B603BC">
        <w:rPr>
          <w:spacing w:val="10"/>
        </w:rPr>
        <w:t xml:space="preserve"> </w:t>
      </w:r>
      <w:r w:rsidRPr="00B603BC">
        <w:rPr>
          <w:spacing w:val="-1"/>
        </w:rPr>
        <w:t>постоји</w:t>
      </w:r>
      <w:r w:rsidRPr="00B603BC">
        <w:rPr>
          <w:spacing w:val="10"/>
        </w:rPr>
        <w:t xml:space="preserve"> </w:t>
      </w:r>
      <w:r w:rsidRPr="00B603BC">
        <w:rPr>
          <w:spacing w:val="-1"/>
        </w:rPr>
        <w:t>скуп</w:t>
      </w:r>
      <w:r w:rsidRPr="00B603BC">
        <w:rPr>
          <w:spacing w:val="7"/>
        </w:rPr>
        <w:t xml:space="preserve"> </w:t>
      </w:r>
      <w:r w:rsidRPr="00B603BC">
        <w:t>норми</w:t>
      </w:r>
      <w:r w:rsidRPr="00B603BC">
        <w:rPr>
          <w:spacing w:val="7"/>
        </w:rPr>
        <w:t xml:space="preserve"> </w:t>
      </w:r>
      <w:r w:rsidRPr="00B603BC">
        <w:t>које</w:t>
      </w:r>
      <w:r w:rsidRPr="00B603BC">
        <w:rPr>
          <w:spacing w:val="7"/>
        </w:rPr>
        <w:t xml:space="preserve"> </w:t>
      </w:r>
      <w:r w:rsidRPr="00B603BC">
        <w:t>се</w:t>
      </w:r>
      <w:r w:rsidRPr="00B603BC">
        <w:rPr>
          <w:spacing w:val="7"/>
        </w:rPr>
        <w:t xml:space="preserve"> </w:t>
      </w:r>
      <w:r w:rsidRPr="00B603BC">
        <w:rPr>
          <w:spacing w:val="-1"/>
        </w:rPr>
        <w:t>односе</w:t>
      </w:r>
      <w:r w:rsidRPr="00B603BC">
        <w:rPr>
          <w:spacing w:val="10"/>
        </w:rPr>
        <w:t xml:space="preserve"> </w:t>
      </w:r>
      <w:r w:rsidRPr="00B603BC">
        <w:rPr>
          <w:spacing w:val="-1"/>
        </w:rPr>
        <w:t>директно</w:t>
      </w:r>
      <w:r w:rsidRPr="00B603BC">
        <w:rPr>
          <w:spacing w:val="7"/>
        </w:rPr>
        <w:t xml:space="preserve"> </w:t>
      </w:r>
      <w:r w:rsidRPr="00B603BC">
        <w:rPr>
          <w:spacing w:val="-1"/>
        </w:rPr>
        <w:t>на</w:t>
      </w:r>
      <w:r w:rsidRPr="00B603BC">
        <w:rPr>
          <w:spacing w:val="57"/>
        </w:rPr>
        <w:t xml:space="preserve"> </w:t>
      </w:r>
      <w:r w:rsidRPr="00B603BC">
        <w:rPr>
          <w:spacing w:val="-1"/>
        </w:rPr>
        <w:t>мигранте,</w:t>
      </w:r>
      <w:r w:rsidRPr="00B603BC">
        <w:rPr>
          <w:spacing w:val="26"/>
        </w:rPr>
        <w:t xml:space="preserve"> </w:t>
      </w:r>
      <w:r w:rsidRPr="00B603BC">
        <w:rPr>
          <w:spacing w:val="-1"/>
        </w:rPr>
        <w:t>примењују</w:t>
      </w:r>
      <w:r w:rsidRPr="00B603BC">
        <w:rPr>
          <w:spacing w:val="24"/>
        </w:rPr>
        <w:t xml:space="preserve"> </w:t>
      </w:r>
      <w:r w:rsidRPr="00B603BC">
        <w:t>се</w:t>
      </w:r>
      <w:r w:rsidRPr="00B603BC">
        <w:rPr>
          <w:spacing w:val="24"/>
        </w:rPr>
        <w:t xml:space="preserve"> </w:t>
      </w:r>
      <w:r w:rsidRPr="00B603BC">
        <w:rPr>
          <w:spacing w:val="-1"/>
        </w:rPr>
        <w:t>одредбе</w:t>
      </w:r>
      <w:r w:rsidRPr="00B603BC">
        <w:rPr>
          <w:spacing w:val="26"/>
        </w:rPr>
        <w:t xml:space="preserve"> </w:t>
      </w:r>
      <w:r w:rsidRPr="00B603BC">
        <w:rPr>
          <w:spacing w:val="-1"/>
        </w:rPr>
        <w:t>различитих</w:t>
      </w:r>
      <w:r w:rsidRPr="00B603BC">
        <w:rPr>
          <w:spacing w:val="24"/>
        </w:rPr>
        <w:t xml:space="preserve"> </w:t>
      </w:r>
      <w:r w:rsidRPr="00B603BC">
        <w:rPr>
          <w:spacing w:val="-1"/>
        </w:rPr>
        <w:t>међународних</w:t>
      </w:r>
      <w:r w:rsidRPr="00B603BC">
        <w:rPr>
          <w:spacing w:val="24"/>
        </w:rPr>
        <w:t xml:space="preserve"> </w:t>
      </w:r>
      <w:r w:rsidRPr="00B603BC">
        <w:rPr>
          <w:spacing w:val="-1"/>
        </w:rPr>
        <w:t>уговора</w:t>
      </w:r>
      <w:r w:rsidRPr="00B603BC">
        <w:rPr>
          <w:spacing w:val="24"/>
        </w:rPr>
        <w:t xml:space="preserve"> </w:t>
      </w:r>
      <w:r w:rsidRPr="00B603BC">
        <w:rPr>
          <w:spacing w:val="-1"/>
        </w:rPr>
        <w:t>Република</w:t>
      </w:r>
      <w:r w:rsidRPr="00B603BC">
        <w:rPr>
          <w:spacing w:val="26"/>
        </w:rPr>
        <w:t xml:space="preserve"> </w:t>
      </w:r>
      <w:r w:rsidRPr="00B603BC">
        <w:rPr>
          <w:spacing w:val="-1"/>
        </w:rPr>
        <w:t>Србија</w:t>
      </w:r>
      <w:r w:rsidRPr="00B603BC">
        <w:rPr>
          <w:spacing w:val="26"/>
        </w:rPr>
        <w:t xml:space="preserve"> </w:t>
      </w:r>
      <w:r w:rsidRPr="00B603BC">
        <w:t>је</w:t>
      </w:r>
      <w:r w:rsidRPr="00B603BC">
        <w:rPr>
          <w:spacing w:val="24"/>
        </w:rPr>
        <w:t xml:space="preserve"> </w:t>
      </w:r>
      <w:r w:rsidRPr="00B603BC">
        <w:rPr>
          <w:spacing w:val="-1"/>
        </w:rPr>
        <w:t>ратификовала</w:t>
      </w:r>
      <w:r w:rsidRPr="00B603BC">
        <w:rPr>
          <w:spacing w:val="67"/>
        </w:rPr>
        <w:t xml:space="preserve"> </w:t>
      </w:r>
      <w:r w:rsidRPr="00B603BC">
        <w:rPr>
          <w:spacing w:val="-1"/>
        </w:rPr>
        <w:t>следеће</w:t>
      </w:r>
      <w:r w:rsidRPr="00B603BC">
        <w:t xml:space="preserve"> </w:t>
      </w:r>
      <w:r w:rsidRPr="00B603BC">
        <w:rPr>
          <w:spacing w:val="-1"/>
        </w:rPr>
        <w:t>међународне</w:t>
      </w:r>
      <w:r w:rsidRPr="00B603BC">
        <w:t xml:space="preserve"> </w:t>
      </w:r>
      <w:r w:rsidRPr="00B603BC">
        <w:rPr>
          <w:spacing w:val="-1"/>
        </w:rPr>
        <w:t>уговоре</w:t>
      </w:r>
      <w:r w:rsidRPr="00B603BC">
        <w:t xml:space="preserve"> који</w:t>
      </w:r>
      <w:r w:rsidRPr="00B603BC">
        <w:rPr>
          <w:spacing w:val="-3"/>
        </w:rPr>
        <w:t xml:space="preserve"> </w:t>
      </w:r>
      <w:r w:rsidRPr="00B603BC">
        <w:t xml:space="preserve">се </w:t>
      </w:r>
      <w:r w:rsidRPr="00B603BC">
        <w:rPr>
          <w:spacing w:val="-1"/>
        </w:rPr>
        <w:t>посредно</w:t>
      </w:r>
      <w:r w:rsidRPr="00B603BC">
        <w:rPr>
          <w:spacing w:val="2"/>
        </w:rPr>
        <w:t xml:space="preserve"> </w:t>
      </w:r>
      <w:r w:rsidRPr="00B603BC">
        <w:t>или</w:t>
      </w:r>
      <w:r w:rsidRPr="00B603BC">
        <w:rPr>
          <w:spacing w:val="-3"/>
        </w:rPr>
        <w:t xml:space="preserve"> </w:t>
      </w:r>
      <w:r w:rsidRPr="00B603BC">
        <w:rPr>
          <w:spacing w:val="-1"/>
        </w:rPr>
        <w:t>непосредно</w:t>
      </w:r>
      <w:r w:rsidRPr="00B603BC">
        <w:t xml:space="preserve"> </w:t>
      </w:r>
      <w:r w:rsidRPr="00B603BC">
        <w:rPr>
          <w:spacing w:val="-1"/>
        </w:rPr>
        <w:t>односе</w:t>
      </w:r>
      <w:r w:rsidRPr="00B603BC">
        <w:t xml:space="preserve"> на</w:t>
      </w:r>
      <w:r w:rsidRPr="00B603BC">
        <w:rPr>
          <w:spacing w:val="-3"/>
        </w:rPr>
        <w:t xml:space="preserve"> </w:t>
      </w:r>
      <w:r w:rsidRPr="00B603BC">
        <w:rPr>
          <w:spacing w:val="-1"/>
        </w:rPr>
        <w:t>мигранте:</w:t>
      </w:r>
    </w:p>
    <w:p w:rsidR="00157DBE" w:rsidRPr="00B603BC" w:rsidRDefault="00157DBE" w:rsidP="00937F9D">
      <w:pPr>
        <w:pStyle w:val="BodyText"/>
        <w:numPr>
          <w:ilvl w:val="0"/>
          <w:numId w:val="15"/>
        </w:numPr>
        <w:tabs>
          <w:tab w:val="left" w:pos="709"/>
          <w:tab w:val="left" w:pos="1040"/>
        </w:tabs>
        <w:autoSpaceDE/>
        <w:autoSpaceDN/>
        <w:spacing w:before="131" w:line="276" w:lineRule="auto"/>
        <w:ind w:left="0" w:firstLine="0"/>
      </w:pPr>
      <w:r w:rsidRPr="00B603BC">
        <w:rPr>
          <w:spacing w:val="-1"/>
        </w:rPr>
        <w:t>Међународни</w:t>
      </w:r>
      <w:r w:rsidRPr="00B603BC">
        <w:t xml:space="preserve"> </w:t>
      </w:r>
      <w:r w:rsidRPr="00B603BC">
        <w:rPr>
          <w:spacing w:val="-1"/>
        </w:rPr>
        <w:t>пакт</w:t>
      </w:r>
      <w:r w:rsidRPr="00B603BC">
        <w:rPr>
          <w:spacing w:val="1"/>
        </w:rPr>
        <w:t xml:space="preserve"> </w:t>
      </w:r>
      <w:r w:rsidRPr="00B603BC">
        <w:t>о</w:t>
      </w:r>
      <w:r w:rsidRPr="00B603BC">
        <w:rPr>
          <w:spacing w:val="-3"/>
        </w:rPr>
        <w:t xml:space="preserve"> </w:t>
      </w:r>
      <w:r w:rsidRPr="00B603BC">
        <w:rPr>
          <w:spacing w:val="-1"/>
        </w:rPr>
        <w:t>грађанским</w:t>
      </w:r>
      <w:r w:rsidRPr="00B603BC">
        <w:t xml:space="preserve"> и </w:t>
      </w:r>
      <w:r w:rsidRPr="00B603BC">
        <w:rPr>
          <w:spacing w:val="-1"/>
        </w:rPr>
        <w:t>политичким</w:t>
      </w:r>
      <w:r w:rsidRPr="00B603BC">
        <w:t xml:space="preserve"> правима;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Међународни</w:t>
      </w:r>
      <w:r w:rsidRPr="00B603BC">
        <w:t xml:space="preserve"> </w:t>
      </w:r>
      <w:r w:rsidRPr="00B603BC">
        <w:rPr>
          <w:spacing w:val="-1"/>
        </w:rPr>
        <w:t>пакт</w:t>
      </w:r>
      <w:r w:rsidRPr="00B603BC">
        <w:rPr>
          <w:spacing w:val="1"/>
        </w:rPr>
        <w:t xml:space="preserve"> </w:t>
      </w:r>
      <w:r w:rsidRPr="00B603BC">
        <w:t>о</w:t>
      </w:r>
      <w:r w:rsidRPr="00B603BC">
        <w:rPr>
          <w:spacing w:val="-3"/>
        </w:rPr>
        <w:t xml:space="preserve"> </w:t>
      </w:r>
      <w:r w:rsidRPr="00B603BC">
        <w:rPr>
          <w:spacing w:val="-1"/>
        </w:rPr>
        <w:t>економским,</w:t>
      </w:r>
      <w:r w:rsidRPr="00B603BC">
        <w:t xml:space="preserve"> </w:t>
      </w:r>
      <w:r w:rsidRPr="00B603BC">
        <w:rPr>
          <w:spacing w:val="-1"/>
        </w:rPr>
        <w:t>социјалним</w:t>
      </w:r>
      <w:r w:rsidRPr="00B603BC">
        <w:t xml:space="preserve"> и </w:t>
      </w:r>
      <w:r w:rsidRPr="00B603BC">
        <w:rPr>
          <w:spacing w:val="-1"/>
        </w:rPr>
        <w:t>културним</w:t>
      </w:r>
      <w:r w:rsidRPr="00B603BC">
        <w:rPr>
          <w:spacing w:val="-3"/>
        </w:rPr>
        <w:t xml:space="preserve"> </w:t>
      </w:r>
      <w:r w:rsidRPr="00B603BC">
        <w:t>правима;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Конвенција</w:t>
      </w:r>
      <w:r w:rsidRPr="00B603BC">
        <w:t xml:space="preserve"> о</w:t>
      </w:r>
      <w:r w:rsidRPr="00B603BC">
        <w:rPr>
          <w:spacing w:val="-3"/>
        </w:rPr>
        <w:t xml:space="preserve"> </w:t>
      </w:r>
      <w:r w:rsidRPr="00B603BC">
        <w:rPr>
          <w:spacing w:val="-1"/>
        </w:rPr>
        <w:t>статусу</w:t>
      </w:r>
      <w:r w:rsidRPr="00B603BC">
        <w:rPr>
          <w:spacing w:val="-2"/>
        </w:rPr>
        <w:t xml:space="preserve"> </w:t>
      </w:r>
      <w:r w:rsidRPr="00B603BC">
        <w:rPr>
          <w:spacing w:val="-1"/>
        </w:rPr>
        <w:t>избеглица</w:t>
      </w:r>
      <w:r w:rsidRPr="00B603BC">
        <w:t xml:space="preserve"> и </w:t>
      </w:r>
      <w:r w:rsidRPr="00B603BC">
        <w:rPr>
          <w:spacing w:val="-1"/>
        </w:rPr>
        <w:t>Протокол</w:t>
      </w:r>
      <w:r w:rsidRPr="00B603BC">
        <w:t xml:space="preserve"> о </w:t>
      </w:r>
      <w:r w:rsidRPr="00B603BC">
        <w:rPr>
          <w:spacing w:val="-1"/>
        </w:rPr>
        <w:t>статусу</w:t>
      </w:r>
      <w:r w:rsidRPr="00B603BC">
        <w:t xml:space="preserve"> </w:t>
      </w:r>
      <w:r w:rsidRPr="00B603BC">
        <w:rPr>
          <w:spacing w:val="-1"/>
        </w:rPr>
        <w:t>избеглица;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Конвенција</w:t>
      </w:r>
      <w:r w:rsidRPr="00B603BC">
        <w:t xml:space="preserve"> о</w:t>
      </w:r>
      <w:r w:rsidRPr="00B603BC">
        <w:rPr>
          <w:spacing w:val="-3"/>
        </w:rPr>
        <w:t xml:space="preserve"> </w:t>
      </w:r>
      <w:r w:rsidRPr="00B603BC">
        <w:rPr>
          <w:spacing w:val="-1"/>
        </w:rPr>
        <w:t>правном</w:t>
      </w:r>
      <w:r w:rsidRPr="00B603BC">
        <w:rPr>
          <w:spacing w:val="-2"/>
        </w:rPr>
        <w:t xml:space="preserve"> </w:t>
      </w:r>
      <w:r w:rsidRPr="00B603BC">
        <w:rPr>
          <w:spacing w:val="-1"/>
        </w:rPr>
        <w:t>положају</w:t>
      </w:r>
      <w:r w:rsidRPr="00B603BC">
        <w:t xml:space="preserve">  </w:t>
      </w:r>
      <w:r w:rsidRPr="00B603BC">
        <w:rPr>
          <w:spacing w:val="-1"/>
        </w:rPr>
        <w:t>лица</w:t>
      </w:r>
      <w:r w:rsidRPr="00B603BC">
        <w:t xml:space="preserve"> </w:t>
      </w:r>
      <w:r w:rsidRPr="00B603BC">
        <w:rPr>
          <w:spacing w:val="-1"/>
        </w:rPr>
        <w:t>без</w:t>
      </w:r>
      <w:r w:rsidRPr="00B603BC">
        <w:rPr>
          <w:spacing w:val="1"/>
        </w:rPr>
        <w:t xml:space="preserve"> </w:t>
      </w:r>
      <w:r w:rsidRPr="00B603BC">
        <w:rPr>
          <w:spacing w:val="-1"/>
        </w:rPr>
        <w:t>држављанства;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Међународна</w:t>
      </w:r>
      <w:r w:rsidRPr="00B603BC">
        <w:t xml:space="preserve"> </w:t>
      </w:r>
      <w:r w:rsidRPr="00B603BC">
        <w:rPr>
          <w:spacing w:val="-1"/>
        </w:rPr>
        <w:t>конвенција</w:t>
      </w:r>
      <w:r w:rsidRPr="00B603BC">
        <w:rPr>
          <w:spacing w:val="-2"/>
        </w:rPr>
        <w:t xml:space="preserve"> </w:t>
      </w:r>
      <w:r w:rsidRPr="00B603BC">
        <w:t xml:space="preserve">о </w:t>
      </w:r>
      <w:r w:rsidRPr="00B603BC">
        <w:rPr>
          <w:spacing w:val="-1"/>
        </w:rPr>
        <w:t>укидању</w:t>
      </w:r>
      <w:r w:rsidRPr="00B603BC">
        <w:t xml:space="preserve"> </w:t>
      </w:r>
      <w:r w:rsidRPr="00B603BC">
        <w:rPr>
          <w:spacing w:val="-1"/>
        </w:rPr>
        <w:t>свих</w:t>
      </w:r>
      <w:r w:rsidRPr="00B603BC">
        <w:t xml:space="preserve"> </w:t>
      </w:r>
      <w:r w:rsidRPr="00B603BC">
        <w:rPr>
          <w:spacing w:val="-1"/>
        </w:rPr>
        <w:t>облика</w:t>
      </w:r>
      <w:r w:rsidRPr="00B603BC">
        <w:rPr>
          <w:spacing w:val="-3"/>
        </w:rPr>
        <w:t xml:space="preserve"> </w:t>
      </w:r>
      <w:r w:rsidRPr="00B603BC">
        <w:rPr>
          <w:spacing w:val="-1"/>
        </w:rPr>
        <w:t>расне</w:t>
      </w:r>
      <w:r w:rsidRPr="00B603BC">
        <w:t xml:space="preserve"> </w:t>
      </w:r>
      <w:r w:rsidRPr="00B603BC">
        <w:rPr>
          <w:spacing w:val="-1"/>
        </w:rPr>
        <w:t>дискриминације;</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Конвенција</w:t>
      </w:r>
      <w:r w:rsidRPr="00B603BC">
        <w:t xml:space="preserve"> о</w:t>
      </w:r>
      <w:r w:rsidRPr="00B603BC">
        <w:rPr>
          <w:spacing w:val="-3"/>
        </w:rPr>
        <w:t xml:space="preserve"> </w:t>
      </w:r>
      <w:r w:rsidRPr="00B603BC">
        <w:rPr>
          <w:spacing w:val="-1"/>
        </w:rPr>
        <w:t>правима</w:t>
      </w:r>
      <w:r w:rsidRPr="00B603BC">
        <w:t xml:space="preserve"> </w:t>
      </w:r>
      <w:r w:rsidRPr="00B603BC">
        <w:rPr>
          <w:spacing w:val="-1"/>
        </w:rPr>
        <w:t>детета;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lastRenderedPageBreak/>
        <w:t>Конвенција</w:t>
      </w:r>
      <w:r w:rsidRPr="00B603BC">
        <w:t xml:space="preserve"> о</w:t>
      </w:r>
      <w:r w:rsidRPr="00B603BC">
        <w:rPr>
          <w:spacing w:val="-3"/>
        </w:rPr>
        <w:t xml:space="preserve"> </w:t>
      </w:r>
      <w:r w:rsidRPr="00B603BC">
        <w:rPr>
          <w:spacing w:val="-1"/>
        </w:rPr>
        <w:t>правима</w:t>
      </w:r>
      <w:r w:rsidRPr="00B603BC">
        <w:t xml:space="preserve"> </w:t>
      </w:r>
      <w:r w:rsidRPr="00B603BC">
        <w:rPr>
          <w:spacing w:val="-1"/>
        </w:rPr>
        <w:t>особа</w:t>
      </w:r>
      <w:r w:rsidRPr="00B603BC">
        <w:rPr>
          <w:spacing w:val="-3"/>
        </w:rPr>
        <w:t xml:space="preserve"> </w:t>
      </w:r>
      <w:r w:rsidRPr="00B603BC">
        <w:t xml:space="preserve">са </w:t>
      </w:r>
      <w:r w:rsidRPr="00B603BC">
        <w:rPr>
          <w:spacing w:val="-1"/>
        </w:rPr>
        <w:t>инвалидитетом;</w:t>
      </w:r>
    </w:p>
    <w:p w:rsidR="008C1C33"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Конвенција</w:t>
      </w:r>
      <w:r w:rsidRPr="00B603BC">
        <w:t xml:space="preserve"> </w:t>
      </w:r>
      <w:r w:rsidRPr="00B603BC">
        <w:rPr>
          <w:spacing w:val="-1"/>
        </w:rPr>
        <w:t>Савета</w:t>
      </w:r>
      <w:r w:rsidRPr="00B603BC">
        <w:t xml:space="preserve"> </w:t>
      </w:r>
      <w:r w:rsidRPr="00B603BC">
        <w:rPr>
          <w:spacing w:val="-1"/>
        </w:rPr>
        <w:t>Европе</w:t>
      </w:r>
      <w:r w:rsidRPr="00B603BC">
        <w:t xml:space="preserve"> о</w:t>
      </w:r>
      <w:r w:rsidRPr="00B603BC">
        <w:rPr>
          <w:spacing w:val="-2"/>
        </w:rPr>
        <w:t xml:space="preserve"> </w:t>
      </w:r>
      <w:r w:rsidRPr="00B603BC">
        <w:rPr>
          <w:spacing w:val="-1"/>
        </w:rPr>
        <w:t>борби</w:t>
      </w:r>
      <w:r w:rsidRPr="00B603BC">
        <w:t xml:space="preserve"> </w:t>
      </w:r>
      <w:r w:rsidRPr="00B603BC">
        <w:rPr>
          <w:spacing w:val="-1"/>
        </w:rPr>
        <w:t>против</w:t>
      </w:r>
      <w:r w:rsidRPr="00B603BC">
        <w:t xml:space="preserve"> </w:t>
      </w:r>
      <w:r w:rsidRPr="00B603BC">
        <w:rPr>
          <w:spacing w:val="-1"/>
        </w:rPr>
        <w:t>трговине</w:t>
      </w:r>
      <w:r w:rsidRPr="00B603BC">
        <w:t xml:space="preserve"> </w:t>
      </w:r>
      <w:r w:rsidRPr="00B603BC">
        <w:rPr>
          <w:spacing w:val="-1"/>
        </w:rPr>
        <w:t>људима</w:t>
      </w:r>
    </w:p>
    <w:p w:rsidR="00157DBE" w:rsidRPr="00B603BC" w:rsidRDefault="00157DBE" w:rsidP="00937F9D">
      <w:pPr>
        <w:pStyle w:val="BodyText"/>
        <w:numPr>
          <w:ilvl w:val="0"/>
          <w:numId w:val="15"/>
        </w:numPr>
        <w:tabs>
          <w:tab w:val="left" w:pos="709"/>
          <w:tab w:val="left" w:pos="1040"/>
        </w:tabs>
        <w:autoSpaceDE/>
        <w:autoSpaceDN/>
        <w:spacing w:line="276" w:lineRule="auto"/>
        <w:ind w:left="0" w:firstLine="0"/>
      </w:pPr>
      <w:r w:rsidRPr="00B603BC">
        <w:rPr>
          <w:spacing w:val="-1"/>
        </w:rPr>
        <w:t>Европска</w:t>
      </w:r>
      <w:r w:rsidRPr="00B603BC">
        <w:rPr>
          <w:spacing w:val="48"/>
        </w:rPr>
        <w:t xml:space="preserve"> </w:t>
      </w:r>
      <w:r w:rsidRPr="00B603BC">
        <w:rPr>
          <w:spacing w:val="-1"/>
        </w:rPr>
        <w:t>конвенција</w:t>
      </w:r>
      <w:r w:rsidRPr="00B603BC">
        <w:t xml:space="preserve"> о </w:t>
      </w:r>
      <w:r w:rsidRPr="00B603BC">
        <w:rPr>
          <w:spacing w:val="-1"/>
        </w:rPr>
        <w:t>људским</w:t>
      </w:r>
      <w:r w:rsidRPr="00B603BC">
        <w:t xml:space="preserve"> </w:t>
      </w:r>
      <w:r w:rsidRPr="00B603BC">
        <w:rPr>
          <w:spacing w:val="-1"/>
        </w:rPr>
        <w:t>правима</w:t>
      </w:r>
      <w:r w:rsidRPr="00B603BC">
        <w:rPr>
          <w:spacing w:val="1"/>
        </w:rPr>
        <w:t xml:space="preserve"> </w:t>
      </w:r>
      <w:r w:rsidRPr="00B603BC">
        <w:t xml:space="preserve">– </w:t>
      </w:r>
      <w:r w:rsidRPr="00B603BC">
        <w:rPr>
          <w:spacing w:val="-1"/>
        </w:rPr>
        <w:t>регионални</w:t>
      </w:r>
      <w:r w:rsidRPr="00B603BC">
        <w:t xml:space="preserve"> </w:t>
      </w:r>
      <w:r w:rsidRPr="00B603BC">
        <w:rPr>
          <w:spacing w:val="-2"/>
        </w:rPr>
        <w:t>инструмент</w:t>
      </w:r>
    </w:p>
    <w:p w:rsidR="00C2404D" w:rsidRPr="008C5F57" w:rsidRDefault="00C2404D" w:rsidP="00937F9D">
      <w:pPr>
        <w:spacing w:before="9"/>
        <w:rPr>
          <w:rFonts w:ascii="Times New Roman" w:eastAsia="Arial Narrow" w:hAnsi="Times New Roman"/>
          <w:sz w:val="24"/>
          <w:szCs w:val="24"/>
        </w:rPr>
      </w:pPr>
    </w:p>
    <w:p w:rsidR="00157DBE" w:rsidRDefault="00157DBE" w:rsidP="00937F9D">
      <w:pPr>
        <w:pStyle w:val="BodyText"/>
        <w:ind w:right="133"/>
        <w:jc w:val="both"/>
        <w:rPr>
          <w:b/>
          <w:spacing w:val="40"/>
          <w:sz w:val="28"/>
          <w:szCs w:val="28"/>
        </w:rPr>
      </w:pPr>
      <w:r w:rsidRPr="00543F53">
        <w:rPr>
          <w:b/>
          <w:spacing w:val="-1"/>
          <w:sz w:val="28"/>
          <w:szCs w:val="28"/>
        </w:rPr>
        <w:t>Актуелни</w:t>
      </w:r>
      <w:r w:rsidRPr="00543F53">
        <w:rPr>
          <w:b/>
          <w:spacing w:val="40"/>
          <w:sz w:val="28"/>
          <w:szCs w:val="28"/>
        </w:rPr>
        <w:t xml:space="preserve"> </w:t>
      </w:r>
      <w:r w:rsidRPr="00543F53">
        <w:rPr>
          <w:b/>
          <w:spacing w:val="-1"/>
          <w:sz w:val="28"/>
          <w:szCs w:val="28"/>
        </w:rPr>
        <w:t>законски</w:t>
      </w:r>
      <w:r w:rsidRPr="00543F53">
        <w:rPr>
          <w:b/>
          <w:spacing w:val="40"/>
          <w:sz w:val="28"/>
          <w:szCs w:val="28"/>
        </w:rPr>
        <w:t xml:space="preserve"> </w:t>
      </w:r>
      <w:r w:rsidRPr="00543F53">
        <w:rPr>
          <w:b/>
          <w:sz w:val="28"/>
          <w:szCs w:val="28"/>
        </w:rPr>
        <w:t>оквир</w:t>
      </w:r>
      <w:r w:rsidRPr="00543F53">
        <w:rPr>
          <w:b/>
          <w:spacing w:val="40"/>
          <w:sz w:val="28"/>
          <w:szCs w:val="28"/>
        </w:rPr>
        <w:t xml:space="preserve"> </w:t>
      </w:r>
    </w:p>
    <w:p w:rsidR="00A271A5" w:rsidRPr="008C5F57" w:rsidRDefault="00A271A5" w:rsidP="00937F9D">
      <w:pPr>
        <w:pStyle w:val="BodyText"/>
        <w:ind w:right="133"/>
        <w:jc w:val="both"/>
        <w:rPr>
          <w:b/>
          <w:sz w:val="28"/>
          <w:szCs w:val="28"/>
        </w:rPr>
      </w:pPr>
    </w:p>
    <w:p w:rsidR="00A271A5" w:rsidRPr="00B603BC" w:rsidRDefault="00A271A5" w:rsidP="00937F9D">
      <w:pPr>
        <w:spacing w:after="0"/>
        <w:ind w:firstLine="720"/>
        <w:jc w:val="both"/>
        <w:rPr>
          <w:rFonts w:ascii="Times New Roman" w:hAnsi="Times New Roman"/>
          <w:sz w:val="24"/>
          <w:szCs w:val="24"/>
          <w:lang w:val="sr-Cyrl-CS"/>
        </w:rPr>
      </w:pPr>
      <w:r w:rsidRPr="00B603BC">
        <w:rPr>
          <w:rFonts w:ascii="Times New Roman" w:hAnsi="Times New Roman"/>
          <w:sz w:val="24"/>
          <w:szCs w:val="24"/>
          <w:lang w:val="sr-Cyrl-CS"/>
        </w:rPr>
        <w:t xml:space="preserve">С обзиром на то да су преговори за пријем Републике Србије у чланство Европске уније приоритет за државу, током протеклих неколико година, Влада је израдила законе на путу ка усклађивању националног законодавства са правним тековинама Европске уније: Закон о управљању миграцијама („Службени гласник РС”, број 107/12), Закон о странцима („Службени гласник РС”, бр. 24/18 и 31/19), Закон о граничној контроли („Службени гласник РС”, број 24/18) и Закон о азилу и привременој заштити („Службени гласник РС”, број 24/18). Област миграција уређена је и Законом о запошљавању странаца </w:t>
      </w:r>
      <w:r w:rsidRPr="00B603BC">
        <w:rPr>
          <w:rFonts w:ascii="Times New Roman" w:eastAsia="Times New Roman" w:hAnsi="Times New Roman"/>
          <w:bCs/>
          <w:sz w:val="24"/>
          <w:szCs w:val="24"/>
          <w:lang w:val="sr-Cyrl-CS"/>
        </w:rPr>
        <w:t>(„</w:t>
      </w:r>
      <w:r w:rsidRPr="00B603BC">
        <w:rPr>
          <w:rFonts w:ascii="Times New Roman" w:eastAsia="Times New Roman" w:hAnsi="Times New Roman"/>
          <w:sz w:val="24"/>
          <w:szCs w:val="24"/>
          <w:lang w:val="sr-Cyrl-CS"/>
        </w:rPr>
        <w:t xml:space="preserve">Службени гласник РС”, бр. 128/14, 113/17, 50/18 и 31/19). </w:t>
      </w:r>
    </w:p>
    <w:p w:rsidR="00A271A5" w:rsidRDefault="00A271A5" w:rsidP="00937F9D">
      <w:pPr>
        <w:pStyle w:val="NoSpacing"/>
        <w:spacing w:line="276" w:lineRule="auto"/>
        <w:ind w:firstLine="720"/>
        <w:jc w:val="both"/>
        <w:rPr>
          <w:rFonts w:ascii="Times New Roman" w:hAnsi="Times New Roman"/>
          <w:sz w:val="24"/>
          <w:szCs w:val="24"/>
          <w:lang w:val="sr-Cyrl-CS"/>
        </w:rPr>
      </w:pPr>
      <w:r w:rsidRPr="00B603BC">
        <w:rPr>
          <w:rFonts w:ascii="Times New Roman" w:hAnsi="Times New Roman"/>
          <w:sz w:val="24"/>
          <w:szCs w:val="24"/>
          <w:lang w:val="sr-Cyrl-CS"/>
        </w:rPr>
        <w:t xml:space="preserve">Један од кључних закона у овој области је </w:t>
      </w:r>
      <w:r w:rsidRPr="00B603BC">
        <w:rPr>
          <w:rFonts w:ascii="Times New Roman" w:hAnsi="Times New Roman"/>
          <w:b/>
          <w:sz w:val="24"/>
          <w:szCs w:val="24"/>
          <w:lang w:val="sr-Cyrl-CS"/>
        </w:rPr>
        <w:t xml:space="preserve">Закон о управљању миграцијама </w:t>
      </w:r>
      <w:r w:rsidRPr="00B603BC">
        <w:rPr>
          <w:rFonts w:ascii="Times New Roman" w:hAnsi="Times New Roman"/>
          <w:sz w:val="24"/>
          <w:szCs w:val="24"/>
          <w:lang w:val="sr-Cyrl-CS"/>
        </w:rPr>
        <w:t xml:space="preserve">(„Службени гласник РС”, број 107/12) који дефинише различите облике миграција и надлежности и процедуре за њихово регулисање. Усвајањем закона успостављен је координисани систем за управљање миграцијама, дефинисана су начела, као и државни орган надлежан за управљање миграцијама и јединствени систем прикупљања и размене података у овој области. Такође, закон предвиђа и предлагања и предузимања мера за спровођење миграционе политике. Управљање миграцијама треба да допринесе равномерном и планском економском развоју Републике Србије, уважавајући стратегије и политике економског развоја и економских односа са иностранством, мере активне политике запошљавања, популационе политике и политике у области науке и образовања, уз јачање веза са дијаспором и интеграцијом лица којима је признато право на уточиште и реинтеграцијом повратника по основу споразума о реадмисији. </w:t>
      </w:r>
    </w:p>
    <w:p w:rsidR="00DA7A49" w:rsidRPr="00B603BC" w:rsidRDefault="00DA7A49" w:rsidP="00937F9D">
      <w:pPr>
        <w:pStyle w:val="NoSpacing"/>
        <w:spacing w:line="276" w:lineRule="auto"/>
        <w:ind w:firstLine="720"/>
        <w:jc w:val="both"/>
        <w:rPr>
          <w:rFonts w:ascii="Times New Roman" w:hAnsi="Times New Roman"/>
          <w:sz w:val="24"/>
          <w:szCs w:val="24"/>
          <w:lang w:val="sr-Cyrl-CS"/>
        </w:rPr>
      </w:pPr>
    </w:p>
    <w:p w:rsidR="00A271A5" w:rsidRDefault="00A271A5" w:rsidP="00937F9D">
      <w:pPr>
        <w:pStyle w:val="NoSpacing"/>
        <w:spacing w:line="276" w:lineRule="auto"/>
        <w:ind w:firstLine="720"/>
        <w:jc w:val="both"/>
        <w:rPr>
          <w:rFonts w:ascii="Times New Roman" w:hAnsi="Times New Roman"/>
          <w:sz w:val="24"/>
          <w:szCs w:val="24"/>
          <w:lang w:val="sr-Cyrl-CS"/>
        </w:rPr>
      </w:pPr>
      <w:r w:rsidRPr="00B603BC">
        <w:rPr>
          <w:rFonts w:ascii="Times New Roman" w:hAnsi="Times New Roman"/>
          <w:b/>
          <w:sz w:val="24"/>
          <w:szCs w:val="24"/>
          <w:lang w:val="sr-Cyrl-CS"/>
        </w:rPr>
        <w:t>Закон о дијаспори и Србима у региону</w:t>
      </w:r>
      <w:r w:rsidRPr="00B603BC">
        <w:rPr>
          <w:rFonts w:ascii="Times New Roman" w:hAnsi="Times New Roman"/>
          <w:sz w:val="24"/>
          <w:szCs w:val="24"/>
          <w:lang w:val="sr-Cyrl-CS"/>
        </w:rPr>
        <w:t xml:space="preserve"> („Службени гласник РС”, број 88/09) је први системски закон о односима између матичне државе и дијаспоре, као и матичне државе и Срба у региону и као такав, представља нормативну базу за вођење дугорочне политике према нашим исељеницима. Представља с</w:t>
      </w:r>
      <w:r w:rsidRPr="00B603BC">
        <w:rPr>
          <w:rFonts w:ascii="Times New Roman" w:hAnsi="Times New Roman"/>
          <w:sz w:val="24"/>
          <w:szCs w:val="24"/>
          <w:shd w:val="clear" w:color="auto" w:fill="FFFFFF"/>
          <w:lang w:val="sr-Cyrl-CS"/>
        </w:rPr>
        <w:t xml:space="preserve">веобухватан правни акт који отвара широке могућности сарадње дијаспоре, Срба у региону и матице, институционализацију те сарадње и даје оквир за артикулацију интереса дијаспоре и Срба у региону у односу на матицу, што све доприноси промоцији Републике Србије и афирмацији њених државних и националних интереса. Документом се </w:t>
      </w:r>
      <w:r w:rsidRPr="00B603BC">
        <w:rPr>
          <w:rFonts w:ascii="Times New Roman" w:hAnsi="Times New Roman"/>
          <w:sz w:val="24"/>
          <w:szCs w:val="24"/>
          <w:lang w:val="sr-Cyrl-CS"/>
        </w:rPr>
        <w:t xml:space="preserve">уређују начин очувања, јачања и остваривања веза дијаспоре и Срба у региону са матичном државом, надлежност и међусобни однос органа Републике Србије у обављању послова у области односа са дијаспором и Србима у региону. Институционализација те сарадње одвија се кроз формирање Скупштине дијаспоре и Срба у региону и припадајућих савета, и оснивање Савета за односе са Србима у региону и Савета за дијаспору израз су спремности Републике Србије да са дијаспором и Србима у региону значајно унапреди сарадњу и повећа помоћ и утицај у обостраном интересу. Евидентирање организација у дијаспори и организација Срба у региону отвара веће могућности за заштиту интереса Републике Србије, њених држављана и правних лица у иностранству у сарадњи са министарствима и институцијама надлежним за односе са дијаспором за предузимање мера ради унапређења односа са исељеницима у иностранству. Циљ је развијање свих облика сарадње који су у </w:t>
      </w:r>
      <w:r w:rsidRPr="00B603BC">
        <w:rPr>
          <w:rFonts w:ascii="Times New Roman" w:hAnsi="Times New Roman"/>
          <w:sz w:val="24"/>
          <w:szCs w:val="24"/>
          <w:lang w:val="sr-Cyrl-CS"/>
        </w:rPr>
        <w:lastRenderedPageBreak/>
        <w:t>заједничком интересу развоја свеукупних односа наших народа и држава, где наша дијаспора треба и може да представља тај значајни „мост сарадње”.</w:t>
      </w:r>
    </w:p>
    <w:p w:rsidR="00DA7A49" w:rsidRPr="00B603BC" w:rsidRDefault="00DA7A49" w:rsidP="00937F9D">
      <w:pPr>
        <w:pStyle w:val="NoSpacing"/>
        <w:spacing w:line="276" w:lineRule="auto"/>
        <w:ind w:firstLine="720"/>
        <w:jc w:val="both"/>
        <w:rPr>
          <w:rFonts w:ascii="Times New Roman" w:hAnsi="Times New Roman"/>
          <w:sz w:val="24"/>
          <w:szCs w:val="24"/>
          <w:lang w:val="sr-Cyrl-CS"/>
        </w:rPr>
      </w:pPr>
    </w:p>
    <w:p w:rsidR="00A271A5" w:rsidRDefault="00A271A5" w:rsidP="00937F9D">
      <w:pPr>
        <w:spacing w:after="0"/>
        <w:ind w:firstLine="720"/>
        <w:jc w:val="both"/>
        <w:textAlignment w:val="baseline"/>
        <w:rPr>
          <w:rFonts w:ascii="Times New Roman" w:hAnsi="Times New Roman"/>
          <w:sz w:val="24"/>
          <w:szCs w:val="24"/>
          <w:lang w:val="sr-Cyrl-CS"/>
        </w:rPr>
      </w:pPr>
      <w:r w:rsidRPr="00B603BC">
        <w:rPr>
          <w:rFonts w:ascii="Times New Roman" w:hAnsi="Times New Roman"/>
          <w:b/>
          <w:sz w:val="24"/>
          <w:szCs w:val="24"/>
          <w:lang w:val="sr-Cyrl-CS"/>
        </w:rPr>
        <w:t>Закон о странцима</w:t>
      </w:r>
      <w:r w:rsidRPr="00B603BC">
        <w:rPr>
          <w:rFonts w:ascii="Times New Roman" w:hAnsi="Times New Roman"/>
          <w:sz w:val="24"/>
          <w:szCs w:val="24"/>
          <w:lang w:val="sr-Cyrl-CS"/>
        </w:rPr>
        <w:t xml:space="preserve"> („Службени гласник РС”, бр. 24/18 и 31/19) </w:t>
      </w:r>
      <w:r w:rsidRPr="00B603BC">
        <w:rPr>
          <w:rFonts w:ascii="Times New Roman" w:hAnsi="Times New Roman"/>
          <w:sz w:val="24"/>
          <w:szCs w:val="24"/>
          <w:shd w:val="clear" w:color="auto" w:fill="FFFFFF"/>
          <w:lang w:val="sr-Cyrl-CS"/>
        </w:rPr>
        <w:t>уређује услове за улазак, кретање, боравак и враћање странаца, као и надлежност и послове органа државне управе Републике Србије, у вези са уласком, кретањем, боравком странаца на територији Републике Србије и њиховим враћањем из Републике Србије. Такође, законом се уређују и услови издавања</w:t>
      </w:r>
      <w:r w:rsidRPr="00B603BC">
        <w:rPr>
          <w:rFonts w:ascii="Times New Roman" w:hAnsi="Times New Roman"/>
          <w:sz w:val="24"/>
          <w:szCs w:val="24"/>
          <w:lang w:val="sr-Cyrl-CS"/>
        </w:rPr>
        <w:t xml:space="preserve"> дозволе привременог боравка страног држављанина у Републици Србији, који намерава да борави у Републици Србији дуже од 90 дана, између осталог, по основу запошљавања, студирања, стручне специјализације, обуке и праксе, научно-истраживачког рада или друге научно образовне активности, спајања породице и др.</w:t>
      </w:r>
    </w:p>
    <w:p w:rsidR="00DA7A49" w:rsidRPr="00B603BC" w:rsidRDefault="00DA7A49" w:rsidP="00937F9D">
      <w:pPr>
        <w:spacing w:after="0"/>
        <w:ind w:firstLine="720"/>
        <w:jc w:val="both"/>
        <w:textAlignment w:val="baseline"/>
        <w:rPr>
          <w:rFonts w:ascii="Times New Roman" w:hAnsi="Times New Roman"/>
          <w:sz w:val="24"/>
          <w:szCs w:val="24"/>
          <w:lang w:val="sr-Cyrl-CS"/>
        </w:rPr>
      </w:pPr>
    </w:p>
    <w:p w:rsidR="00A271A5" w:rsidRDefault="00A271A5" w:rsidP="00937F9D">
      <w:pPr>
        <w:spacing w:after="0"/>
        <w:ind w:firstLine="720"/>
        <w:jc w:val="both"/>
        <w:textAlignment w:val="baseline"/>
        <w:rPr>
          <w:rFonts w:ascii="Times New Roman" w:hAnsi="Times New Roman"/>
          <w:sz w:val="24"/>
          <w:szCs w:val="24"/>
          <w:lang w:val="sr-Cyrl-CS"/>
        </w:rPr>
      </w:pPr>
      <w:r w:rsidRPr="00B603BC">
        <w:rPr>
          <w:rFonts w:ascii="Times New Roman" w:hAnsi="Times New Roman"/>
          <w:b/>
          <w:sz w:val="24"/>
          <w:szCs w:val="24"/>
          <w:lang w:val="sr-Cyrl-CS"/>
        </w:rPr>
        <w:t xml:space="preserve">Закон о граничној контроли </w:t>
      </w:r>
      <w:r w:rsidRPr="00B603BC">
        <w:rPr>
          <w:rFonts w:ascii="Times New Roman" w:hAnsi="Times New Roman"/>
          <w:sz w:val="24"/>
          <w:szCs w:val="24"/>
          <w:lang w:val="sr-Cyrl-CS"/>
        </w:rPr>
        <w:t>(„Службени гласник РС”, број 24/18) уређује граничну контролу, полицијска овлашћења у вршењу граничне контроле, као и сарадњу између органа државне управе који су надлежни за интегрисано управљање границом. У складу са овим законом, ирегуларне миграције су дефинисане као свако кретање становништва уз једне државе у другу, које није у складу са важећим законским прописима, као и боравак који је у супротности са важећим законским прописима. Такође, прописано је да прелазак државне границе представља свако кретање људи преко државне границе. Државна граница прелази се на граничном прелазу са важећом путном исправом или другом исправом прописаном за прелазак државне границе, у радно време граничног прелаза и у складу са међународним уговором.</w:t>
      </w:r>
    </w:p>
    <w:p w:rsidR="00DA7A49" w:rsidRPr="00B603BC" w:rsidRDefault="00DA7A49" w:rsidP="00937F9D">
      <w:pPr>
        <w:spacing w:after="0"/>
        <w:ind w:firstLine="720"/>
        <w:jc w:val="both"/>
        <w:textAlignment w:val="baseline"/>
        <w:rPr>
          <w:rFonts w:ascii="Times New Roman" w:hAnsi="Times New Roman"/>
          <w:sz w:val="24"/>
          <w:szCs w:val="24"/>
          <w:lang w:val="sr-Cyrl-CS"/>
        </w:rPr>
      </w:pPr>
    </w:p>
    <w:p w:rsidR="00A271A5" w:rsidRDefault="00A271A5" w:rsidP="00937F9D">
      <w:pPr>
        <w:spacing w:after="0"/>
        <w:ind w:firstLine="720"/>
        <w:jc w:val="both"/>
        <w:rPr>
          <w:rFonts w:ascii="Times New Roman" w:hAnsi="Times New Roman"/>
          <w:sz w:val="24"/>
          <w:szCs w:val="24"/>
          <w:lang w:val="sr-Cyrl-CS"/>
        </w:rPr>
      </w:pPr>
      <w:r w:rsidRPr="00B603BC">
        <w:rPr>
          <w:rFonts w:ascii="Times New Roman" w:eastAsia="Times New Roman" w:hAnsi="Times New Roman"/>
          <w:b/>
          <w:bCs/>
          <w:sz w:val="24"/>
          <w:szCs w:val="24"/>
          <w:lang w:val="sr-Cyrl-CS"/>
        </w:rPr>
        <w:t>Закон о запошљавању странаца</w:t>
      </w:r>
      <w:r w:rsidRPr="00B603BC">
        <w:rPr>
          <w:rFonts w:ascii="Times New Roman" w:eastAsia="Times New Roman" w:hAnsi="Times New Roman"/>
          <w:bCs/>
          <w:sz w:val="24"/>
          <w:szCs w:val="24"/>
          <w:lang w:val="sr-Cyrl-CS"/>
        </w:rPr>
        <w:t xml:space="preserve"> („</w:t>
      </w:r>
      <w:r w:rsidRPr="00B603BC">
        <w:rPr>
          <w:rFonts w:ascii="Times New Roman" w:eastAsia="Times New Roman" w:hAnsi="Times New Roman"/>
          <w:sz w:val="24"/>
          <w:szCs w:val="24"/>
          <w:lang w:val="sr-Cyrl-CS"/>
        </w:rPr>
        <w:t xml:space="preserve">Службени гласник РС”, бр. 128/14, 113/17, 50/18 и 31/19) уређује услове и поступке за запошљавање странaца у Републици Србији и друга питања од значаја за запошљавање и рад странаца у Републици Србији. Странац се запошљава у Републици Србији ако су испуњени услови утврђени законом, односно потврђеним међународним уговором. Странац који се запошљава у Републици Србији у складу са овим законом, има једнака права и обавезе у погледу рада, запошљавања и самозапошљавања као и њени држављани, ако су испуњени услови у складу са законом. Право на слободан приступ тржишту рада, односно на запошљавање, самозапошљавање и остваривање права за случај незапослености, осим ако међународним уговором који обавезује Републику Србију није утврђено другачије, имају држављани </w:t>
      </w:r>
      <w:r w:rsidRPr="00B603BC">
        <w:rPr>
          <w:rFonts w:ascii="Times New Roman" w:hAnsi="Times New Roman"/>
          <w:sz w:val="24"/>
          <w:szCs w:val="24"/>
          <w:lang w:val="sr-Cyrl-CS"/>
        </w:rPr>
        <w:t>Европске уније</w:t>
      </w:r>
      <w:r w:rsidRPr="00B603BC">
        <w:rPr>
          <w:rFonts w:ascii="Times New Roman" w:eastAsia="Times New Roman" w:hAnsi="Times New Roman"/>
          <w:sz w:val="24"/>
          <w:szCs w:val="24"/>
          <w:lang w:val="sr-Cyrl-CS"/>
        </w:rPr>
        <w:t xml:space="preserve"> и чланови породице држављана </w:t>
      </w:r>
      <w:r w:rsidRPr="00B603BC">
        <w:rPr>
          <w:rFonts w:ascii="Times New Roman" w:hAnsi="Times New Roman"/>
          <w:sz w:val="24"/>
          <w:szCs w:val="24"/>
          <w:lang w:val="sr-Cyrl-CS"/>
        </w:rPr>
        <w:t>Европске уније</w:t>
      </w:r>
      <w:r w:rsidRPr="00B603BC">
        <w:rPr>
          <w:rFonts w:ascii="Times New Roman" w:eastAsia="Times New Roman" w:hAnsi="Times New Roman"/>
          <w:sz w:val="24"/>
          <w:szCs w:val="24"/>
          <w:lang w:val="sr-Cyrl-CS"/>
        </w:rPr>
        <w:t xml:space="preserve"> који нису држављани </w:t>
      </w:r>
      <w:r w:rsidRPr="00B603BC">
        <w:rPr>
          <w:rFonts w:ascii="Times New Roman" w:hAnsi="Times New Roman"/>
          <w:sz w:val="24"/>
          <w:szCs w:val="24"/>
          <w:lang w:val="sr-Cyrl-CS"/>
        </w:rPr>
        <w:t>Европске уније</w:t>
      </w:r>
      <w:r w:rsidRPr="00B603BC">
        <w:rPr>
          <w:rFonts w:ascii="Times New Roman" w:eastAsia="Times New Roman" w:hAnsi="Times New Roman"/>
          <w:sz w:val="24"/>
          <w:szCs w:val="24"/>
          <w:lang w:val="sr-Cyrl-CS"/>
        </w:rPr>
        <w:t xml:space="preserve">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r w:rsidRPr="00B603BC">
        <w:rPr>
          <w:rFonts w:ascii="Times New Roman" w:eastAsia="Times New Roman" w:hAnsi="Times New Roman"/>
          <w:sz w:val="24"/>
          <w:szCs w:val="24"/>
          <w:vertAlign w:val="superscript"/>
          <w:lang w:val="sr-Cyrl-CS"/>
        </w:rPr>
        <w:footnoteReference w:id="13"/>
      </w:r>
      <w:r w:rsidRPr="00B603BC">
        <w:rPr>
          <w:rFonts w:ascii="Times New Roman" w:eastAsia="Times New Roman" w:hAnsi="Times New Roman"/>
          <w:sz w:val="24"/>
          <w:szCs w:val="24"/>
          <w:lang w:val="sr-Cyrl-CS"/>
        </w:rPr>
        <w:t xml:space="preserve">. </w:t>
      </w:r>
      <w:r w:rsidRPr="00B603BC">
        <w:rPr>
          <w:rFonts w:ascii="Times New Roman" w:eastAsia="Times New Roman" w:hAnsi="Times New Roman"/>
          <w:bCs/>
          <w:sz w:val="24"/>
          <w:szCs w:val="24"/>
          <w:lang w:val="sr-Cyrl-CS"/>
        </w:rPr>
        <w:t xml:space="preserve">Запошљавање странца остварује се под условом да поседује визу за </w:t>
      </w:r>
      <w:r w:rsidRPr="00B603BC">
        <w:rPr>
          <w:rFonts w:ascii="Times New Roman" w:eastAsia="Times New Roman" w:hAnsi="Times New Roman"/>
          <w:bCs/>
          <w:sz w:val="24"/>
          <w:szCs w:val="24"/>
          <w:lang w:val="sr-Cyrl-CS"/>
        </w:rPr>
        <w:lastRenderedPageBreak/>
        <w:t xml:space="preserve">дужи боравак по основу запошљавања, одобрење за привремени боравак или стално настањење и дозволу за рад, ако овим законом није другачије утврђено. </w:t>
      </w:r>
      <w:r w:rsidRPr="00B603BC">
        <w:rPr>
          <w:rFonts w:ascii="Times New Roman" w:hAnsi="Times New Roman"/>
          <w:b/>
          <w:sz w:val="24"/>
          <w:szCs w:val="24"/>
          <w:lang w:val="sr-Cyrl-CS"/>
        </w:rPr>
        <w:t>Закон о раду</w:t>
      </w:r>
      <w:r w:rsidRPr="00B603BC">
        <w:rPr>
          <w:rFonts w:ascii="Times New Roman" w:hAnsi="Times New Roman"/>
          <w:sz w:val="24"/>
          <w:szCs w:val="24"/>
          <w:lang w:val="sr-Cyrl-CS"/>
        </w:rPr>
        <w:t xml:space="preserve"> („Службени гласник РС”, бр. 24/05, 61/05, 54/09, 32/13, 75/14, 13/07 – УС, 113/17 и 95/18 – аутентично тумачење) садржи опште одредбе којима се кажњава запошљавање супротно одредбама закона. С друге стране, Закон о запошљавању странаца предвиђа прекршајну одговорност послодавца, али не и кривичну, у случају запошљавања миграната који су на илегалан начин ушли у Републику Србију.</w:t>
      </w:r>
    </w:p>
    <w:p w:rsidR="00DA7A49" w:rsidRPr="00B603BC" w:rsidRDefault="00DA7A49" w:rsidP="00937F9D">
      <w:pPr>
        <w:spacing w:after="0"/>
        <w:ind w:firstLine="720"/>
        <w:jc w:val="both"/>
        <w:rPr>
          <w:rFonts w:ascii="Times New Roman" w:hAnsi="Times New Roman"/>
          <w:sz w:val="24"/>
          <w:szCs w:val="24"/>
          <w:lang w:val="sr-Cyrl-CS"/>
        </w:rPr>
      </w:pPr>
    </w:p>
    <w:p w:rsidR="00A271A5" w:rsidRDefault="00A271A5" w:rsidP="00937F9D">
      <w:pPr>
        <w:spacing w:after="0"/>
        <w:ind w:firstLine="720"/>
        <w:jc w:val="both"/>
        <w:rPr>
          <w:rFonts w:ascii="Times New Roman" w:eastAsia="Times New Roman" w:hAnsi="Times New Roman"/>
          <w:sz w:val="24"/>
          <w:szCs w:val="24"/>
          <w:lang w:val="sr-Cyrl-CS"/>
        </w:rPr>
      </w:pPr>
      <w:r w:rsidRPr="00B603BC">
        <w:rPr>
          <w:rFonts w:ascii="Times New Roman" w:hAnsi="Times New Roman"/>
          <w:b/>
          <w:sz w:val="24"/>
          <w:szCs w:val="24"/>
          <w:lang w:val="sr-Cyrl-CS"/>
        </w:rPr>
        <w:t>Закон о запошљавању и осигурању за случај незапослености</w:t>
      </w:r>
      <w:r w:rsidRPr="00B603BC">
        <w:rPr>
          <w:rFonts w:ascii="Times New Roman" w:hAnsi="Times New Roman"/>
          <w:sz w:val="24"/>
          <w:szCs w:val="24"/>
          <w:lang w:val="sr-Cyrl-CS"/>
        </w:rPr>
        <w:t xml:space="preserve"> („Службени гласник РС”, </w:t>
      </w:r>
      <w:r w:rsidRPr="00B603BC">
        <w:rPr>
          <w:rFonts w:ascii="Times New Roman" w:hAnsi="Times New Roman"/>
          <w:sz w:val="24"/>
          <w:szCs w:val="24"/>
          <w:shd w:val="clear" w:color="auto" w:fill="FFFFFF"/>
          <w:lang w:val="sr-Cyrl-CS"/>
        </w:rPr>
        <w:t>бр. 36/09, 88/10, 38/15, 113/17 – др. закон и 113/17</w:t>
      </w:r>
      <w:r w:rsidRPr="00B603BC">
        <w:rPr>
          <w:rFonts w:ascii="Times New Roman" w:hAnsi="Times New Roman"/>
          <w:sz w:val="24"/>
          <w:szCs w:val="24"/>
          <w:lang w:val="sr-Cyrl-CS"/>
        </w:rPr>
        <w:t xml:space="preserve">) се заснива на начелима </w:t>
      </w:r>
      <w:r w:rsidRPr="00B603BC">
        <w:rPr>
          <w:rFonts w:ascii="Times New Roman" w:hAnsi="Times New Roman"/>
          <w:sz w:val="24"/>
          <w:szCs w:val="24"/>
          <w:shd w:val="clear" w:color="auto" w:fill="FFFFFF"/>
          <w:lang w:val="sr-Cyrl-CS"/>
        </w:rPr>
        <w:t xml:space="preserve">забране дискриминације, у складу са законом, непристрасности при обављању послова запошљавања, родне равноправности, афирмативне акције усмерене према теже запошљивим незапосленим лицима, слободе у избору занимања и радног места, бесплатности обављања послова запошљавања према незапосленим лицима. Послови запошљавања, у смислу овог закона се односе на обавештавање о могућностима и условима за запошљавање, посредовање у запошљавању у земљи и иностранству, професионална оријентација и саветовање о планирању каријере, спровођење мера активне политике запошљавања, издавање дозволе за рад странцу и лицу без држављанства, у складу са законом. </w:t>
      </w:r>
      <w:r w:rsidRPr="00B603BC">
        <w:rPr>
          <w:rFonts w:ascii="Times New Roman" w:eastAsia="Times New Roman" w:hAnsi="Times New Roman"/>
          <w:sz w:val="24"/>
          <w:szCs w:val="24"/>
          <w:lang w:val="sr-Cyrl-CS"/>
        </w:rPr>
        <w:t xml:space="preserve">Носиоци послова запошљавања су Национална служба за запошљавање и агенције за запошљавање.  </w:t>
      </w:r>
    </w:p>
    <w:p w:rsidR="00DA7A49" w:rsidRPr="00B603BC" w:rsidRDefault="00DA7A49" w:rsidP="00937F9D">
      <w:pPr>
        <w:spacing w:after="0"/>
        <w:ind w:firstLine="720"/>
        <w:jc w:val="both"/>
        <w:rPr>
          <w:rFonts w:ascii="Times New Roman" w:eastAsia="Times New Roman" w:hAnsi="Times New Roman"/>
          <w:sz w:val="24"/>
          <w:szCs w:val="24"/>
          <w:lang w:val="sr-Cyrl-CS"/>
        </w:rPr>
      </w:pPr>
    </w:p>
    <w:p w:rsidR="00A271A5" w:rsidRDefault="00A271A5" w:rsidP="00937F9D">
      <w:pPr>
        <w:spacing w:after="0"/>
        <w:ind w:firstLine="720"/>
        <w:jc w:val="both"/>
        <w:rPr>
          <w:rFonts w:ascii="Times New Roman" w:hAnsi="Times New Roman"/>
          <w:sz w:val="24"/>
          <w:szCs w:val="24"/>
          <w:lang w:val="sr-Cyrl-CS"/>
        </w:rPr>
      </w:pPr>
      <w:r w:rsidRPr="00B603BC">
        <w:rPr>
          <w:rFonts w:ascii="Times New Roman" w:hAnsi="Times New Roman"/>
          <w:b/>
          <w:bCs/>
          <w:sz w:val="24"/>
          <w:szCs w:val="24"/>
          <w:lang w:val="sr-Cyrl-CS"/>
        </w:rPr>
        <w:t>Закон о условима за упућивање запослених на привремени рад у иностранство и о њиховој заштити</w:t>
      </w:r>
      <w:r w:rsidRPr="00B603BC">
        <w:rPr>
          <w:rFonts w:ascii="Times New Roman" w:hAnsi="Times New Roman"/>
          <w:bCs/>
          <w:sz w:val="24"/>
          <w:szCs w:val="24"/>
          <w:lang w:val="sr-Cyrl-CS"/>
        </w:rPr>
        <w:t xml:space="preserve"> („</w:t>
      </w:r>
      <w:r w:rsidRPr="00B603BC">
        <w:rPr>
          <w:rFonts w:ascii="Times New Roman" w:hAnsi="Times New Roman"/>
          <w:sz w:val="24"/>
          <w:szCs w:val="24"/>
          <w:lang w:val="sr-Cyrl-CS"/>
        </w:rPr>
        <w:t xml:space="preserve">Службени гласник РС”, бр. 91/15 и 50/18) уређује на свеобухватан начин права запослених који се упућују на привремени рад у иностранство, зaштиту запослених на привременом раду у иностранству, услове, поступак и обавезе послодавца у вези са упућивањем запослених на привремени рад у иностранство, сарадњу органа и организација којe обављају послове државне управе у вези са заштитом права запослених на привременом раду у иностранству и надзор над применом овог закона. Овај закон се примењује на послодавце који упућују запослене на привремени рад у иностранство због: 1) рада у оквиру извођења инвестиционих и других радова и пружања услуга, на основу уговора о пословној сарадњи, односно другог одговарајућег основа; 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 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 Такође, упућивање запослених на привремени рад у иностранство има важну улогу у порасту пословања и креирању пословних могућности и као такво представља значајан извор додатних девизних прихода за земље које упућују запослене. </w:t>
      </w:r>
    </w:p>
    <w:p w:rsidR="00DA7A49" w:rsidRPr="00B603BC" w:rsidRDefault="00DA7A49" w:rsidP="00937F9D">
      <w:pPr>
        <w:spacing w:after="0"/>
        <w:ind w:firstLine="720"/>
        <w:jc w:val="both"/>
        <w:rPr>
          <w:rFonts w:ascii="Times New Roman" w:hAnsi="Times New Roman"/>
          <w:sz w:val="24"/>
          <w:szCs w:val="24"/>
          <w:lang w:val="sr-Cyrl-CS"/>
        </w:rPr>
      </w:pPr>
    </w:p>
    <w:p w:rsidR="00A271A5" w:rsidRDefault="00A271A5" w:rsidP="00937F9D">
      <w:pPr>
        <w:pStyle w:val="odluka-zakon"/>
        <w:spacing w:after="0" w:line="276" w:lineRule="auto"/>
        <w:ind w:firstLine="720"/>
        <w:jc w:val="both"/>
        <w:rPr>
          <w:rFonts w:eastAsia="Calibri"/>
          <w:lang w:val="sr-Cyrl-CS"/>
        </w:rPr>
      </w:pPr>
      <w:r w:rsidRPr="00B603BC">
        <w:rPr>
          <w:rFonts w:eastAsia="Calibri"/>
          <w:b/>
          <w:lang w:val="sr-Cyrl-CS"/>
        </w:rPr>
        <w:t>Закон о основном образовању и васпитању</w:t>
      </w:r>
      <w:r w:rsidRPr="00B603BC">
        <w:rPr>
          <w:rFonts w:eastAsia="Calibri"/>
          <w:lang w:val="sr-Cyrl-CS"/>
        </w:rPr>
        <w:t xml:space="preserve"> („Службени гласник РС”, бр. 55/13, 101/17, 27/18 ‒ др. закон и 10/19), </w:t>
      </w:r>
      <w:r w:rsidRPr="00B603BC">
        <w:rPr>
          <w:rFonts w:eastAsia="Calibri"/>
          <w:b/>
          <w:lang w:val="sr-Cyrl-CS"/>
        </w:rPr>
        <w:t>Закон о средњем образовању и васпитању</w:t>
      </w:r>
      <w:r w:rsidRPr="00B603BC">
        <w:rPr>
          <w:rFonts w:eastAsia="Calibri"/>
          <w:lang w:val="sr-Cyrl-CS"/>
        </w:rPr>
        <w:t xml:space="preserve"> („Службени гласник РСˮ, бр. 55/13, 101/17, 27/18 – др. закон и 6/20) и </w:t>
      </w:r>
      <w:r w:rsidRPr="00B603BC">
        <w:rPr>
          <w:rFonts w:eastAsia="Calibri"/>
          <w:b/>
          <w:lang w:val="sr-Cyrl-CS"/>
        </w:rPr>
        <w:t>Закон о високом образовању</w:t>
      </w:r>
      <w:r w:rsidRPr="00B603BC">
        <w:rPr>
          <w:rFonts w:eastAsia="Calibri"/>
          <w:lang w:val="sr-Cyrl-CS"/>
        </w:rPr>
        <w:t xml:space="preserve"> („Службени гласник РСˮ, бр. 88/17, 27/18 – др. закон, 73/18, 67/19 и 6/20) уређује питања од значаја за образовање држављана Републике Србије у иностранству и страних држављана и лица без држављанства у Републици Србији. </w:t>
      </w:r>
      <w:r w:rsidRPr="00B603BC">
        <w:rPr>
          <w:rFonts w:eastAsia="Calibri"/>
          <w:b/>
          <w:lang w:val="sr-Cyrl-CS"/>
        </w:rPr>
        <w:t>Законом о основама система образовања и васпитања</w:t>
      </w:r>
      <w:r w:rsidRPr="00B603BC">
        <w:rPr>
          <w:rFonts w:eastAsia="Calibri"/>
          <w:lang w:val="sr-Cyrl-CS"/>
        </w:rPr>
        <w:t xml:space="preserve"> („Службени гласник РС” бр. 88/17, 27/18 – др. закони, 10/19 и 6/20) уређују се основе система предшколског, основног и средњег образовања и васпитања и образовања одраслих. Страни држављанин, лице без држављанства и лице тражилац држављанства има </w:t>
      </w:r>
      <w:r w:rsidRPr="00B603BC">
        <w:rPr>
          <w:rFonts w:eastAsia="Calibri"/>
          <w:lang w:val="sr-Cyrl-CS"/>
        </w:rPr>
        <w:lastRenderedPageBreak/>
        <w:t>право на образовање и васпитање под истим условима и на начин прописан за држављане Републике Србије.</w:t>
      </w:r>
    </w:p>
    <w:p w:rsidR="00DA7A49" w:rsidRPr="00B603BC" w:rsidRDefault="00DA7A49" w:rsidP="00937F9D">
      <w:pPr>
        <w:pStyle w:val="odluka-zakon"/>
        <w:spacing w:after="0" w:line="276" w:lineRule="auto"/>
        <w:ind w:firstLine="720"/>
        <w:jc w:val="both"/>
        <w:rPr>
          <w:rFonts w:eastAsia="Calibri"/>
          <w:lang w:val="sr-Cyrl-CS"/>
        </w:rPr>
      </w:pPr>
    </w:p>
    <w:p w:rsidR="00A271A5" w:rsidRDefault="00A271A5" w:rsidP="00937F9D">
      <w:pPr>
        <w:shd w:val="clear" w:color="auto" w:fill="FFFFFF"/>
        <w:spacing w:after="0"/>
        <w:ind w:firstLine="720"/>
        <w:jc w:val="both"/>
        <w:rPr>
          <w:rFonts w:ascii="Times New Roman" w:eastAsia="Times New Roman" w:hAnsi="Times New Roman"/>
          <w:sz w:val="24"/>
          <w:szCs w:val="24"/>
          <w:lang w:val="sr-Cyrl-CS"/>
        </w:rPr>
      </w:pPr>
      <w:r w:rsidRPr="00B603BC">
        <w:rPr>
          <w:rFonts w:ascii="Times New Roman" w:eastAsia="Times New Roman" w:hAnsi="Times New Roman"/>
          <w:b/>
          <w:sz w:val="24"/>
          <w:szCs w:val="24"/>
          <w:lang w:val="sr-Cyrl-CS"/>
        </w:rPr>
        <w:t>Законом о пребивалишту и боравишту грађана</w:t>
      </w:r>
      <w:r w:rsidRPr="00B603BC">
        <w:rPr>
          <w:rFonts w:ascii="Times New Roman" w:eastAsia="Times New Roman" w:hAnsi="Times New Roman"/>
          <w:sz w:val="24"/>
          <w:szCs w:val="24"/>
          <w:lang w:val="sr-Cyrl-CS"/>
        </w:rPr>
        <w:t xml:space="preserve"> („Службени гласник РС”, број 87/11) уређује се пријављивање и одјављивање пребивалишта и боравишта, пријављивање привременог боравка у иностранству, надлежност и начин вођења одговарајућих евиденција. Грађани који оду у иностранство с намером да непрекидно бораве у иностранству не дуже од 90 дана, а свој боравак продуже, дужни су да привремени боравак у иностранству дужи од 90 дана пријаве надлежном органу, преко дипломатско-конзуларног представништва. Подносиоцу пријаве привременог боравка у иностранству и повратка из иностранства издаје се одговарајућа потврда.</w:t>
      </w:r>
    </w:p>
    <w:p w:rsidR="00DA7A49" w:rsidRPr="00B603BC" w:rsidRDefault="00DA7A49" w:rsidP="00937F9D">
      <w:pPr>
        <w:shd w:val="clear" w:color="auto" w:fill="FFFFFF"/>
        <w:spacing w:after="0"/>
        <w:ind w:firstLine="720"/>
        <w:jc w:val="both"/>
        <w:rPr>
          <w:rFonts w:ascii="Times New Roman" w:eastAsia="Times New Roman" w:hAnsi="Times New Roman"/>
          <w:sz w:val="24"/>
          <w:szCs w:val="24"/>
          <w:lang w:val="sr-Cyrl-CS"/>
        </w:rPr>
      </w:pPr>
    </w:p>
    <w:p w:rsidR="00F161F6" w:rsidRPr="008F454D" w:rsidRDefault="008F454D" w:rsidP="008F454D">
      <w:pPr>
        <w:spacing w:before="100" w:beforeAutospacing="1"/>
        <w:contextualSpacing/>
        <w:jc w:val="both"/>
        <w:rPr>
          <w:rFonts w:ascii="Times New Roman" w:hAnsi="Times New Roman"/>
          <w:color w:val="000000" w:themeColor="text1"/>
          <w:sz w:val="24"/>
          <w:szCs w:val="24"/>
        </w:rPr>
      </w:pPr>
      <w:r>
        <w:rPr>
          <w:rFonts w:ascii="Times New Roman" w:hAnsi="Times New Roman"/>
          <w:sz w:val="24"/>
          <w:szCs w:val="24"/>
          <w:lang w:val="sr-Cyrl-CS"/>
        </w:rPr>
        <w:t xml:space="preserve">          </w:t>
      </w:r>
      <w:r w:rsidR="00A271A5" w:rsidRPr="008F454D">
        <w:rPr>
          <w:rFonts w:ascii="Times New Roman" w:hAnsi="Times New Roman"/>
          <w:sz w:val="24"/>
          <w:szCs w:val="24"/>
          <w:lang w:val="sr-Cyrl-CS"/>
        </w:rPr>
        <w:t xml:space="preserve">Поред наведених законских решења, постоји и низ међудржавних споразума о регулисању радних миграција са земљама дестинација наших држављана. Република Србија је усвојила више међународних конвенција које се тичу ове сфере миграција. Међународна сарадња у области радних миграција има за циљ промовисање легалних миграционих токова, на основу пуне информисаности и обезбеђивања социјалне заштите радника миграната што је један од фактора доношења одлуке о исељавању из места </w:t>
      </w:r>
      <w:r w:rsidR="00A271A5" w:rsidRPr="008F454D">
        <w:rPr>
          <w:rFonts w:ascii="Times New Roman" w:hAnsi="Times New Roman"/>
          <w:color w:val="000000" w:themeColor="text1"/>
          <w:sz w:val="24"/>
          <w:szCs w:val="24"/>
          <w:shd w:val="clear" w:color="auto" w:fill="FFFFFF" w:themeFill="background1"/>
          <w:lang w:val="sr-Cyrl-CS"/>
        </w:rPr>
        <w:t>порекла.</w:t>
      </w:r>
      <w:r>
        <w:rPr>
          <w:rFonts w:ascii="Times New Roman" w:hAnsi="Times New Roman"/>
          <w:color w:val="000000" w:themeColor="text1"/>
          <w:sz w:val="24"/>
          <w:szCs w:val="24"/>
          <w:shd w:val="clear" w:color="auto" w:fill="FFFFFF" w:themeFill="background1"/>
          <w:lang w:val="sr-Cyrl-CS"/>
        </w:rPr>
        <w:t xml:space="preserve"> Такође, постоје и локална стратешка документа, као што су: </w:t>
      </w:r>
      <w:r w:rsidR="00A271A5" w:rsidRPr="008F454D">
        <w:rPr>
          <w:rFonts w:ascii="Times New Roman" w:hAnsi="Times New Roman"/>
          <w:sz w:val="24"/>
          <w:szCs w:val="24"/>
          <w:lang w:val="sr-Cyrl-CS"/>
        </w:rPr>
        <w:t xml:space="preserve"> </w:t>
      </w:r>
      <w:r w:rsidR="00F161F6" w:rsidRPr="008F454D">
        <w:rPr>
          <w:rFonts w:ascii="Times New Roman" w:hAnsi="Times New Roman"/>
          <w:color w:val="000000" w:themeColor="text1"/>
          <w:sz w:val="24"/>
          <w:szCs w:val="24"/>
        </w:rPr>
        <w:t>Локални акциони п</w:t>
      </w:r>
      <w:r>
        <w:rPr>
          <w:rFonts w:ascii="Times New Roman" w:hAnsi="Times New Roman"/>
          <w:color w:val="000000" w:themeColor="text1"/>
          <w:sz w:val="24"/>
          <w:szCs w:val="24"/>
        </w:rPr>
        <w:t>лан за младе општине Врбас 2020</w:t>
      </w:r>
      <w:r w:rsidR="00F161F6" w:rsidRPr="008F454D">
        <w:rPr>
          <w:rFonts w:ascii="Times New Roman" w:hAnsi="Times New Roman"/>
          <w:color w:val="000000" w:themeColor="text1"/>
          <w:sz w:val="24"/>
          <w:szCs w:val="24"/>
        </w:rPr>
        <w:t xml:space="preserve">-2024./„Службени лист општине Врбас'', број 29/19 </w:t>
      </w:r>
      <w:r>
        <w:rPr>
          <w:rFonts w:ascii="Times New Roman" w:hAnsi="Times New Roman"/>
          <w:color w:val="000000" w:themeColor="text1"/>
          <w:sz w:val="24"/>
          <w:szCs w:val="24"/>
        </w:rPr>
        <w:t>./,</w:t>
      </w:r>
      <w:r w:rsidRPr="008F454D">
        <w:rPr>
          <w:rFonts w:ascii="Times New Roman" w:hAnsi="Times New Roman"/>
          <w:color w:val="000000" w:themeColor="text1"/>
          <w:sz w:val="24"/>
          <w:szCs w:val="24"/>
        </w:rPr>
        <w:t xml:space="preserve"> </w:t>
      </w:r>
      <w:r>
        <w:rPr>
          <w:rFonts w:ascii="Times New Roman" w:hAnsi="Times New Roman"/>
          <w:sz w:val="24"/>
          <w:szCs w:val="24"/>
        </w:rPr>
        <w:t>Локални акциони план запошљавања општине Врбас за период</w:t>
      </w:r>
      <w:r w:rsidRPr="008F454D">
        <w:rPr>
          <w:rFonts w:ascii="Times New Roman" w:hAnsi="Times New Roman"/>
          <w:sz w:val="24"/>
          <w:szCs w:val="24"/>
        </w:rPr>
        <w:t xml:space="preserve"> 2022-2023. </w:t>
      </w:r>
      <w:r>
        <w:rPr>
          <w:rFonts w:ascii="Times New Roman" w:hAnsi="Times New Roman"/>
          <w:sz w:val="24"/>
          <w:szCs w:val="24"/>
        </w:rPr>
        <w:t>година</w:t>
      </w:r>
      <w:r w:rsidRPr="008F454D">
        <w:rPr>
          <w:rFonts w:ascii="Times New Roman" w:hAnsi="Times New Roman"/>
          <w:sz w:val="24"/>
          <w:szCs w:val="24"/>
        </w:rPr>
        <w:t xml:space="preserve">  </w:t>
      </w:r>
      <w:r w:rsidRPr="008F454D">
        <w:rPr>
          <w:rFonts w:ascii="Times New Roman" w:hAnsi="Times New Roman"/>
          <w:color w:val="000000" w:themeColor="text1"/>
          <w:sz w:val="24"/>
          <w:szCs w:val="24"/>
        </w:rPr>
        <w:t>/„Службени лист општине Врбас'', број 8/22/</w:t>
      </w:r>
      <w:r>
        <w:rPr>
          <w:rFonts w:ascii="Times New Roman" w:hAnsi="Times New Roman"/>
          <w:color w:val="000000" w:themeColor="text1"/>
          <w:sz w:val="24"/>
          <w:szCs w:val="24"/>
        </w:rPr>
        <w:t>, Нацрт Стратегије развоја општине Врбас за период 2022-2030. године који ће бити усвојен на скупштини у децембру 2022. године.</w:t>
      </w:r>
    </w:p>
    <w:p w:rsidR="00157DBE" w:rsidRDefault="00157DBE" w:rsidP="00937F9D">
      <w:pPr>
        <w:shd w:val="clear" w:color="auto" w:fill="FFFFFF"/>
        <w:spacing w:after="0"/>
        <w:ind w:firstLine="720"/>
        <w:jc w:val="both"/>
        <w:rPr>
          <w:rFonts w:ascii="Times New Roman" w:hAnsi="Times New Roman"/>
          <w:sz w:val="24"/>
          <w:szCs w:val="24"/>
          <w:lang w:val="sr-Cyrl-CS"/>
        </w:rPr>
      </w:pPr>
    </w:p>
    <w:p w:rsidR="00DA7A49" w:rsidRPr="003333B7" w:rsidRDefault="00DA7A49" w:rsidP="00937F9D">
      <w:pPr>
        <w:shd w:val="clear" w:color="auto" w:fill="FFFFFF"/>
        <w:spacing w:after="0"/>
        <w:ind w:firstLine="720"/>
        <w:jc w:val="both"/>
        <w:rPr>
          <w:rFonts w:ascii="Times New Roman" w:eastAsia="Times New Roman" w:hAnsi="Times New Roman"/>
          <w:sz w:val="24"/>
          <w:szCs w:val="24"/>
          <w:lang w:val="sr-Cyrl-CS"/>
        </w:rPr>
      </w:pPr>
    </w:p>
    <w:p w:rsidR="00157DBE" w:rsidRPr="00B603BC" w:rsidRDefault="00157DBE" w:rsidP="00937F9D">
      <w:pPr>
        <w:pStyle w:val="BodyText"/>
        <w:spacing w:line="276" w:lineRule="auto"/>
        <w:ind w:right="133" w:firstLine="652"/>
        <w:jc w:val="both"/>
      </w:pPr>
      <w:r w:rsidRPr="00B603BC">
        <w:t>У</w:t>
      </w:r>
      <w:r w:rsidRPr="00B603BC">
        <w:rPr>
          <w:spacing w:val="29"/>
        </w:rPr>
        <w:t xml:space="preserve"> </w:t>
      </w:r>
      <w:r w:rsidRPr="00B603BC">
        <w:rPr>
          <w:spacing w:val="-1"/>
        </w:rPr>
        <w:t>локалним</w:t>
      </w:r>
      <w:r w:rsidRPr="00B603BC">
        <w:rPr>
          <w:spacing w:val="26"/>
        </w:rPr>
        <w:t xml:space="preserve"> </w:t>
      </w:r>
      <w:r w:rsidRPr="00B603BC">
        <w:rPr>
          <w:spacing w:val="-1"/>
        </w:rPr>
        <w:t>стратешким</w:t>
      </w:r>
      <w:r w:rsidRPr="00B603BC">
        <w:rPr>
          <w:spacing w:val="28"/>
        </w:rPr>
        <w:t xml:space="preserve"> </w:t>
      </w:r>
      <w:r w:rsidRPr="00B603BC">
        <w:rPr>
          <w:spacing w:val="-1"/>
        </w:rPr>
        <w:t>документима</w:t>
      </w:r>
      <w:r w:rsidRPr="00B603BC">
        <w:rPr>
          <w:spacing w:val="28"/>
        </w:rPr>
        <w:t xml:space="preserve"> </w:t>
      </w:r>
      <w:r w:rsidRPr="00B603BC">
        <w:rPr>
          <w:spacing w:val="-1"/>
        </w:rPr>
        <w:t>избегла</w:t>
      </w:r>
      <w:r w:rsidRPr="00B603BC">
        <w:rPr>
          <w:spacing w:val="28"/>
        </w:rPr>
        <w:t xml:space="preserve"> </w:t>
      </w:r>
      <w:r w:rsidRPr="00B603BC">
        <w:t>и</w:t>
      </w:r>
      <w:r w:rsidRPr="00B603BC">
        <w:rPr>
          <w:spacing w:val="32"/>
        </w:rPr>
        <w:t xml:space="preserve"> </w:t>
      </w:r>
      <w:r w:rsidRPr="00B603BC">
        <w:rPr>
          <w:spacing w:val="-1"/>
        </w:rPr>
        <w:t>ИРЛ</w:t>
      </w:r>
      <w:r w:rsidRPr="00B603BC">
        <w:rPr>
          <w:spacing w:val="30"/>
        </w:rPr>
        <w:t xml:space="preserve"> </w:t>
      </w:r>
      <w:r w:rsidRPr="00B603BC">
        <w:rPr>
          <w:spacing w:val="-1"/>
        </w:rPr>
        <w:t>су</w:t>
      </w:r>
      <w:r w:rsidRPr="00B603BC">
        <w:rPr>
          <w:spacing w:val="29"/>
        </w:rPr>
        <w:t xml:space="preserve"> </w:t>
      </w:r>
      <w:r w:rsidRPr="00B603BC">
        <w:rPr>
          <w:spacing w:val="-1"/>
        </w:rPr>
        <w:t>поменути</w:t>
      </w:r>
      <w:r w:rsidRPr="00B603BC">
        <w:rPr>
          <w:spacing w:val="28"/>
        </w:rPr>
        <w:t xml:space="preserve"> </w:t>
      </w:r>
      <w:r w:rsidRPr="00B603BC">
        <w:rPr>
          <w:spacing w:val="-1"/>
        </w:rPr>
        <w:t>као</w:t>
      </w:r>
      <w:r w:rsidRPr="00B603BC">
        <w:rPr>
          <w:spacing w:val="28"/>
        </w:rPr>
        <w:t xml:space="preserve"> </w:t>
      </w:r>
      <w:r w:rsidRPr="00B603BC">
        <w:rPr>
          <w:spacing w:val="-1"/>
        </w:rPr>
        <w:t>посебно</w:t>
      </w:r>
      <w:r w:rsidRPr="00B603BC">
        <w:rPr>
          <w:spacing w:val="28"/>
        </w:rPr>
        <w:t xml:space="preserve"> </w:t>
      </w:r>
      <w:r w:rsidRPr="00B603BC">
        <w:rPr>
          <w:spacing w:val="-1"/>
        </w:rPr>
        <w:t>осетљива</w:t>
      </w:r>
      <w:r w:rsidRPr="00B603BC">
        <w:rPr>
          <w:spacing w:val="53"/>
        </w:rPr>
        <w:t xml:space="preserve"> </w:t>
      </w:r>
      <w:r w:rsidRPr="00B603BC">
        <w:rPr>
          <w:spacing w:val="-1"/>
        </w:rPr>
        <w:t>друштвена</w:t>
      </w:r>
      <w:r w:rsidRPr="00B603BC">
        <w:rPr>
          <w:spacing w:val="22"/>
        </w:rPr>
        <w:t xml:space="preserve"> </w:t>
      </w:r>
      <w:r w:rsidRPr="00B603BC">
        <w:rPr>
          <w:spacing w:val="-1"/>
        </w:rPr>
        <w:t>група,</w:t>
      </w:r>
      <w:r w:rsidRPr="00B603BC">
        <w:rPr>
          <w:spacing w:val="22"/>
        </w:rPr>
        <w:t xml:space="preserve"> </w:t>
      </w:r>
      <w:r w:rsidRPr="00B603BC">
        <w:t>али</w:t>
      </w:r>
      <w:r w:rsidRPr="00B603BC">
        <w:rPr>
          <w:spacing w:val="23"/>
        </w:rPr>
        <w:t xml:space="preserve"> </w:t>
      </w:r>
      <w:r w:rsidRPr="00B603BC">
        <w:t>у</w:t>
      </w:r>
      <w:r w:rsidRPr="00B603BC">
        <w:rPr>
          <w:spacing w:val="22"/>
        </w:rPr>
        <w:t xml:space="preserve"> </w:t>
      </w:r>
      <w:r w:rsidRPr="00B603BC">
        <w:rPr>
          <w:spacing w:val="-1"/>
        </w:rPr>
        <w:t>већини</w:t>
      </w:r>
      <w:r w:rsidRPr="00B603BC">
        <w:rPr>
          <w:spacing w:val="23"/>
        </w:rPr>
        <w:t xml:space="preserve"> </w:t>
      </w:r>
      <w:r w:rsidRPr="00B603BC">
        <w:rPr>
          <w:spacing w:val="-1"/>
        </w:rPr>
        <w:t>нису</w:t>
      </w:r>
      <w:r w:rsidRPr="00B603BC">
        <w:rPr>
          <w:spacing w:val="22"/>
        </w:rPr>
        <w:t xml:space="preserve"> </w:t>
      </w:r>
      <w:r w:rsidRPr="00B603BC">
        <w:rPr>
          <w:spacing w:val="-1"/>
        </w:rPr>
        <w:t>препозната</w:t>
      </w:r>
      <w:r w:rsidRPr="00B603BC">
        <w:rPr>
          <w:spacing w:val="22"/>
        </w:rPr>
        <w:t xml:space="preserve"> </w:t>
      </w:r>
      <w:r w:rsidRPr="00B603BC">
        <w:rPr>
          <w:spacing w:val="-1"/>
        </w:rPr>
        <w:t>као</w:t>
      </w:r>
      <w:r w:rsidRPr="00B603BC">
        <w:rPr>
          <w:spacing w:val="24"/>
        </w:rPr>
        <w:t xml:space="preserve"> </w:t>
      </w:r>
      <w:r w:rsidRPr="00B603BC">
        <w:rPr>
          <w:spacing w:val="-1"/>
        </w:rPr>
        <w:t>приоритетно</w:t>
      </w:r>
      <w:r w:rsidRPr="00B603BC">
        <w:rPr>
          <w:spacing w:val="22"/>
        </w:rPr>
        <w:t xml:space="preserve"> </w:t>
      </w:r>
      <w:r w:rsidRPr="00B603BC">
        <w:rPr>
          <w:spacing w:val="-1"/>
        </w:rPr>
        <w:t>угрожена,</w:t>
      </w:r>
      <w:r w:rsidRPr="00B603BC">
        <w:rPr>
          <w:spacing w:val="22"/>
        </w:rPr>
        <w:t xml:space="preserve"> </w:t>
      </w:r>
      <w:r w:rsidRPr="00B603BC">
        <w:rPr>
          <w:spacing w:val="-1"/>
        </w:rPr>
        <w:t>јер</w:t>
      </w:r>
      <w:r w:rsidRPr="00B603BC">
        <w:rPr>
          <w:spacing w:val="22"/>
        </w:rPr>
        <w:t xml:space="preserve"> </w:t>
      </w:r>
      <w:r w:rsidRPr="00B603BC">
        <w:t>се</w:t>
      </w:r>
      <w:r w:rsidRPr="00B603BC">
        <w:rPr>
          <w:spacing w:val="22"/>
        </w:rPr>
        <w:t xml:space="preserve"> </w:t>
      </w:r>
      <w:r w:rsidRPr="00B603BC">
        <w:t>број</w:t>
      </w:r>
      <w:r w:rsidRPr="00B603BC">
        <w:rPr>
          <w:spacing w:val="22"/>
        </w:rPr>
        <w:t xml:space="preserve"> </w:t>
      </w:r>
      <w:r w:rsidRPr="00B603BC">
        <w:rPr>
          <w:spacing w:val="-1"/>
        </w:rPr>
        <w:t>лица</w:t>
      </w:r>
      <w:r w:rsidRPr="00B603BC">
        <w:rPr>
          <w:spacing w:val="22"/>
        </w:rPr>
        <w:t xml:space="preserve"> </w:t>
      </w:r>
      <w:r w:rsidRPr="00B603BC">
        <w:rPr>
          <w:spacing w:val="-1"/>
        </w:rPr>
        <w:t>са</w:t>
      </w:r>
      <w:r w:rsidRPr="00B603BC">
        <w:rPr>
          <w:spacing w:val="49"/>
        </w:rPr>
        <w:t xml:space="preserve"> </w:t>
      </w:r>
      <w:r w:rsidRPr="00B603BC">
        <w:rPr>
          <w:spacing w:val="-1"/>
        </w:rPr>
        <w:t>формалним</w:t>
      </w:r>
      <w:r w:rsidRPr="00B603BC">
        <w:rPr>
          <w:spacing w:val="4"/>
        </w:rPr>
        <w:t xml:space="preserve"> </w:t>
      </w:r>
      <w:r w:rsidRPr="00B603BC">
        <w:rPr>
          <w:spacing w:val="-1"/>
        </w:rPr>
        <w:t>статусом</w:t>
      </w:r>
      <w:r w:rsidRPr="00B603BC">
        <w:rPr>
          <w:spacing w:val="5"/>
        </w:rPr>
        <w:t xml:space="preserve"> </w:t>
      </w:r>
      <w:r w:rsidRPr="00B603BC">
        <w:rPr>
          <w:spacing w:val="-1"/>
        </w:rPr>
        <w:t>избеглице</w:t>
      </w:r>
      <w:r w:rsidRPr="00B603BC">
        <w:rPr>
          <w:spacing w:val="5"/>
        </w:rPr>
        <w:t xml:space="preserve"> </w:t>
      </w:r>
      <w:r w:rsidRPr="00B603BC">
        <w:rPr>
          <w:spacing w:val="-1"/>
        </w:rPr>
        <w:t>стално</w:t>
      </w:r>
      <w:r w:rsidRPr="00B603BC">
        <w:rPr>
          <w:spacing w:val="5"/>
        </w:rPr>
        <w:t xml:space="preserve"> </w:t>
      </w:r>
      <w:r w:rsidRPr="00B603BC">
        <w:rPr>
          <w:spacing w:val="-1"/>
        </w:rPr>
        <w:t>смањује</w:t>
      </w:r>
      <w:r w:rsidRPr="00B603BC">
        <w:rPr>
          <w:spacing w:val="5"/>
        </w:rPr>
        <w:t xml:space="preserve"> </w:t>
      </w:r>
      <w:r w:rsidRPr="00B603BC">
        <w:t>због</w:t>
      </w:r>
      <w:r w:rsidRPr="00B603BC">
        <w:rPr>
          <w:spacing w:val="5"/>
        </w:rPr>
        <w:t xml:space="preserve"> </w:t>
      </w:r>
      <w:r w:rsidRPr="00B603BC">
        <w:rPr>
          <w:spacing w:val="-1"/>
        </w:rPr>
        <w:t>регулисања</w:t>
      </w:r>
      <w:r w:rsidRPr="00B603BC">
        <w:rPr>
          <w:spacing w:val="4"/>
        </w:rPr>
        <w:t xml:space="preserve"> </w:t>
      </w:r>
      <w:r w:rsidRPr="00B603BC">
        <w:rPr>
          <w:spacing w:val="-1"/>
        </w:rPr>
        <w:t>држављанства</w:t>
      </w:r>
      <w:r w:rsidRPr="00B603BC">
        <w:rPr>
          <w:spacing w:val="4"/>
        </w:rPr>
        <w:t xml:space="preserve"> </w:t>
      </w:r>
      <w:r w:rsidRPr="00B603BC">
        <w:t>и</w:t>
      </w:r>
      <w:r w:rsidRPr="00B603BC">
        <w:rPr>
          <w:spacing w:val="4"/>
        </w:rPr>
        <w:t xml:space="preserve"> </w:t>
      </w:r>
      <w:r w:rsidRPr="00B603BC">
        <w:rPr>
          <w:spacing w:val="-1"/>
        </w:rPr>
        <w:t>добијања</w:t>
      </w:r>
      <w:r w:rsidRPr="00B603BC">
        <w:rPr>
          <w:spacing w:val="4"/>
        </w:rPr>
        <w:t xml:space="preserve"> </w:t>
      </w:r>
      <w:r w:rsidRPr="00B603BC">
        <w:rPr>
          <w:spacing w:val="-1"/>
        </w:rPr>
        <w:t>личне</w:t>
      </w:r>
      <w:r w:rsidRPr="00B603BC">
        <w:rPr>
          <w:spacing w:val="5"/>
        </w:rPr>
        <w:t xml:space="preserve"> </w:t>
      </w:r>
      <w:r w:rsidRPr="00B603BC">
        <w:rPr>
          <w:spacing w:val="-1"/>
        </w:rPr>
        <w:t>карте,</w:t>
      </w:r>
      <w:r w:rsidRPr="00B603BC">
        <w:rPr>
          <w:spacing w:val="83"/>
        </w:rPr>
        <w:t xml:space="preserve"> </w:t>
      </w:r>
      <w:r w:rsidRPr="00B603BC">
        <w:t>па</w:t>
      </w:r>
      <w:r w:rsidRPr="00B603BC">
        <w:rPr>
          <w:spacing w:val="14"/>
        </w:rPr>
        <w:t xml:space="preserve"> </w:t>
      </w:r>
      <w:r w:rsidRPr="00B603BC">
        <w:t>су</w:t>
      </w:r>
      <w:r w:rsidRPr="00B603BC">
        <w:rPr>
          <w:spacing w:val="14"/>
        </w:rPr>
        <w:t xml:space="preserve"> </w:t>
      </w:r>
      <w:r w:rsidRPr="00B603BC">
        <w:rPr>
          <w:spacing w:val="-1"/>
        </w:rPr>
        <w:t>ова</w:t>
      </w:r>
      <w:r w:rsidRPr="00B603BC">
        <w:rPr>
          <w:spacing w:val="14"/>
        </w:rPr>
        <w:t xml:space="preserve"> </w:t>
      </w:r>
      <w:r w:rsidRPr="00B603BC">
        <w:rPr>
          <w:spacing w:val="-1"/>
        </w:rPr>
        <w:t>лица</w:t>
      </w:r>
      <w:r w:rsidRPr="00B603BC">
        <w:rPr>
          <w:spacing w:val="14"/>
        </w:rPr>
        <w:t xml:space="preserve"> </w:t>
      </w:r>
      <w:r w:rsidRPr="00B603BC">
        <w:t>по</w:t>
      </w:r>
      <w:r w:rsidRPr="00B603BC">
        <w:rPr>
          <w:spacing w:val="14"/>
        </w:rPr>
        <w:t xml:space="preserve"> </w:t>
      </w:r>
      <w:r w:rsidRPr="00B603BC">
        <w:rPr>
          <w:spacing w:val="-1"/>
        </w:rPr>
        <w:t>стицању</w:t>
      </w:r>
      <w:r w:rsidRPr="00B603BC">
        <w:rPr>
          <w:spacing w:val="12"/>
        </w:rPr>
        <w:t xml:space="preserve"> </w:t>
      </w:r>
      <w:r w:rsidRPr="00B603BC">
        <w:rPr>
          <w:spacing w:val="-1"/>
        </w:rPr>
        <w:t>личне</w:t>
      </w:r>
      <w:r w:rsidRPr="00B603BC">
        <w:rPr>
          <w:spacing w:val="14"/>
        </w:rPr>
        <w:t xml:space="preserve"> </w:t>
      </w:r>
      <w:r w:rsidRPr="00B603BC">
        <w:rPr>
          <w:spacing w:val="-1"/>
        </w:rPr>
        <w:t>карте</w:t>
      </w:r>
      <w:r w:rsidRPr="00B603BC">
        <w:rPr>
          <w:spacing w:val="28"/>
        </w:rPr>
        <w:t xml:space="preserve"> </w:t>
      </w:r>
      <w:r w:rsidRPr="00B603BC">
        <w:rPr>
          <w:spacing w:val="-1"/>
        </w:rPr>
        <w:t>равноправна</w:t>
      </w:r>
      <w:r w:rsidRPr="00B603BC">
        <w:rPr>
          <w:spacing w:val="12"/>
        </w:rPr>
        <w:t xml:space="preserve"> </w:t>
      </w:r>
      <w:r w:rsidRPr="00B603BC">
        <w:rPr>
          <w:spacing w:val="-1"/>
        </w:rPr>
        <w:t>са</w:t>
      </w:r>
      <w:r w:rsidRPr="00B603BC">
        <w:rPr>
          <w:spacing w:val="14"/>
        </w:rPr>
        <w:t xml:space="preserve"> </w:t>
      </w:r>
      <w:r w:rsidRPr="00B603BC">
        <w:t>домицилним</w:t>
      </w:r>
      <w:r w:rsidRPr="00B603BC">
        <w:rPr>
          <w:spacing w:val="14"/>
        </w:rPr>
        <w:t xml:space="preserve"> </w:t>
      </w:r>
      <w:r w:rsidRPr="00B603BC">
        <w:rPr>
          <w:spacing w:val="-1"/>
        </w:rPr>
        <w:t>становништвом</w:t>
      </w:r>
      <w:r w:rsidRPr="00B603BC">
        <w:rPr>
          <w:spacing w:val="14"/>
        </w:rPr>
        <w:t xml:space="preserve"> </w:t>
      </w:r>
      <w:r w:rsidRPr="00B603BC">
        <w:t>у</w:t>
      </w:r>
      <w:r w:rsidRPr="00B603BC">
        <w:rPr>
          <w:spacing w:val="14"/>
        </w:rPr>
        <w:t xml:space="preserve"> </w:t>
      </w:r>
      <w:r w:rsidRPr="00B603BC">
        <w:rPr>
          <w:spacing w:val="-1"/>
        </w:rPr>
        <w:t>коришћењу</w:t>
      </w:r>
      <w:r w:rsidRPr="00B603BC">
        <w:rPr>
          <w:spacing w:val="14"/>
        </w:rPr>
        <w:t xml:space="preserve"> </w:t>
      </w:r>
      <w:r w:rsidRPr="00B603BC">
        <w:rPr>
          <w:spacing w:val="-1"/>
        </w:rPr>
        <w:t>свих</w:t>
      </w:r>
      <w:r w:rsidRPr="00B603BC">
        <w:rPr>
          <w:spacing w:val="53"/>
        </w:rPr>
        <w:t xml:space="preserve"> </w:t>
      </w:r>
      <w:r w:rsidRPr="00B603BC">
        <w:rPr>
          <w:spacing w:val="-1"/>
        </w:rPr>
        <w:t>облика</w:t>
      </w:r>
      <w:r w:rsidRPr="00B603BC">
        <w:rPr>
          <w:spacing w:val="43"/>
        </w:rPr>
        <w:t xml:space="preserve"> </w:t>
      </w:r>
      <w:r w:rsidRPr="00B603BC">
        <w:rPr>
          <w:spacing w:val="-1"/>
        </w:rPr>
        <w:t>помоћи</w:t>
      </w:r>
      <w:r w:rsidRPr="00B603BC">
        <w:rPr>
          <w:spacing w:val="42"/>
        </w:rPr>
        <w:t xml:space="preserve"> </w:t>
      </w:r>
      <w:r w:rsidRPr="00B603BC">
        <w:t>и</w:t>
      </w:r>
      <w:r w:rsidRPr="00B603BC">
        <w:rPr>
          <w:spacing w:val="42"/>
        </w:rPr>
        <w:t xml:space="preserve"> </w:t>
      </w:r>
      <w:r w:rsidRPr="00B603BC">
        <w:rPr>
          <w:spacing w:val="-1"/>
        </w:rPr>
        <w:t>подршке.</w:t>
      </w:r>
      <w:r w:rsidRPr="00B603BC">
        <w:rPr>
          <w:spacing w:val="42"/>
        </w:rPr>
        <w:t xml:space="preserve"> </w:t>
      </w:r>
      <w:r w:rsidRPr="00B603BC">
        <w:rPr>
          <w:spacing w:val="-1"/>
        </w:rPr>
        <w:t>Проблеми</w:t>
      </w:r>
      <w:r w:rsidRPr="00B603BC">
        <w:rPr>
          <w:spacing w:val="43"/>
        </w:rPr>
        <w:t xml:space="preserve"> </w:t>
      </w:r>
      <w:r w:rsidRPr="00B603BC">
        <w:t>и</w:t>
      </w:r>
      <w:r w:rsidRPr="00B603BC">
        <w:rPr>
          <w:spacing w:val="42"/>
        </w:rPr>
        <w:t xml:space="preserve"> </w:t>
      </w:r>
      <w:r w:rsidRPr="00B603BC">
        <w:rPr>
          <w:spacing w:val="-1"/>
        </w:rPr>
        <w:t>потребе</w:t>
      </w:r>
      <w:r w:rsidRPr="00B603BC">
        <w:rPr>
          <w:spacing w:val="43"/>
        </w:rPr>
        <w:t xml:space="preserve"> </w:t>
      </w:r>
      <w:r w:rsidRPr="00B603BC">
        <w:rPr>
          <w:spacing w:val="-1"/>
        </w:rPr>
        <w:t>избеглих,</w:t>
      </w:r>
      <w:r w:rsidRPr="00B603BC">
        <w:rPr>
          <w:spacing w:val="43"/>
        </w:rPr>
        <w:t xml:space="preserve"> </w:t>
      </w:r>
      <w:r w:rsidRPr="00B603BC">
        <w:rPr>
          <w:spacing w:val="-2"/>
        </w:rPr>
        <w:t>ИРЛ</w:t>
      </w:r>
      <w:r w:rsidRPr="00B603BC">
        <w:rPr>
          <w:spacing w:val="43"/>
        </w:rPr>
        <w:t xml:space="preserve"> </w:t>
      </w:r>
      <w:r w:rsidRPr="00B603BC">
        <w:t>,</w:t>
      </w:r>
      <w:r w:rsidRPr="00B603BC">
        <w:rPr>
          <w:spacing w:val="46"/>
        </w:rPr>
        <w:t xml:space="preserve"> </w:t>
      </w:r>
      <w:r w:rsidRPr="00B603BC">
        <w:rPr>
          <w:spacing w:val="-1"/>
        </w:rPr>
        <w:t>повратника</w:t>
      </w:r>
      <w:r w:rsidRPr="00B603BC">
        <w:rPr>
          <w:spacing w:val="43"/>
        </w:rPr>
        <w:t xml:space="preserve"> </w:t>
      </w:r>
      <w:r w:rsidRPr="00B603BC">
        <w:rPr>
          <w:spacing w:val="-1"/>
        </w:rPr>
        <w:t>по</w:t>
      </w:r>
      <w:r w:rsidRPr="00B603BC">
        <w:rPr>
          <w:spacing w:val="40"/>
        </w:rPr>
        <w:t xml:space="preserve"> </w:t>
      </w:r>
      <w:r w:rsidRPr="00B603BC">
        <w:rPr>
          <w:spacing w:val="-1"/>
        </w:rPr>
        <w:t>основу</w:t>
      </w:r>
      <w:r w:rsidRPr="00B603BC">
        <w:rPr>
          <w:spacing w:val="44"/>
        </w:rPr>
        <w:t xml:space="preserve"> </w:t>
      </w:r>
      <w:r w:rsidRPr="00B603BC">
        <w:rPr>
          <w:spacing w:val="-1"/>
        </w:rPr>
        <w:t>Споразума</w:t>
      </w:r>
      <w:r w:rsidRPr="00B603BC">
        <w:rPr>
          <w:spacing w:val="43"/>
        </w:rPr>
        <w:t xml:space="preserve"> </w:t>
      </w:r>
      <w:r w:rsidRPr="00B603BC">
        <w:t>о</w:t>
      </w:r>
      <w:r w:rsidRPr="00B603BC">
        <w:rPr>
          <w:spacing w:val="81"/>
        </w:rPr>
        <w:t xml:space="preserve"> </w:t>
      </w:r>
      <w:r w:rsidRPr="00B603BC">
        <w:rPr>
          <w:spacing w:val="-1"/>
        </w:rPr>
        <w:t>реадмисији,</w:t>
      </w:r>
      <w:r w:rsidRPr="00B603BC">
        <w:rPr>
          <w:spacing w:val="12"/>
        </w:rPr>
        <w:t xml:space="preserve"> </w:t>
      </w:r>
      <w:r w:rsidRPr="00B603BC">
        <w:rPr>
          <w:spacing w:val="-1"/>
        </w:rPr>
        <w:t>тражилаца</w:t>
      </w:r>
      <w:r w:rsidRPr="00B603BC">
        <w:rPr>
          <w:spacing w:val="12"/>
        </w:rPr>
        <w:t xml:space="preserve"> </w:t>
      </w:r>
      <w:r w:rsidRPr="00B603BC">
        <w:rPr>
          <w:spacing w:val="-2"/>
        </w:rPr>
        <w:t>азила</w:t>
      </w:r>
      <w:r w:rsidRPr="00B603BC">
        <w:rPr>
          <w:spacing w:val="12"/>
        </w:rPr>
        <w:t xml:space="preserve"> </w:t>
      </w:r>
      <w:r w:rsidRPr="00B603BC">
        <w:t>и</w:t>
      </w:r>
      <w:r w:rsidRPr="00B603BC">
        <w:rPr>
          <w:spacing w:val="11"/>
        </w:rPr>
        <w:t xml:space="preserve"> </w:t>
      </w:r>
      <w:r w:rsidRPr="00B603BC">
        <w:rPr>
          <w:spacing w:val="-1"/>
        </w:rPr>
        <w:t>миграната</w:t>
      </w:r>
      <w:r w:rsidRPr="00B603BC">
        <w:rPr>
          <w:spacing w:val="12"/>
        </w:rPr>
        <w:t xml:space="preserve"> </w:t>
      </w:r>
      <w:r w:rsidRPr="00B603BC">
        <w:t>у</w:t>
      </w:r>
      <w:r w:rsidRPr="00B603BC">
        <w:rPr>
          <w:spacing w:val="12"/>
        </w:rPr>
        <w:t xml:space="preserve"> </w:t>
      </w:r>
      <w:r w:rsidRPr="00B603BC">
        <w:rPr>
          <w:spacing w:val="-1"/>
        </w:rPr>
        <w:t>потреби</w:t>
      </w:r>
      <w:r w:rsidRPr="00B603BC">
        <w:rPr>
          <w:spacing w:val="11"/>
        </w:rPr>
        <w:t xml:space="preserve"> </w:t>
      </w:r>
      <w:r w:rsidRPr="00B603BC">
        <w:rPr>
          <w:spacing w:val="-1"/>
        </w:rPr>
        <w:t>без</w:t>
      </w:r>
      <w:r w:rsidRPr="00B603BC">
        <w:rPr>
          <w:spacing w:val="11"/>
        </w:rPr>
        <w:t xml:space="preserve"> </w:t>
      </w:r>
      <w:r w:rsidRPr="00B603BC">
        <w:rPr>
          <w:spacing w:val="-1"/>
        </w:rPr>
        <w:t>утврђеног</w:t>
      </w:r>
      <w:r w:rsidRPr="00B603BC">
        <w:rPr>
          <w:spacing w:val="13"/>
        </w:rPr>
        <w:t xml:space="preserve"> </w:t>
      </w:r>
      <w:r w:rsidRPr="00B603BC">
        <w:rPr>
          <w:spacing w:val="-1"/>
        </w:rPr>
        <w:t>стуса</w:t>
      </w:r>
      <w:r w:rsidRPr="00B603BC">
        <w:rPr>
          <w:spacing w:val="18"/>
        </w:rPr>
        <w:t xml:space="preserve"> </w:t>
      </w:r>
      <w:r w:rsidRPr="00B603BC">
        <w:t>се</w:t>
      </w:r>
      <w:r w:rsidRPr="00B603BC">
        <w:rPr>
          <w:spacing w:val="9"/>
        </w:rPr>
        <w:t xml:space="preserve"> </w:t>
      </w:r>
      <w:r w:rsidRPr="00B603BC">
        <w:t>не</w:t>
      </w:r>
      <w:r w:rsidRPr="00B603BC">
        <w:rPr>
          <w:spacing w:val="12"/>
        </w:rPr>
        <w:t xml:space="preserve"> </w:t>
      </w:r>
      <w:r w:rsidRPr="00B603BC">
        <w:rPr>
          <w:spacing w:val="-1"/>
        </w:rPr>
        <w:t>посматрају</w:t>
      </w:r>
      <w:r w:rsidRPr="00B603BC">
        <w:rPr>
          <w:spacing w:val="12"/>
        </w:rPr>
        <w:t xml:space="preserve"> </w:t>
      </w:r>
      <w:r w:rsidRPr="00B603BC">
        <w:rPr>
          <w:spacing w:val="-1"/>
        </w:rPr>
        <w:t>изоловано</w:t>
      </w:r>
      <w:r w:rsidRPr="00B603BC">
        <w:rPr>
          <w:spacing w:val="14"/>
        </w:rPr>
        <w:t xml:space="preserve"> </w:t>
      </w:r>
      <w:r w:rsidRPr="00B603BC">
        <w:t>од</w:t>
      </w:r>
      <w:r w:rsidRPr="00B603BC">
        <w:rPr>
          <w:spacing w:val="75"/>
        </w:rPr>
        <w:t xml:space="preserve"> </w:t>
      </w:r>
      <w:r w:rsidRPr="00B603BC">
        <w:rPr>
          <w:spacing w:val="-1"/>
        </w:rPr>
        <w:t>осталих</w:t>
      </w:r>
      <w:r w:rsidRPr="00B603BC">
        <w:t xml:space="preserve"> </w:t>
      </w:r>
      <w:r w:rsidRPr="00B603BC">
        <w:rPr>
          <w:spacing w:val="-1"/>
        </w:rPr>
        <w:t>угрожених</w:t>
      </w:r>
      <w:r w:rsidRPr="00B603BC">
        <w:rPr>
          <w:spacing w:val="-2"/>
        </w:rPr>
        <w:t xml:space="preserve"> </w:t>
      </w:r>
      <w:r w:rsidRPr="00B603BC">
        <w:rPr>
          <w:spacing w:val="-1"/>
        </w:rPr>
        <w:t>група.</w:t>
      </w:r>
    </w:p>
    <w:p w:rsidR="00893E1F" w:rsidRDefault="00157DBE" w:rsidP="005224C3">
      <w:pPr>
        <w:pStyle w:val="BodyText"/>
        <w:spacing w:line="276" w:lineRule="auto"/>
        <w:ind w:right="133" w:firstLine="719"/>
        <w:jc w:val="both"/>
        <w:rPr>
          <w:spacing w:val="-1"/>
        </w:rPr>
      </w:pPr>
      <w:r w:rsidRPr="003333B7">
        <w:rPr>
          <w:b/>
          <w:i/>
          <w:spacing w:val="-1"/>
        </w:rPr>
        <w:t>Локални</w:t>
      </w:r>
      <w:r w:rsidRPr="003333B7">
        <w:rPr>
          <w:b/>
          <w:i/>
          <w:spacing w:val="2"/>
        </w:rPr>
        <w:t xml:space="preserve"> </w:t>
      </w:r>
      <w:r w:rsidRPr="003333B7">
        <w:rPr>
          <w:b/>
          <w:i/>
          <w:spacing w:val="-1"/>
        </w:rPr>
        <w:t>акциони</w:t>
      </w:r>
      <w:r w:rsidRPr="003333B7">
        <w:rPr>
          <w:b/>
          <w:i/>
          <w:spacing w:val="2"/>
        </w:rPr>
        <w:t xml:space="preserve"> </w:t>
      </w:r>
      <w:r w:rsidRPr="003333B7">
        <w:rPr>
          <w:b/>
          <w:i/>
          <w:spacing w:val="-1"/>
        </w:rPr>
        <w:t>план</w:t>
      </w:r>
      <w:r w:rsidRPr="003333B7">
        <w:rPr>
          <w:b/>
          <w:i/>
          <w:spacing w:val="3"/>
        </w:rPr>
        <w:t xml:space="preserve"> </w:t>
      </w:r>
      <w:r w:rsidRPr="003333B7">
        <w:rPr>
          <w:b/>
          <w:i/>
        </w:rPr>
        <w:t xml:space="preserve">за </w:t>
      </w:r>
      <w:r w:rsidR="003333B7" w:rsidRPr="003333B7">
        <w:rPr>
          <w:b/>
          <w:i/>
          <w:spacing w:val="-1"/>
        </w:rPr>
        <w:t xml:space="preserve">управљање миграцијама </w:t>
      </w:r>
      <w:r w:rsidRPr="003333B7">
        <w:rPr>
          <w:b/>
          <w:i/>
        </w:rPr>
        <w:t>у</w:t>
      </w:r>
      <w:r w:rsidRPr="003333B7">
        <w:rPr>
          <w:b/>
          <w:i/>
          <w:spacing w:val="77"/>
        </w:rPr>
        <w:t xml:space="preserve"> </w:t>
      </w:r>
      <w:r w:rsidRPr="003333B7">
        <w:rPr>
          <w:b/>
          <w:i/>
          <w:spacing w:val="-1"/>
        </w:rPr>
        <w:t>општини</w:t>
      </w:r>
      <w:r w:rsidRPr="003333B7">
        <w:rPr>
          <w:b/>
          <w:i/>
          <w:spacing w:val="7"/>
        </w:rPr>
        <w:t xml:space="preserve"> </w:t>
      </w:r>
      <w:r w:rsidR="0059444C" w:rsidRPr="003333B7">
        <w:rPr>
          <w:b/>
          <w:i/>
          <w:spacing w:val="-1"/>
        </w:rPr>
        <w:t>Врбас</w:t>
      </w:r>
      <w:r w:rsidRPr="003333B7">
        <w:rPr>
          <w:b/>
          <w:i/>
          <w:spacing w:val="7"/>
        </w:rPr>
        <w:t xml:space="preserve"> </w:t>
      </w:r>
      <w:r w:rsidRPr="003333B7">
        <w:rPr>
          <w:b/>
          <w:i/>
        </w:rPr>
        <w:t>за</w:t>
      </w:r>
      <w:r w:rsidRPr="003333B7">
        <w:rPr>
          <w:b/>
          <w:i/>
          <w:spacing w:val="7"/>
        </w:rPr>
        <w:t xml:space="preserve"> </w:t>
      </w:r>
      <w:r w:rsidRPr="003333B7">
        <w:rPr>
          <w:b/>
          <w:i/>
          <w:spacing w:val="-1"/>
        </w:rPr>
        <w:t>период</w:t>
      </w:r>
      <w:r w:rsidRPr="003333B7">
        <w:rPr>
          <w:b/>
          <w:i/>
          <w:spacing w:val="7"/>
        </w:rPr>
        <w:t xml:space="preserve"> </w:t>
      </w:r>
      <w:r w:rsidR="003333B7">
        <w:rPr>
          <w:b/>
          <w:i/>
          <w:spacing w:val="-1"/>
        </w:rPr>
        <w:t>2023.-2027</w:t>
      </w:r>
      <w:r w:rsidRPr="003333B7">
        <w:rPr>
          <w:b/>
          <w:i/>
          <w:spacing w:val="-1"/>
        </w:rPr>
        <w:t>.</w:t>
      </w:r>
      <w:r w:rsidR="00BA22B0">
        <w:rPr>
          <w:b/>
          <w:i/>
          <w:spacing w:val="-1"/>
        </w:rPr>
        <w:t xml:space="preserve"> </w:t>
      </w:r>
      <w:r w:rsidRPr="003333B7">
        <w:rPr>
          <w:b/>
          <w:i/>
          <w:spacing w:val="-1"/>
        </w:rPr>
        <w:t>годин</w:t>
      </w:r>
      <w:r w:rsidR="003333B7">
        <w:rPr>
          <w:b/>
          <w:i/>
          <w:spacing w:val="-1"/>
        </w:rPr>
        <w:t>е</w:t>
      </w:r>
      <w:r w:rsidRPr="00B603BC">
        <w:rPr>
          <w:spacing w:val="-1"/>
        </w:rPr>
        <w:t>,</w:t>
      </w:r>
      <w:r w:rsidRPr="00B603BC">
        <w:rPr>
          <w:spacing w:val="7"/>
        </w:rPr>
        <w:t xml:space="preserve"> </w:t>
      </w:r>
      <w:r w:rsidRPr="00B603BC">
        <w:rPr>
          <w:spacing w:val="-1"/>
        </w:rPr>
        <w:t>представља</w:t>
      </w:r>
      <w:r w:rsidRPr="00B603BC">
        <w:rPr>
          <w:spacing w:val="7"/>
        </w:rPr>
        <w:t xml:space="preserve"> </w:t>
      </w:r>
      <w:r w:rsidRPr="00B603BC">
        <w:rPr>
          <w:spacing w:val="-1"/>
        </w:rPr>
        <w:t>документ</w:t>
      </w:r>
      <w:r w:rsidRPr="00B603BC">
        <w:rPr>
          <w:spacing w:val="8"/>
        </w:rPr>
        <w:t xml:space="preserve"> </w:t>
      </w:r>
      <w:r w:rsidRPr="00B603BC">
        <w:rPr>
          <w:spacing w:val="-1"/>
        </w:rPr>
        <w:t>који</w:t>
      </w:r>
      <w:r w:rsidRPr="00B603BC">
        <w:rPr>
          <w:spacing w:val="9"/>
        </w:rPr>
        <w:t xml:space="preserve"> </w:t>
      </w:r>
      <w:r w:rsidRPr="00B603BC">
        <w:t>се</w:t>
      </w:r>
      <w:r w:rsidRPr="00B603BC">
        <w:rPr>
          <w:spacing w:val="7"/>
        </w:rPr>
        <w:t xml:space="preserve"> </w:t>
      </w:r>
      <w:r w:rsidRPr="00B603BC">
        <w:rPr>
          <w:spacing w:val="-1"/>
        </w:rPr>
        <w:t>специфично</w:t>
      </w:r>
      <w:r w:rsidRPr="00B603BC">
        <w:rPr>
          <w:spacing w:val="7"/>
        </w:rPr>
        <w:t xml:space="preserve"> </w:t>
      </w:r>
      <w:r w:rsidRPr="00B603BC">
        <w:rPr>
          <w:spacing w:val="-1"/>
        </w:rPr>
        <w:t>бави</w:t>
      </w:r>
      <w:r w:rsidRPr="00B603BC">
        <w:rPr>
          <w:spacing w:val="6"/>
        </w:rPr>
        <w:t xml:space="preserve"> </w:t>
      </w:r>
      <w:r w:rsidRPr="00B603BC">
        <w:rPr>
          <w:spacing w:val="-1"/>
        </w:rPr>
        <w:t>интеграцијом</w:t>
      </w:r>
      <w:r w:rsidRPr="00B603BC">
        <w:rPr>
          <w:spacing w:val="97"/>
        </w:rPr>
        <w:t xml:space="preserve"> </w:t>
      </w:r>
      <w:r w:rsidRPr="00B603BC">
        <w:t>ове</w:t>
      </w:r>
      <w:r w:rsidRPr="00B603BC">
        <w:rPr>
          <w:spacing w:val="24"/>
        </w:rPr>
        <w:t xml:space="preserve"> </w:t>
      </w:r>
      <w:r w:rsidRPr="00B603BC">
        <w:rPr>
          <w:spacing w:val="-1"/>
        </w:rPr>
        <w:t>популације</w:t>
      </w:r>
      <w:r w:rsidRPr="00B603BC">
        <w:rPr>
          <w:spacing w:val="24"/>
        </w:rPr>
        <w:t xml:space="preserve"> </w:t>
      </w:r>
      <w:r w:rsidRPr="00B603BC">
        <w:t>у</w:t>
      </w:r>
      <w:r w:rsidRPr="00B603BC">
        <w:rPr>
          <w:spacing w:val="24"/>
        </w:rPr>
        <w:t xml:space="preserve"> </w:t>
      </w:r>
      <w:r w:rsidRPr="00B603BC">
        <w:rPr>
          <w:spacing w:val="-1"/>
        </w:rPr>
        <w:t>локалну</w:t>
      </w:r>
      <w:r w:rsidRPr="00B603BC">
        <w:rPr>
          <w:spacing w:val="22"/>
        </w:rPr>
        <w:t xml:space="preserve"> </w:t>
      </w:r>
      <w:r w:rsidRPr="00B603BC">
        <w:rPr>
          <w:spacing w:val="-1"/>
        </w:rPr>
        <w:t>заједниц</w:t>
      </w:r>
      <w:r w:rsidR="003333B7">
        <w:rPr>
          <w:spacing w:val="-1"/>
        </w:rPr>
        <w:t>у.</w:t>
      </w:r>
    </w:p>
    <w:p w:rsidR="00530E8E" w:rsidRDefault="00530E8E" w:rsidP="005224C3">
      <w:pPr>
        <w:pStyle w:val="BodyText"/>
        <w:spacing w:line="276" w:lineRule="auto"/>
        <w:ind w:right="133" w:firstLine="719"/>
        <w:jc w:val="both"/>
        <w:rPr>
          <w:spacing w:val="-1"/>
        </w:rPr>
      </w:pPr>
    </w:p>
    <w:p w:rsidR="00DA7A49" w:rsidRPr="00DF4AEA" w:rsidRDefault="00DA7A49" w:rsidP="00DA7A49">
      <w:pPr>
        <w:pStyle w:val="ListParagraph"/>
        <w:spacing w:after="120" w:line="240" w:lineRule="auto"/>
        <w:ind w:left="-142"/>
        <w:rPr>
          <w:rFonts w:ascii="Times New Roman" w:hAnsi="Times New Roman"/>
          <w:i/>
          <w:spacing w:val="-7"/>
          <w:sz w:val="24"/>
          <w:szCs w:val="24"/>
        </w:rPr>
      </w:pPr>
      <w:r w:rsidRPr="00DF4AEA">
        <w:rPr>
          <w:rFonts w:ascii="Times New Roman" w:hAnsi="Times New Roman"/>
          <w:i/>
          <w:spacing w:val="-7"/>
          <w:sz w:val="24"/>
          <w:szCs w:val="24"/>
        </w:rPr>
        <w:t xml:space="preserve">У периоду од  2013. године до 2022.године  средствима која је обезбедио Комесеријат за избеглице и миграције РС и општина Врбас за набавка  грађевинског материјала  , куповину  сеоских кућа и  куповину станова                                                                                                                      </w:t>
      </w:r>
    </w:p>
    <w:p w:rsidR="00893E1F" w:rsidRPr="00B603BC" w:rsidRDefault="00893E1F" w:rsidP="00937F9D">
      <w:pPr>
        <w:pStyle w:val="BodyText"/>
        <w:spacing w:line="276" w:lineRule="auto"/>
        <w:ind w:right="133" w:firstLine="719"/>
        <w:jc w:val="both"/>
      </w:pPr>
    </w:p>
    <w:tbl>
      <w:tblPr>
        <w:tblStyle w:val="TableGrid"/>
        <w:tblW w:w="0" w:type="auto"/>
        <w:jc w:val="center"/>
        <w:tblLayout w:type="fixed"/>
        <w:tblLook w:val="04A0"/>
      </w:tblPr>
      <w:tblGrid>
        <w:gridCol w:w="416"/>
        <w:gridCol w:w="4370"/>
        <w:gridCol w:w="3119"/>
      </w:tblGrid>
      <w:tr w:rsidR="00DA7A49" w:rsidRPr="00B603BC" w:rsidTr="00DA7A49">
        <w:trPr>
          <w:trHeight w:val="128"/>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B603BC">
              <w:rPr>
                <w:rFonts w:ascii="Times New Roman" w:hAnsi="Times New Roman" w:cs="Times New Roman"/>
                <w:b w:val="0"/>
                <w:i w:val="0"/>
                <w:spacing w:val="-1"/>
                <w:szCs w:val="24"/>
              </w:rPr>
              <w:t>рб</w:t>
            </w:r>
          </w:p>
        </w:tc>
        <w:tc>
          <w:tcPr>
            <w:tcW w:w="4370"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B603BC">
              <w:rPr>
                <w:rFonts w:ascii="Times New Roman" w:hAnsi="Times New Roman" w:cs="Times New Roman"/>
                <w:b w:val="0"/>
                <w:i w:val="0"/>
                <w:spacing w:val="-1"/>
                <w:szCs w:val="24"/>
              </w:rPr>
              <w:t>Врста стамбеног решења</w:t>
            </w:r>
          </w:p>
        </w:tc>
        <w:tc>
          <w:tcPr>
            <w:tcW w:w="311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б</w:t>
            </w:r>
            <w:r w:rsidRPr="00B603BC">
              <w:rPr>
                <w:rFonts w:ascii="Times New Roman" w:hAnsi="Times New Roman" w:cs="Times New Roman"/>
                <w:b w:val="0"/>
                <w:i w:val="0"/>
                <w:spacing w:val="-1"/>
                <w:szCs w:val="24"/>
              </w:rPr>
              <w:t>р</w:t>
            </w:r>
            <w:r>
              <w:rPr>
                <w:rFonts w:ascii="Times New Roman" w:hAnsi="Times New Roman" w:cs="Times New Roman"/>
                <w:b w:val="0"/>
                <w:i w:val="0"/>
                <w:spacing w:val="-1"/>
                <w:szCs w:val="24"/>
              </w:rPr>
              <w:t xml:space="preserve">   избегличких породица  које су добиле помоћ  једном или више пута</w:t>
            </w:r>
          </w:p>
        </w:tc>
      </w:tr>
      <w:tr w:rsidR="00DA7A49" w:rsidRPr="00B603BC" w:rsidTr="00DA7A49">
        <w:trPr>
          <w:trHeight w:val="503"/>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r w:rsidRPr="00B603BC">
              <w:rPr>
                <w:rFonts w:ascii="Times New Roman" w:hAnsi="Times New Roman" w:cs="Times New Roman"/>
                <w:b w:val="0"/>
                <w:spacing w:val="-1"/>
                <w:szCs w:val="24"/>
              </w:rPr>
              <w:t>1</w:t>
            </w:r>
          </w:p>
        </w:tc>
        <w:tc>
          <w:tcPr>
            <w:tcW w:w="4370"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набавка грађевинског</w:t>
            </w:r>
            <w:r w:rsidRPr="00B603BC">
              <w:rPr>
                <w:rFonts w:ascii="Times New Roman" w:hAnsi="Times New Roman" w:cs="Times New Roman"/>
                <w:b w:val="0"/>
                <w:i w:val="0"/>
                <w:spacing w:val="-1"/>
                <w:szCs w:val="24"/>
              </w:rPr>
              <w:t xml:space="preserve"> материјал</w:t>
            </w:r>
            <w:r>
              <w:rPr>
                <w:rFonts w:ascii="Times New Roman" w:hAnsi="Times New Roman" w:cs="Times New Roman"/>
                <w:b w:val="0"/>
                <w:i w:val="0"/>
                <w:spacing w:val="-1"/>
                <w:szCs w:val="24"/>
              </w:rPr>
              <w:t>а</w:t>
            </w:r>
          </w:p>
        </w:tc>
        <w:tc>
          <w:tcPr>
            <w:tcW w:w="311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157</w:t>
            </w:r>
          </w:p>
        </w:tc>
      </w:tr>
      <w:tr w:rsidR="00DA7A49" w:rsidRPr="00B603BC" w:rsidTr="00DA7A49">
        <w:trPr>
          <w:trHeight w:val="330"/>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r w:rsidRPr="00B603BC">
              <w:rPr>
                <w:rFonts w:ascii="Times New Roman" w:hAnsi="Times New Roman" w:cs="Times New Roman"/>
                <w:b w:val="0"/>
                <w:spacing w:val="-1"/>
                <w:szCs w:val="24"/>
              </w:rPr>
              <w:t>2</w:t>
            </w:r>
          </w:p>
        </w:tc>
        <w:tc>
          <w:tcPr>
            <w:tcW w:w="4370"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spacing w:val="-7"/>
                <w:szCs w:val="24"/>
              </w:rPr>
              <w:t xml:space="preserve">    </w:t>
            </w:r>
            <w:r w:rsidRPr="005D1908">
              <w:rPr>
                <w:rFonts w:ascii="Times New Roman" w:hAnsi="Times New Roman"/>
                <w:spacing w:val="-7"/>
                <w:szCs w:val="24"/>
              </w:rPr>
              <w:t xml:space="preserve"> </w:t>
            </w:r>
            <w:r w:rsidRPr="00DF4AEA">
              <w:rPr>
                <w:rFonts w:ascii="Times New Roman" w:hAnsi="Times New Roman"/>
                <w:b w:val="0"/>
                <w:i w:val="0"/>
                <w:spacing w:val="-7"/>
                <w:szCs w:val="24"/>
              </w:rPr>
              <w:t xml:space="preserve">куповина </w:t>
            </w:r>
            <w:r w:rsidRPr="00DF4AEA">
              <w:rPr>
                <w:rFonts w:ascii="Times New Roman" w:hAnsi="Times New Roman" w:cs="Times New Roman"/>
                <w:b w:val="0"/>
                <w:i w:val="0"/>
                <w:spacing w:val="-7"/>
                <w:szCs w:val="24"/>
              </w:rPr>
              <w:t xml:space="preserve"> сеоских кућа</w:t>
            </w:r>
            <w:r w:rsidRPr="00DF4AEA">
              <w:rPr>
                <w:rFonts w:ascii="Times New Roman" w:hAnsi="Times New Roman"/>
                <w:b w:val="0"/>
                <w:i w:val="0"/>
                <w:spacing w:val="-7"/>
                <w:szCs w:val="24"/>
              </w:rPr>
              <w:t xml:space="preserve">                                             </w:t>
            </w:r>
          </w:p>
        </w:tc>
        <w:tc>
          <w:tcPr>
            <w:tcW w:w="311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35</w:t>
            </w:r>
          </w:p>
        </w:tc>
      </w:tr>
      <w:tr w:rsidR="00DA7A49" w:rsidRPr="00B603BC" w:rsidTr="00DA7A49">
        <w:trPr>
          <w:trHeight w:val="516"/>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r w:rsidRPr="00B603BC">
              <w:rPr>
                <w:rFonts w:ascii="Times New Roman" w:hAnsi="Times New Roman" w:cs="Times New Roman"/>
                <w:b w:val="0"/>
                <w:spacing w:val="-1"/>
                <w:szCs w:val="24"/>
              </w:rPr>
              <w:lastRenderedPageBreak/>
              <w:t>3</w:t>
            </w:r>
          </w:p>
        </w:tc>
        <w:tc>
          <w:tcPr>
            <w:tcW w:w="4370"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куповина станова</w:t>
            </w:r>
          </w:p>
        </w:tc>
        <w:tc>
          <w:tcPr>
            <w:tcW w:w="311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14</w:t>
            </w:r>
          </w:p>
        </w:tc>
      </w:tr>
      <w:tr w:rsidR="00DA7A49" w:rsidRPr="00B603BC" w:rsidTr="00DA7A49">
        <w:trPr>
          <w:trHeight w:val="428"/>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p>
        </w:tc>
        <w:tc>
          <w:tcPr>
            <w:tcW w:w="4370"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B603BC">
              <w:rPr>
                <w:rFonts w:ascii="Times New Roman" w:hAnsi="Times New Roman" w:cs="Times New Roman"/>
                <w:b w:val="0"/>
                <w:i w:val="0"/>
                <w:spacing w:val="-1"/>
                <w:szCs w:val="24"/>
              </w:rPr>
              <w:t>УКУПНО</w:t>
            </w:r>
          </w:p>
        </w:tc>
        <w:tc>
          <w:tcPr>
            <w:tcW w:w="311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206</w:t>
            </w:r>
          </w:p>
        </w:tc>
      </w:tr>
    </w:tbl>
    <w:p w:rsidR="005224C3" w:rsidRDefault="005224C3" w:rsidP="00937F9D">
      <w:pPr>
        <w:pStyle w:val="Heading7"/>
        <w:spacing w:line="276" w:lineRule="auto"/>
        <w:ind w:left="0"/>
        <w:jc w:val="center"/>
        <w:rPr>
          <w:rFonts w:ascii="Times New Roman" w:hAnsi="Times New Roman" w:cs="Times New Roman"/>
          <w:sz w:val="24"/>
          <w:szCs w:val="24"/>
        </w:rPr>
      </w:pPr>
    </w:p>
    <w:p w:rsidR="005224C3" w:rsidRDefault="00E379C1" w:rsidP="00937F9D">
      <w:pPr>
        <w:pStyle w:val="Heading7"/>
        <w:spacing w:line="276"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18710" cy="2576223"/>
            <wp:effectExtent l="19050" t="0" r="152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24C3" w:rsidRDefault="005224C3" w:rsidP="00937F9D">
      <w:pPr>
        <w:pStyle w:val="Heading7"/>
        <w:spacing w:line="276" w:lineRule="auto"/>
        <w:ind w:left="0"/>
        <w:jc w:val="center"/>
        <w:rPr>
          <w:rFonts w:ascii="Times New Roman" w:hAnsi="Times New Roman" w:cs="Times New Roman"/>
          <w:sz w:val="24"/>
          <w:szCs w:val="24"/>
        </w:rPr>
      </w:pPr>
    </w:p>
    <w:p w:rsidR="00543F53" w:rsidRPr="00DA7A49" w:rsidRDefault="00543F53" w:rsidP="00937F9D">
      <w:pPr>
        <w:pStyle w:val="Heading7"/>
        <w:ind w:left="0"/>
        <w:rPr>
          <w:rFonts w:ascii="Times New Roman" w:hAnsi="Times New Roman" w:cs="Times New Roman"/>
          <w:b w:val="0"/>
          <w:i w:val="0"/>
          <w:spacing w:val="-7"/>
          <w:sz w:val="24"/>
          <w:szCs w:val="24"/>
          <w:u w:val="thick" w:color="000000"/>
        </w:rPr>
      </w:pPr>
    </w:p>
    <w:p w:rsidR="00543F53" w:rsidRPr="00DA7A49" w:rsidRDefault="00DA7A49" w:rsidP="00DA7A49">
      <w:pPr>
        <w:pStyle w:val="Heading7"/>
        <w:ind w:left="0"/>
        <w:jc w:val="both"/>
        <w:rPr>
          <w:rFonts w:ascii="Times New Roman" w:hAnsi="Times New Roman" w:cs="Times New Roman"/>
          <w:b w:val="0"/>
          <w:i w:val="0"/>
          <w:spacing w:val="-7"/>
          <w:sz w:val="24"/>
          <w:szCs w:val="24"/>
          <w:u w:val="thick" w:color="000000"/>
        </w:rPr>
      </w:pPr>
      <w:r w:rsidRPr="00DA7A49">
        <w:rPr>
          <w:rFonts w:ascii="Times New Roman" w:hAnsi="Times New Roman"/>
          <w:b w:val="0"/>
          <w:spacing w:val="-7"/>
          <w:sz w:val="24"/>
          <w:szCs w:val="24"/>
        </w:rPr>
        <w:t>У периоду од  2013. године до 2022.године  средствима која је обезбедио Комесеријат за избеглице и миграције РС и општина Врбас за економско оснаживање избегличких породица</w:t>
      </w:r>
    </w:p>
    <w:p w:rsidR="00C2404D" w:rsidRPr="00C2404D" w:rsidRDefault="00C2404D" w:rsidP="00937F9D">
      <w:pPr>
        <w:pStyle w:val="Heading7"/>
        <w:ind w:left="0"/>
        <w:rPr>
          <w:rFonts w:ascii="Times New Roman" w:hAnsi="Times New Roman" w:cs="Times New Roman"/>
          <w:b w:val="0"/>
          <w:i w:val="0"/>
          <w:spacing w:val="-7"/>
          <w:sz w:val="24"/>
          <w:szCs w:val="24"/>
          <w:u w:val="thick" w:color="000000"/>
        </w:rPr>
      </w:pPr>
    </w:p>
    <w:tbl>
      <w:tblPr>
        <w:tblStyle w:val="TableGrid"/>
        <w:tblW w:w="0" w:type="auto"/>
        <w:jc w:val="center"/>
        <w:tblLayout w:type="fixed"/>
        <w:tblLook w:val="04A0"/>
      </w:tblPr>
      <w:tblGrid>
        <w:gridCol w:w="416"/>
        <w:gridCol w:w="3520"/>
        <w:gridCol w:w="2409"/>
      </w:tblGrid>
      <w:tr w:rsidR="00DA7A49" w:rsidRPr="00DF4AEA" w:rsidTr="00DA7A49">
        <w:trPr>
          <w:trHeight w:val="128"/>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B603BC">
              <w:rPr>
                <w:rFonts w:ascii="Times New Roman" w:hAnsi="Times New Roman" w:cs="Times New Roman"/>
                <w:b w:val="0"/>
                <w:i w:val="0"/>
                <w:spacing w:val="-1"/>
                <w:szCs w:val="24"/>
              </w:rPr>
              <w:t>рб</w:t>
            </w:r>
          </w:p>
        </w:tc>
        <w:tc>
          <w:tcPr>
            <w:tcW w:w="3520"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sidRPr="00DF4AEA">
              <w:rPr>
                <w:rFonts w:ascii="Times New Roman" w:hAnsi="Times New Roman" w:cs="Times New Roman"/>
                <w:b w:val="0"/>
                <w:i w:val="0"/>
                <w:spacing w:val="-7"/>
                <w:szCs w:val="24"/>
              </w:rPr>
              <w:t>Економско о</w:t>
            </w:r>
            <w:r w:rsidRPr="00DF4AEA">
              <w:rPr>
                <w:rFonts w:ascii="Times New Roman" w:hAnsi="Times New Roman"/>
                <w:b w:val="0"/>
                <w:i w:val="0"/>
                <w:spacing w:val="-7"/>
                <w:szCs w:val="24"/>
              </w:rPr>
              <w:t xml:space="preserve">снаживање </w:t>
            </w:r>
          </w:p>
        </w:tc>
        <w:tc>
          <w:tcPr>
            <w:tcW w:w="240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б</w:t>
            </w:r>
            <w:r w:rsidRPr="00B603BC">
              <w:rPr>
                <w:rFonts w:ascii="Times New Roman" w:hAnsi="Times New Roman" w:cs="Times New Roman"/>
                <w:b w:val="0"/>
                <w:i w:val="0"/>
                <w:spacing w:val="-1"/>
                <w:szCs w:val="24"/>
              </w:rPr>
              <w:t>р</w:t>
            </w:r>
            <w:r>
              <w:rPr>
                <w:rFonts w:ascii="Times New Roman" w:hAnsi="Times New Roman" w:cs="Times New Roman"/>
                <w:b w:val="0"/>
                <w:i w:val="0"/>
                <w:spacing w:val="-1"/>
                <w:szCs w:val="24"/>
              </w:rPr>
              <w:t xml:space="preserve">   избегличких породица  које су добиле помоћ</w:t>
            </w:r>
          </w:p>
        </w:tc>
      </w:tr>
      <w:tr w:rsidR="00DA7A49" w:rsidRPr="00DF4AEA" w:rsidTr="00DA7A49">
        <w:trPr>
          <w:trHeight w:val="503"/>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r w:rsidRPr="00B603BC">
              <w:rPr>
                <w:rFonts w:ascii="Times New Roman" w:hAnsi="Times New Roman" w:cs="Times New Roman"/>
                <w:b w:val="0"/>
                <w:spacing w:val="-1"/>
                <w:szCs w:val="24"/>
              </w:rPr>
              <w:t>1</w:t>
            </w:r>
          </w:p>
        </w:tc>
        <w:tc>
          <w:tcPr>
            <w:tcW w:w="3520"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DF4AEA">
              <w:rPr>
                <w:rFonts w:ascii="Times New Roman" w:hAnsi="Times New Roman" w:cs="Times New Roman"/>
                <w:b w:val="0"/>
                <w:i w:val="0"/>
                <w:spacing w:val="-7"/>
                <w:szCs w:val="24"/>
              </w:rPr>
              <w:t>Економско о</w:t>
            </w:r>
            <w:r w:rsidRPr="00DF4AEA">
              <w:rPr>
                <w:rFonts w:ascii="Times New Roman" w:hAnsi="Times New Roman"/>
                <w:b w:val="0"/>
                <w:i w:val="0"/>
                <w:spacing w:val="-7"/>
                <w:szCs w:val="24"/>
              </w:rPr>
              <w:t xml:space="preserve">снаживање избегличких породица  </w:t>
            </w:r>
            <w:r w:rsidRPr="00DF4AEA">
              <w:rPr>
                <w:rFonts w:ascii="Times New Roman" w:hAnsi="Times New Roman"/>
                <w:b w:val="0"/>
                <w:i w:val="0"/>
                <w:spacing w:val="-1"/>
                <w:szCs w:val="24"/>
              </w:rPr>
              <w:t xml:space="preserve"> </w:t>
            </w:r>
          </w:p>
        </w:tc>
        <w:tc>
          <w:tcPr>
            <w:tcW w:w="240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60</w:t>
            </w:r>
          </w:p>
        </w:tc>
      </w:tr>
      <w:tr w:rsidR="00DA7A49" w:rsidRPr="00DF4AEA" w:rsidTr="00DA7A49">
        <w:trPr>
          <w:trHeight w:val="516"/>
          <w:jc w:val="center"/>
        </w:trPr>
        <w:tc>
          <w:tcPr>
            <w:tcW w:w="416"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sidRPr="00DF4AEA">
              <w:rPr>
                <w:rFonts w:ascii="Times New Roman" w:hAnsi="Times New Roman" w:cs="Times New Roman"/>
                <w:b w:val="0"/>
                <w:i w:val="0"/>
                <w:spacing w:val="-1"/>
                <w:szCs w:val="24"/>
              </w:rPr>
              <w:t>2</w:t>
            </w:r>
          </w:p>
        </w:tc>
        <w:tc>
          <w:tcPr>
            <w:tcW w:w="3520"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sidRPr="00DF4AEA">
              <w:rPr>
                <w:rFonts w:ascii="Times New Roman" w:hAnsi="Times New Roman" w:cs="Times New Roman"/>
                <w:b w:val="0"/>
                <w:i w:val="0"/>
                <w:spacing w:val="-7"/>
                <w:szCs w:val="24"/>
              </w:rPr>
              <w:t>економско оснаживање интерно-расељених</w:t>
            </w:r>
          </w:p>
        </w:tc>
        <w:tc>
          <w:tcPr>
            <w:tcW w:w="2409" w:type="dxa"/>
            <w:vAlign w:val="center"/>
          </w:tcPr>
          <w:p w:rsidR="00DA7A49" w:rsidRPr="00DF4AEA" w:rsidRDefault="00DA7A49" w:rsidP="00157792">
            <w:pPr>
              <w:pStyle w:val="Heading7"/>
              <w:ind w:left="0"/>
              <w:jc w:val="center"/>
              <w:rPr>
                <w:rFonts w:ascii="Times New Roman" w:hAnsi="Times New Roman" w:cs="Times New Roman"/>
                <w:b w:val="0"/>
                <w:i w:val="0"/>
                <w:spacing w:val="-1"/>
                <w:szCs w:val="24"/>
              </w:rPr>
            </w:pPr>
            <w:r>
              <w:rPr>
                <w:rFonts w:ascii="Times New Roman" w:hAnsi="Times New Roman" w:cs="Times New Roman"/>
                <w:b w:val="0"/>
                <w:i w:val="0"/>
                <w:spacing w:val="-1"/>
                <w:szCs w:val="24"/>
              </w:rPr>
              <w:t>18</w:t>
            </w:r>
          </w:p>
        </w:tc>
      </w:tr>
      <w:tr w:rsidR="00DA7A49" w:rsidRPr="00DF4AEA" w:rsidTr="00DA7A49">
        <w:trPr>
          <w:trHeight w:val="428"/>
          <w:jc w:val="center"/>
        </w:trPr>
        <w:tc>
          <w:tcPr>
            <w:tcW w:w="416" w:type="dxa"/>
            <w:vAlign w:val="center"/>
          </w:tcPr>
          <w:p w:rsidR="00DA7A49" w:rsidRPr="00B603BC" w:rsidRDefault="00DA7A49" w:rsidP="00157792">
            <w:pPr>
              <w:pStyle w:val="Heading7"/>
              <w:ind w:left="0"/>
              <w:jc w:val="center"/>
              <w:rPr>
                <w:rFonts w:ascii="Times New Roman" w:hAnsi="Times New Roman" w:cs="Times New Roman"/>
                <w:b w:val="0"/>
                <w:spacing w:val="-1"/>
                <w:szCs w:val="24"/>
              </w:rPr>
            </w:pPr>
          </w:p>
        </w:tc>
        <w:tc>
          <w:tcPr>
            <w:tcW w:w="3520" w:type="dxa"/>
            <w:vAlign w:val="center"/>
          </w:tcPr>
          <w:p w:rsidR="00DA7A49" w:rsidRPr="00B603BC" w:rsidRDefault="00DA7A49" w:rsidP="00157792">
            <w:pPr>
              <w:pStyle w:val="Heading7"/>
              <w:ind w:left="0"/>
              <w:jc w:val="center"/>
              <w:rPr>
                <w:rFonts w:ascii="Times New Roman" w:hAnsi="Times New Roman" w:cs="Times New Roman"/>
                <w:b w:val="0"/>
                <w:i w:val="0"/>
                <w:spacing w:val="-1"/>
                <w:szCs w:val="24"/>
              </w:rPr>
            </w:pPr>
            <w:r w:rsidRPr="00B603BC">
              <w:rPr>
                <w:rFonts w:ascii="Times New Roman" w:hAnsi="Times New Roman" w:cs="Times New Roman"/>
                <w:b w:val="0"/>
                <w:i w:val="0"/>
                <w:spacing w:val="-1"/>
                <w:szCs w:val="24"/>
              </w:rPr>
              <w:t>УКУПНО</w:t>
            </w:r>
          </w:p>
        </w:tc>
        <w:tc>
          <w:tcPr>
            <w:tcW w:w="2409" w:type="dxa"/>
            <w:vAlign w:val="center"/>
          </w:tcPr>
          <w:p w:rsidR="00DA7A49" w:rsidRPr="00126978" w:rsidRDefault="00DA7A49" w:rsidP="00157792">
            <w:pPr>
              <w:pStyle w:val="ListParagraph"/>
              <w:spacing w:before="240"/>
              <w:ind w:left="284"/>
              <w:jc w:val="center"/>
              <w:rPr>
                <w:rFonts w:ascii="Times New Roman" w:hAnsi="Times New Roman"/>
                <w:spacing w:val="-7"/>
                <w:szCs w:val="24"/>
              </w:rPr>
            </w:pPr>
            <w:r>
              <w:rPr>
                <w:rFonts w:ascii="Times New Roman" w:hAnsi="Times New Roman"/>
                <w:spacing w:val="-7"/>
                <w:szCs w:val="24"/>
              </w:rPr>
              <w:t>78</w:t>
            </w:r>
          </w:p>
          <w:p w:rsidR="00DA7A49" w:rsidRPr="00DF4AEA" w:rsidRDefault="00DA7A49" w:rsidP="00157792">
            <w:pPr>
              <w:pStyle w:val="Heading7"/>
              <w:ind w:left="0"/>
              <w:jc w:val="center"/>
              <w:rPr>
                <w:rFonts w:ascii="Times New Roman" w:hAnsi="Times New Roman" w:cs="Times New Roman"/>
                <w:b w:val="0"/>
                <w:i w:val="0"/>
                <w:spacing w:val="-1"/>
                <w:szCs w:val="24"/>
              </w:rPr>
            </w:pPr>
          </w:p>
        </w:tc>
      </w:tr>
    </w:tbl>
    <w:p w:rsidR="005224C3" w:rsidRDefault="005224C3" w:rsidP="00937F9D">
      <w:pPr>
        <w:pStyle w:val="Heading7"/>
        <w:ind w:left="0"/>
        <w:rPr>
          <w:rFonts w:ascii="Times New Roman" w:hAnsi="Times New Roman" w:cs="Times New Roman"/>
          <w:sz w:val="24"/>
          <w:szCs w:val="24"/>
        </w:rPr>
      </w:pPr>
    </w:p>
    <w:p w:rsidR="000E6C99" w:rsidRPr="000E6C99" w:rsidRDefault="00E379C1" w:rsidP="00E379C1">
      <w:pPr>
        <w:pStyle w:val="Heading7"/>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94441" cy="3252083"/>
            <wp:effectExtent l="19050" t="0" r="15709" b="5467"/>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F57" w:rsidRDefault="008C5F57" w:rsidP="00937F9D">
      <w:pPr>
        <w:pStyle w:val="Heading7"/>
        <w:ind w:left="0"/>
        <w:jc w:val="center"/>
        <w:rPr>
          <w:rFonts w:ascii="Times New Roman" w:hAnsi="Times New Roman" w:cs="Times New Roman"/>
          <w:b w:val="0"/>
          <w:i w:val="0"/>
          <w:spacing w:val="-1"/>
          <w:sz w:val="24"/>
          <w:szCs w:val="24"/>
        </w:rPr>
      </w:pPr>
    </w:p>
    <w:p w:rsidR="00E379C1" w:rsidRDefault="00E379C1" w:rsidP="00937F9D">
      <w:pPr>
        <w:pStyle w:val="Heading7"/>
        <w:ind w:left="0"/>
        <w:jc w:val="center"/>
        <w:rPr>
          <w:rFonts w:ascii="Times New Roman" w:hAnsi="Times New Roman" w:cs="Times New Roman"/>
          <w:b w:val="0"/>
          <w:i w:val="0"/>
          <w:spacing w:val="-1"/>
          <w:sz w:val="24"/>
          <w:szCs w:val="24"/>
        </w:rPr>
      </w:pPr>
    </w:p>
    <w:p w:rsidR="00E379C1" w:rsidRDefault="00E379C1" w:rsidP="00937F9D">
      <w:pPr>
        <w:pStyle w:val="Heading7"/>
        <w:ind w:left="0"/>
        <w:jc w:val="center"/>
        <w:rPr>
          <w:rFonts w:ascii="Times New Roman" w:hAnsi="Times New Roman" w:cs="Times New Roman"/>
          <w:b w:val="0"/>
          <w:i w:val="0"/>
          <w:spacing w:val="-1"/>
          <w:sz w:val="24"/>
          <w:szCs w:val="24"/>
        </w:rPr>
      </w:pPr>
    </w:p>
    <w:p w:rsidR="00E379C1" w:rsidRDefault="00E379C1" w:rsidP="00937F9D">
      <w:pPr>
        <w:pStyle w:val="Heading7"/>
        <w:ind w:left="0"/>
        <w:jc w:val="center"/>
        <w:rPr>
          <w:rFonts w:ascii="Times New Roman" w:hAnsi="Times New Roman" w:cs="Times New Roman"/>
          <w:b w:val="0"/>
          <w:i w:val="0"/>
          <w:spacing w:val="-1"/>
          <w:sz w:val="24"/>
          <w:szCs w:val="24"/>
        </w:rPr>
      </w:pPr>
    </w:p>
    <w:p w:rsidR="00550D94" w:rsidRPr="00B603BC" w:rsidRDefault="00550D94" w:rsidP="00937F9D">
      <w:pPr>
        <w:pStyle w:val="Heading7"/>
        <w:ind w:left="0"/>
        <w:jc w:val="center"/>
        <w:rPr>
          <w:rFonts w:ascii="Times New Roman" w:hAnsi="Times New Roman" w:cs="Times New Roman"/>
          <w:b w:val="0"/>
          <w:i w:val="0"/>
          <w:spacing w:val="-1"/>
          <w:sz w:val="24"/>
          <w:szCs w:val="24"/>
        </w:rPr>
      </w:pPr>
      <w:r w:rsidRPr="00B603BC">
        <w:rPr>
          <w:rFonts w:ascii="Times New Roman" w:hAnsi="Times New Roman" w:cs="Times New Roman"/>
          <w:b w:val="0"/>
          <w:i w:val="0"/>
          <w:spacing w:val="-1"/>
          <w:sz w:val="24"/>
          <w:szCs w:val="24"/>
        </w:rPr>
        <w:t>ЗАВРШЕНИ ПРОГРАМИ И ПРОЈЕКТИ ЗА ИЗ</w:t>
      </w:r>
      <w:r w:rsidR="00DA7A49">
        <w:rPr>
          <w:rFonts w:ascii="Times New Roman" w:hAnsi="Times New Roman" w:cs="Times New Roman"/>
          <w:b w:val="0"/>
          <w:i w:val="0"/>
          <w:spacing w:val="-1"/>
          <w:sz w:val="24"/>
          <w:szCs w:val="24"/>
        </w:rPr>
        <w:t xml:space="preserve">БЕГЛИЦЕ И ИРЛ У ОПШТИНИ ВРБАС У </w:t>
      </w:r>
      <w:r w:rsidRPr="00B603BC">
        <w:rPr>
          <w:rFonts w:ascii="Times New Roman" w:hAnsi="Times New Roman" w:cs="Times New Roman"/>
          <w:b w:val="0"/>
          <w:i w:val="0"/>
          <w:spacing w:val="-1"/>
          <w:sz w:val="24"/>
          <w:szCs w:val="24"/>
        </w:rPr>
        <w:t>ПЕРИОДУ</w:t>
      </w:r>
      <w:r w:rsidR="00DA7A49">
        <w:rPr>
          <w:rFonts w:ascii="Times New Roman" w:hAnsi="Times New Roman" w:cs="Times New Roman"/>
          <w:b w:val="0"/>
          <w:i w:val="0"/>
          <w:spacing w:val="-1"/>
          <w:sz w:val="24"/>
          <w:szCs w:val="24"/>
        </w:rPr>
        <w:t xml:space="preserve"> </w:t>
      </w:r>
      <w:r w:rsidRPr="00B603BC">
        <w:rPr>
          <w:rFonts w:ascii="Times New Roman" w:hAnsi="Times New Roman" w:cs="Times New Roman"/>
          <w:b w:val="0"/>
          <w:i w:val="0"/>
          <w:spacing w:val="-1"/>
          <w:sz w:val="24"/>
          <w:szCs w:val="24"/>
        </w:rPr>
        <w:t>ОД 2013. ГОДИНЕ ДО 2022. ГОДИНЕ</w:t>
      </w:r>
    </w:p>
    <w:p w:rsidR="00620D39" w:rsidRDefault="00620D39" w:rsidP="00937F9D">
      <w:pPr>
        <w:pStyle w:val="Heading7"/>
        <w:ind w:left="0"/>
        <w:rPr>
          <w:rFonts w:ascii="Times New Roman" w:hAnsi="Times New Roman" w:cs="Times New Roman"/>
          <w:b w:val="0"/>
          <w:i w:val="0"/>
          <w:spacing w:val="-1"/>
          <w:sz w:val="24"/>
          <w:szCs w:val="24"/>
        </w:rPr>
      </w:pPr>
    </w:p>
    <w:p w:rsidR="000E6C99" w:rsidRPr="00C51241" w:rsidRDefault="000E6C99" w:rsidP="00937F9D">
      <w:pPr>
        <w:pStyle w:val="Heading7"/>
        <w:ind w:left="0"/>
        <w:rPr>
          <w:rFonts w:ascii="Times New Roman" w:hAnsi="Times New Roman" w:cs="Times New Roman"/>
          <w:b w:val="0"/>
          <w:i w:val="0"/>
          <w:spacing w:val="-1"/>
          <w:sz w:val="16"/>
          <w:szCs w:val="16"/>
        </w:rPr>
      </w:pPr>
    </w:p>
    <w:p w:rsidR="00530E8E" w:rsidRPr="00530E8E" w:rsidRDefault="00530E8E" w:rsidP="00530E8E">
      <w:pPr>
        <w:pStyle w:val="Heading7"/>
        <w:ind w:left="0"/>
        <w:jc w:val="center"/>
        <w:rPr>
          <w:rFonts w:ascii="Times New Roman" w:hAnsi="Times New Roman" w:cs="Times New Roman"/>
          <w:spacing w:val="-1"/>
          <w:sz w:val="24"/>
          <w:szCs w:val="24"/>
        </w:rPr>
      </w:pPr>
      <w:r w:rsidRPr="00893E1F">
        <w:rPr>
          <w:rFonts w:ascii="Times New Roman" w:hAnsi="Times New Roman" w:cs="Times New Roman"/>
          <w:sz w:val="24"/>
          <w:szCs w:val="24"/>
        </w:rPr>
        <w:t>Табела</w:t>
      </w:r>
      <w:r w:rsidRPr="00893E1F">
        <w:rPr>
          <w:rFonts w:ascii="Times New Roman" w:hAnsi="Times New Roman" w:cs="Times New Roman"/>
          <w:spacing w:val="-3"/>
          <w:sz w:val="24"/>
          <w:szCs w:val="24"/>
        </w:rPr>
        <w:t xml:space="preserve"> </w:t>
      </w:r>
      <w:r w:rsidRPr="00893E1F">
        <w:rPr>
          <w:rFonts w:ascii="Times New Roman" w:hAnsi="Times New Roman" w:cs="Times New Roman"/>
          <w:sz w:val="24"/>
          <w:szCs w:val="24"/>
        </w:rPr>
        <w:t xml:space="preserve">3.2: </w:t>
      </w:r>
      <w:r w:rsidRPr="00893E1F">
        <w:rPr>
          <w:rFonts w:ascii="Times New Roman" w:hAnsi="Times New Roman" w:cs="Times New Roman"/>
          <w:spacing w:val="-1"/>
          <w:sz w:val="24"/>
          <w:szCs w:val="24"/>
        </w:rPr>
        <w:t>Преглед програма и пројеката за избегле и ИРЛ у Општини Врбас</w:t>
      </w:r>
    </w:p>
    <w:p w:rsidR="000E6C99" w:rsidRPr="00C51241" w:rsidRDefault="000E6C99" w:rsidP="00937F9D">
      <w:pPr>
        <w:pStyle w:val="Heading7"/>
        <w:ind w:left="0"/>
        <w:rPr>
          <w:rFonts w:ascii="Times New Roman" w:hAnsi="Times New Roman" w:cs="Times New Roman"/>
          <w:b w:val="0"/>
          <w:i w:val="0"/>
          <w:spacing w:val="-7"/>
          <w:sz w:val="24"/>
          <w:szCs w:val="24"/>
        </w:rPr>
      </w:pPr>
    </w:p>
    <w:tbl>
      <w:tblPr>
        <w:tblStyle w:val="LightList-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923"/>
        <w:gridCol w:w="2803"/>
      </w:tblGrid>
      <w:tr w:rsidR="00D205DE" w:rsidRPr="00B603BC" w:rsidTr="00C51241">
        <w:trPr>
          <w:cnfStyle w:val="100000000000"/>
          <w:trHeight w:val="104"/>
          <w:jc w:val="center"/>
        </w:trPr>
        <w:tc>
          <w:tcPr>
            <w:cnfStyle w:val="001000000000"/>
            <w:tcW w:w="695" w:type="dxa"/>
          </w:tcPr>
          <w:p w:rsidR="00550D94" w:rsidRPr="00B603BC" w:rsidRDefault="00D205DE" w:rsidP="00937F9D">
            <w:pPr>
              <w:pStyle w:val="Heading7"/>
              <w:ind w:left="0"/>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Год</w:t>
            </w:r>
          </w:p>
        </w:tc>
        <w:tc>
          <w:tcPr>
            <w:tcW w:w="4923" w:type="dxa"/>
          </w:tcPr>
          <w:p w:rsidR="00550D94" w:rsidRPr="00B603BC" w:rsidRDefault="00D205DE" w:rsidP="00937F9D">
            <w:pPr>
              <w:pStyle w:val="Heading7"/>
              <w:ind w:left="0"/>
              <w:jc w:val="center"/>
              <w:outlineLvl w:val="6"/>
              <w:cnfStyle w:val="100000000000"/>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Пројекат или програм спровели</w:t>
            </w:r>
          </w:p>
        </w:tc>
        <w:tc>
          <w:tcPr>
            <w:tcW w:w="2803" w:type="dxa"/>
          </w:tcPr>
          <w:p w:rsidR="00550D94" w:rsidRPr="00B603BC" w:rsidRDefault="00D205DE" w:rsidP="00937F9D">
            <w:pPr>
              <w:pStyle w:val="Heading7"/>
              <w:ind w:left="0"/>
              <w:jc w:val="center"/>
              <w:outlineLvl w:val="6"/>
              <w:cnfStyle w:val="100000000000"/>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Резултат</w:t>
            </w:r>
          </w:p>
        </w:tc>
      </w:tr>
      <w:tr w:rsidR="00B05920" w:rsidRPr="00B603BC" w:rsidTr="00C51241">
        <w:trPr>
          <w:cnfStyle w:val="000000100000"/>
          <w:trHeight w:val="405"/>
          <w:jc w:val="center"/>
        </w:trPr>
        <w:tc>
          <w:tcPr>
            <w:cnfStyle w:val="001000000000"/>
            <w:tcW w:w="695" w:type="dxa"/>
            <w:vMerge w:val="restart"/>
            <w:tcBorders>
              <w:top w:val="none" w:sz="0" w:space="0" w:color="auto"/>
              <w:left w:val="none" w:sz="0" w:space="0" w:color="auto"/>
              <w:bottom w:val="none" w:sz="0" w:space="0" w:color="auto"/>
            </w:tcBorders>
            <w:textDirection w:val="btLr"/>
          </w:tcPr>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2012</w:t>
            </w:r>
          </w:p>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B05920" w:rsidRPr="00B603BC" w:rsidRDefault="00B05920" w:rsidP="00937F9D">
            <w:pPr>
              <w:pStyle w:val="Heading7"/>
              <w:ind w:left="0"/>
              <w:jc w:val="center"/>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економско оснаживање избегличких породица у износу од 2.160.000,00 рсд.</w:t>
            </w:r>
          </w:p>
        </w:tc>
        <w:tc>
          <w:tcPr>
            <w:tcW w:w="2803" w:type="dxa"/>
            <w:tcBorders>
              <w:top w:val="none" w:sz="0" w:space="0" w:color="auto"/>
              <w:bottom w:val="none" w:sz="0" w:space="0" w:color="auto"/>
              <w:right w:val="none" w:sz="0" w:space="0" w:color="auto"/>
            </w:tcBorders>
          </w:tcPr>
          <w:p w:rsidR="00B05920" w:rsidRPr="00B603BC" w:rsidRDefault="00B05920" w:rsidP="00937F9D">
            <w:pPr>
              <w:pStyle w:val="Heading7"/>
              <w:ind w:left="0"/>
              <w:jc w:val="center"/>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16 породица.</w:t>
            </w:r>
          </w:p>
        </w:tc>
      </w:tr>
      <w:tr w:rsidR="00B05920" w:rsidRPr="00B603BC" w:rsidTr="00C51241">
        <w:trPr>
          <w:trHeight w:val="104"/>
          <w:jc w:val="center"/>
        </w:trPr>
        <w:tc>
          <w:tcPr>
            <w:cnfStyle w:val="001000000000"/>
            <w:tcW w:w="695" w:type="dxa"/>
            <w:vMerge/>
            <w:textDirection w:val="btLr"/>
          </w:tcPr>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p>
        </w:tc>
        <w:tc>
          <w:tcPr>
            <w:tcW w:w="492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набавку грађевинског материјала у износу од 2.160.000,00 рсд.</w:t>
            </w:r>
          </w:p>
        </w:tc>
        <w:tc>
          <w:tcPr>
            <w:tcW w:w="280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19 породица.</w:t>
            </w:r>
          </w:p>
        </w:tc>
      </w:tr>
      <w:tr w:rsidR="00B05920" w:rsidRPr="00B603BC" w:rsidTr="00C51241">
        <w:trPr>
          <w:cnfStyle w:val="000000100000"/>
          <w:trHeight w:val="307"/>
          <w:jc w:val="center"/>
        </w:trPr>
        <w:tc>
          <w:tcPr>
            <w:cnfStyle w:val="001000000000"/>
            <w:tcW w:w="695" w:type="dxa"/>
            <w:vMerge/>
            <w:tcBorders>
              <w:top w:val="none" w:sz="0" w:space="0" w:color="auto"/>
              <w:left w:val="none" w:sz="0" w:space="0" w:color="auto"/>
              <w:bottom w:val="none" w:sz="0" w:space="0" w:color="auto"/>
            </w:tcBorders>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куповину сеоских кућа у износу од 5.103.000,00 рсд.</w:t>
            </w:r>
          </w:p>
        </w:tc>
        <w:tc>
          <w:tcPr>
            <w:tcW w:w="2803" w:type="dxa"/>
            <w:tcBorders>
              <w:top w:val="none" w:sz="0" w:space="0" w:color="auto"/>
              <w:bottom w:val="none" w:sz="0" w:space="0" w:color="auto"/>
              <w:right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Кућу добило 7 породица.</w:t>
            </w:r>
          </w:p>
        </w:tc>
      </w:tr>
      <w:tr w:rsidR="00B05920" w:rsidRPr="00B603BC" w:rsidTr="00C51241">
        <w:trPr>
          <w:trHeight w:val="301"/>
          <w:jc w:val="center"/>
        </w:trPr>
        <w:tc>
          <w:tcPr>
            <w:cnfStyle w:val="001000000000"/>
            <w:tcW w:w="695" w:type="dxa"/>
            <w:vMerge w:val="restart"/>
            <w:textDirection w:val="btLr"/>
          </w:tcPr>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2013</w:t>
            </w:r>
          </w:p>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p>
        </w:tc>
        <w:tc>
          <w:tcPr>
            <w:tcW w:w="492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куповину сеоских кућа у износу од 4.860.000,00 рсд.</w:t>
            </w:r>
          </w:p>
        </w:tc>
        <w:tc>
          <w:tcPr>
            <w:tcW w:w="280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Кућу добило 6 породица.</w:t>
            </w:r>
          </w:p>
        </w:tc>
      </w:tr>
      <w:tr w:rsidR="00B05920" w:rsidRPr="00B603BC" w:rsidTr="00C51241">
        <w:trPr>
          <w:cnfStyle w:val="000000100000"/>
          <w:trHeight w:val="411"/>
          <w:jc w:val="center"/>
        </w:trPr>
        <w:tc>
          <w:tcPr>
            <w:cnfStyle w:val="001000000000"/>
            <w:tcW w:w="695" w:type="dxa"/>
            <w:vMerge/>
            <w:tcBorders>
              <w:top w:val="none" w:sz="0" w:space="0" w:color="auto"/>
              <w:left w:val="none" w:sz="0" w:space="0" w:color="auto"/>
              <w:bottom w:val="none" w:sz="0" w:space="0" w:color="auto"/>
            </w:tcBorders>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економско оснаживање интерно-расељених лица  у износу од 2.541.000,00 рсд.</w:t>
            </w:r>
          </w:p>
        </w:tc>
        <w:tc>
          <w:tcPr>
            <w:tcW w:w="2803" w:type="dxa"/>
            <w:tcBorders>
              <w:top w:val="none" w:sz="0" w:space="0" w:color="auto"/>
              <w:bottom w:val="none" w:sz="0" w:space="0" w:color="auto"/>
              <w:right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14 породица.</w:t>
            </w:r>
          </w:p>
        </w:tc>
      </w:tr>
      <w:tr w:rsidR="00B05920" w:rsidRPr="00B603BC" w:rsidTr="00C51241">
        <w:trPr>
          <w:trHeight w:val="405"/>
          <w:jc w:val="center"/>
        </w:trPr>
        <w:tc>
          <w:tcPr>
            <w:cnfStyle w:val="001000000000"/>
            <w:tcW w:w="695" w:type="dxa"/>
            <w:vMerge/>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набавку грађевинског материјала за итнерно-расељена лица  у износу од 4.4000.000,00 рсд.</w:t>
            </w:r>
          </w:p>
        </w:tc>
        <w:tc>
          <w:tcPr>
            <w:tcW w:w="280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2 породице-они су једини конкурисали.</w:t>
            </w:r>
          </w:p>
        </w:tc>
      </w:tr>
      <w:tr w:rsidR="00B05920" w:rsidRPr="00B603BC" w:rsidTr="00C51241">
        <w:trPr>
          <w:cnfStyle w:val="000000100000"/>
          <w:trHeight w:val="405"/>
          <w:jc w:val="center"/>
        </w:trPr>
        <w:tc>
          <w:tcPr>
            <w:cnfStyle w:val="001000000000"/>
            <w:tcW w:w="695" w:type="dxa"/>
            <w:vMerge/>
            <w:tcBorders>
              <w:top w:val="none" w:sz="0" w:space="0" w:color="auto"/>
              <w:left w:val="none" w:sz="0" w:space="0" w:color="auto"/>
              <w:bottom w:val="none" w:sz="0" w:space="0" w:color="auto"/>
            </w:tcBorders>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набавку грађевинског материјала за избегличке породице  у износу од 4.440.000,00 рсд.</w:t>
            </w:r>
          </w:p>
        </w:tc>
        <w:tc>
          <w:tcPr>
            <w:tcW w:w="2803" w:type="dxa"/>
            <w:tcBorders>
              <w:top w:val="none" w:sz="0" w:space="0" w:color="auto"/>
              <w:bottom w:val="none" w:sz="0" w:space="0" w:color="auto"/>
              <w:right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је добило 27 породица.</w:t>
            </w:r>
          </w:p>
        </w:tc>
      </w:tr>
      <w:tr w:rsidR="00B05920" w:rsidRPr="00B603BC" w:rsidTr="00C51241">
        <w:trPr>
          <w:trHeight w:val="509"/>
          <w:jc w:val="center"/>
        </w:trPr>
        <w:tc>
          <w:tcPr>
            <w:cnfStyle w:val="001000000000"/>
            <w:tcW w:w="695" w:type="dxa"/>
            <w:vMerge/>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Европска унија и Покрајински секретаријат за финансије у износу од 93.194,40 еура.</w:t>
            </w:r>
          </w:p>
        </w:tc>
        <w:tc>
          <w:tcPr>
            <w:tcW w:w="280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Грађевински материјал је добило 14 избегличких породица и 3 интерно-расељене, економску помоћ 15 избегличких породица.</w:t>
            </w:r>
          </w:p>
        </w:tc>
      </w:tr>
      <w:tr w:rsidR="00B05920" w:rsidRPr="00B603BC" w:rsidTr="00C51241">
        <w:trPr>
          <w:cnfStyle w:val="000000100000"/>
          <w:trHeight w:val="301"/>
          <w:jc w:val="center"/>
        </w:trPr>
        <w:tc>
          <w:tcPr>
            <w:cnfStyle w:val="001000000000"/>
            <w:tcW w:w="695" w:type="dxa"/>
            <w:vMerge w:val="restart"/>
            <w:tcBorders>
              <w:top w:val="none" w:sz="0" w:space="0" w:color="auto"/>
              <w:left w:val="none" w:sz="0" w:space="0" w:color="auto"/>
              <w:bottom w:val="none" w:sz="0" w:space="0" w:color="auto"/>
            </w:tcBorders>
            <w:textDirection w:val="btLr"/>
          </w:tcPr>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2015</w:t>
            </w:r>
          </w:p>
          <w:p w:rsidR="00B05920" w:rsidRPr="00B603BC" w:rsidRDefault="00B05920" w:rsidP="00937F9D">
            <w:pPr>
              <w:pStyle w:val="Heading7"/>
              <w:ind w:left="0" w:right="113"/>
              <w:jc w:val="center"/>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Банка за развој Савета Европе за сеоска домаћинства и мали грант грађевинског материјала у износу од 154.000,00 еура .</w:t>
            </w:r>
          </w:p>
        </w:tc>
        <w:tc>
          <w:tcPr>
            <w:tcW w:w="2803" w:type="dxa"/>
            <w:tcBorders>
              <w:top w:val="none" w:sz="0" w:space="0" w:color="auto"/>
              <w:bottom w:val="none" w:sz="0" w:space="0" w:color="auto"/>
              <w:right w:val="none" w:sz="0" w:space="0" w:color="auto"/>
            </w:tcBorders>
          </w:tcPr>
          <w:p w:rsidR="00B05920" w:rsidRPr="00B603BC" w:rsidRDefault="00B05920"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14  избегличких породица.</w:t>
            </w:r>
          </w:p>
        </w:tc>
      </w:tr>
      <w:tr w:rsidR="00B05920" w:rsidRPr="00B603BC" w:rsidTr="00C51241">
        <w:trPr>
          <w:trHeight w:val="1086"/>
          <w:jc w:val="center"/>
        </w:trPr>
        <w:tc>
          <w:tcPr>
            <w:cnfStyle w:val="001000000000"/>
            <w:tcW w:w="695" w:type="dxa"/>
            <w:vMerge/>
          </w:tcPr>
          <w:p w:rsidR="00B05920" w:rsidRPr="00B603BC" w:rsidRDefault="00B05920" w:rsidP="00937F9D">
            <w:pPr>
              <w:pStyle w:val="Heading7"/>
              <w:ind w:left="0"/>
              <w:outlineLvl w:val="6"/>
              <w:rPr>
                <w:rFonts w:ascii="Times New Roman" w:hAnsi="Times New Roman" w:cs="Times New Roman"/>
                <w:i w:val="0"/>
                <w:spacing w:val="-7"/>
                <w:sz w:val="24"/>
                <w:szCs w:val="24"/>
              </w:rPr>
            </w:pPr>
          </w:p>
        </w:tc>
        <w:tc>
          <w:tcPr>
            <w:tcW w:w="492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Банка за развој Савета Европе за набавку грађевинског материјала за обнову и санацију своје куће у износу од 90.000,00 еура .</w:t>
            </w:r>
          </w:p>
        </w:tc>
        <w:tc>
          <w:tcPr>
            <w:tcW w:w="2803" w:type="dxa"/>
          </w:tcPr>
          <w:p w:rsidR="00B05920" w:rsidRPr="00B603BC" w:rsidRDefault="00B05920"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10 избегличких породица.</w:t>
            </w:r>
          </w:p>
        </w:tc>
      </w:tr>
      <w:tr w:rsidR="00C97A55" w:rsidRPr="00B603BC" w:rsidTr="00C51241">
        <w:trPr>
          <w:cnfStyle w:val="000000100000"/>
          <w:trHeight w:val="509"/>
          <w:jc w:val="center"/>
        </w:trPr>
        <w:tc>
          <w:tcPr>
            <w:cnfStyle w:val="001000000000"/>
            <w:tcW w:w="695" w:type="dxa"/>
            <w:vMerge w:val="restart"/>
            <w:tcBorders>
              <w:top w:val="none" w:sz="0" w:space="0" w:color="auto"/>
              <w:left w:val="none" w:sz="0" w:space="0" w:color="auto"/>
              <w:bottom w:val="none" w:sz="0" w:space="0" w:color="auto"/>
            </w:tcBorders>
            <w:textDirection w:val="btLr"/>
          </w:tcPr>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2017</w:t>
            </w:r>
          </w:p>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две сеоске куће са малим грантом грађевинског материјала интерно-расељеним породицама у износу од 2.800.000,00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две породице.</w:t>
            </w:r>
          </w:p>
        </w:tc>
      </w:tr>
      <w:tr w:rsidR="00C97A55" w:rsidRPr="00B603BC" w:rsidTr="00C51241">
        <w:trPr>
          <w:trHeight w:val="509"/>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две сеоске куће са малим грантом грађевинског материјала избегличким породицама у износу од 2.800.000,00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две породице.</w:t>
            </w:r>
          </w:p>
        </w:tc>
      </w:tr>
      <w:tr w:rsidR="00C97A55" w:rsidRPr="00B603BC" w:rsidTr="00C51241">
        <w:trPr>
          <w:cnfStyle w:val="000000100000"/>
          <w:trHeight w:val="405"/>
          <w:jc w:val="center"/>
        </w:trPr>
        <w:tc>
          <w:tcPr>
            <w:cnfStyle w:val="001000000000"/>
            <w:tcW w:w="695" w:type="dxa"/>
            <w:vMerge/>
            <w:tcBorders>
              <w:top w:val="none" w:sz="0" w:space="0" w:color="auto"/>
              <w:left w:val="none" w:sz="0" w:space="0" w:color="auto"/>
              <w:bottom w:val="none" w:sz="0" w:space="0" w:color="auto"/>
            </w:tcBorders>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Банка за развој Савета Европе за куповину још два сеоска домаћинства са малим грантом грађевинског матеирјала за избегличке породице у износу од 22.000,00 еура.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две породице.</w:t>
            </w:r>
          </w:p>
        </w:tc>
      </w:tr>
      <w:tr w:rsidR="00C97A55" w:rsidRPr="00B603BC" w:rsidTr="00C51241">
        <w:trPr>
          <w:trHeight w:val="405"/>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Банка за развој Савета Европе за набавку грађевинског материјала за санацију и обнову сопствених кућа у износу од 153.000,00 еура.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17 избегличких породица.</w:t>
            </w:r>
          </w:p>
        </w:tc>
      </w:tr>
      <w:tr w:rsidR="00C97A55" w:rsidRPr="00B603BC" w:rsidTr="00C51241">
        <w:trPr>
          <w:cnfStyle w:val="000000100000"/>
          <w:trHeight w:val="509"/>
          <w:jc w:val="center"/>
        </w:trPr>
        <w:tc>
          <w:tcPr>
            <w:cnfStyle w:val="001000000000"/>
            <w:tcW w:w="695" w:type="dxa"/>
            <w:vMerge w:val="restart"/>
            <w:tcBorders>
              <w:top w:val="none" w:sz="0" w:space="0" w:color="auto"/>
              <w:left w:val="none" w:sz="0" w:space="0" w:color="auto"/>
              <w:bottom w:val="none" w:sz="0" w:space="0" w:color="auto"/>
            </w:tcBorders>
            <w:textDirection w:val="btLr"/>
          </w:tcPr>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2018</w:t>
            </w:r>
          </w:p>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грађевинског материјала интерно-расељеним лицима за санацију раније добијених кућа у износу од 2.000.000,00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добила једна породица.</w:t>
            </w:r>
          </w:p>
        </w:tc>
      </w:tr>
      <w:tr w:rsidR="00C97A55" w:rsidRPr="00B603BC" w:rsidTr="00C51241">
        <w:trPr>
          <w:trHeight w:val="208"/>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Америчка амбасада за економско оснаживање, одржана је обука за покретање бизниса. Донације у износу од 1.672.000,00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16 избегличких породица.</w:t>
            </w:r>
          </w:p>
        </w:tc>
      </w:tr>
      <w:tr w:rsidR="00C97A55" w:rsidRPr="00B603BC" w:rsidTr="00C51241">
        <w:trPr>
          <w:cnfStyle w:val="000000100000"/>
          <w:trHeight w:val="411"/>
          <w:jc w:val="center"/>
        </w:trPr>
        <w:tc>
          <w:tcPr>
            <w:cnfStyle w:val="001000000000"/>
            <w:tcW w:w="695" w:type="dxa"/>
            <w:vMerge/>
            <w:tcBorders>
              <w:top w:val="none" w:sz="0" w:space="0" w:color="auto"/>
              <w:left w:val="none" w:sz="0" w:space="0" w:color="auto"/>
              <w:bottom w:val="none" w:sz="0" w:space="0" w:color="auto"/>
            </w:tcBorders>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две сеоске куће са малим грантом грађевинског материјала у износу од 2.800.000,00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две породице.</w:t>
            </w:r>
          </w:p>
        </w:tc>
      </w:tr>
      <w:tr w:rsidR="00C97A55" w:rsidRPr="00B603BC" w:rsidTr="00C51241">
        <w:trPr>
          <w:trHeight w:val="405"/>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 xml:space="preserve">Средствима која је обезбедио Комесеријат за избеглице и миграције РС и општине Врбас за </w:t>
            </w:r>
            <w:r w:rsidRPr="00B603BC">
              <w:rPr>
                <w:rFonts w:ascii="Times New Roman" w:hAnsi="Times New Roman" w:cs="Times New Roman"/>
                <w:b w:val="0"/>
                <w:i w:val="0"/>
                <w:spacing w:val="-7"/>
                <w:sz w:val="24"/>
                <w:szCs w:val="24"/>
              </w:rPr>
              <w:lastRenderedPageBreak/>
              <w:t>доделу седам сеоских кућа са малим грантом грађевинског материјала у износу од 9.800.000,00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lastRenderedPageBreak/>
              <w:t>Помоћ добило седам породица.</w:t>
            </w:r>
          </w:p>
        </w:tc>
      </w:tr>
      <w:tr w:rsidR="00C97A55" w:rsidRPr="00B603BC" w:rsidTr="00C51241">
        <w:trPr>
          <w:cnfStyle w:val="000000100000"/>
          <w:trHeight w:val="1609"/>
          <w:jc w:val="center"/>
        </w:trPr>
        <w:tc>
          <w:tcPr>
            <w:cnfStyle w:val="001000000000"/>
            <w:tcW w:w="695" w:type="dxa"/>
            <w:vMerge/>
            <w:tcBorders>
              <w:top w:val="none" w:sz="0" w:space="0" w:color="auto"/>
              <w:left w:val="none" w:sz="0" w:space="0" w:color="auto"/>
              <w:bottom w:val="none" w:sz="0" w:space="0" w:color="auto"/>
            </w:tcBorders>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за доделу помоћи за економско оснаживање интерно-расељених лица. Укупна вредност пројекта је 2.000.000,00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је добило 10 породица.</w:t>
            </w:r>
          </w:p>
        </w:tc>
      </w:tr>
      <w:tr w:rsidR="00C97A55" w:rsidRPr="00B603BC" w:rsidTr="00C51241">
        <w:trPr>
          <w:trHeight w:val="1709"/>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за доделу помоћи за економско оснаживање избеглих лица. Укупна вредност пројекта је 2.000.000,00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је добило 10 породица.</w:t>
            </w:r>
          </w:p>
        </w:tc>
      </w:tr>
      <w:tr w:rsidR="00C97A55" w:rsidRPr="00B603BC" w:rsidTr="00C51241">
        <w:trPr>
          <w:cnfStyle w:val="000000100000"/>
          <w:trHeight w:val="411"/>
          <w:jc w:val="center"/>
        </w:trPr>
        <w:tc>
          <w:tcPr>
            <w:cnfStyle w:val="001000000000"/>
            <w:tcW w:w="695" w:type="dxa"/>
            <w:vMerge/>
            <w:tcBorders>
              <w:top w:val="none" w:sz="0" w:space="0" w:color="auto"/>
              <w:left w:val="none" w:sz="0" w:space="0" w:color="auto"/>
              <w:bottom w:val="none" w:sz="0" w:space="0" w:color="auto"/>
            </w:tcBorders>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Потписан је уговор између  Јединице локалне самоуправе, Комесеријата за избеглице и миграције РС и Јединице за управљање пројектима,о безбеђена су бесповратна средства за  изградњу 14 станова за избегличке породице. Општина је обезбедила комунално и инфраструктурно опремљен плац. Донација Банке за развој Савета Европе у  вредности од 500.000,00 еура.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p>
        </w:tc>
      </w:tr>
      <w:tr w:rsidR="00C97A55" w:rsidRPr="00B603BC" w:rsidTr="00C51241">
        <w:trPr>
          <w:trHeight w:val="411"/>
          <w:jc w:val="center"/>
        </w:trPr>
        <w:tc>
          <w:tcPr>
            <w:cnfStyle w:val="001000000000"/>
            <w:tcW w:w="695" w:type="dxa"/>
            <w:vMerge w:val="restart"/>
            <w:textDirection w:val="btLr"/>
          </w:tcPr>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2019</w:t>
            </w:r>
          </w:p>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Америчка амбасада за економско оснаживање, одржана је обука за покретање бизниса. Донације у износу од 836.000,00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је добило 8 породица.</w:t>
            </w:r>
          </w:p>
        </w:tc>
      </w:tr>
      <w:tr w:rsidR="00C97A55" w:rsidRPr="00B603BC" w:rsidTr="00C51241">
        <w:trPr>
          <w:cnfStyle w:val="000000100000"/>
          <w:trHeight w:val="411"/>
          <w:jc w:val="center"/>
        </w:trPr>
        <w:tc>
          <w:tcPr>
            <w:cnfStyle w:val="001000000000"/>
            <w:tcW w:w="695" w:type="dxa"/>
            <w:vMerge/>
            <w:tcBorders>
              <w:top w:val="none" w:sz="0" w:space="0" w:color="auto"/>
              <w:left w:val="none" w:sz="0" w:space="0" w:color="auto"/>
              <w:bottom w:val="none" w:sz="0" w:space="0" w:color="auto"/>
            </w:tcBorders>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грађевинског материјала избегличим  породицама за санацију раније добијених кућа у износу од 2.000.000,00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је добило 10 породица.</w:t>
            </w:r>
          </w:p>
        </w:tc>
      </w:tr>
      <w:tr w:rsidR="00C97A55" w:rsidRPr="00B603BC" w:rsidTr="00C51241">
        <w:trPr>
          <w:trHeight w:val="411"/>
          <w:jc w:val="center"/>
        </w:trPr>
        <w:tc>
          <w:tcPr>
            <w:cnfStyle w:val="001000000000"/>
            <w:tcW w:w="695" w:type="dxa"/>
            <w:textDirection w:val="btLr"/>
          </w:tcPr>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2020</w:t>
            </w:r>
          </w:p>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обезбедила Банка за развој Савета Европе обезбеђена су бесповратна средства за куповину сеоских кућа за избегличке породице у износу од 143.000,00 еура.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13 породица.</w:t>
            </w:r>
          </w:p>
        </w:tc>
      </w:tr>
      <w:tr w:rsidR="00C97A55" w:rsidRPr="00B603BC" w:rsidTr="00C51241">
        <w:trPr>
          <w:cnfStyle w:val="000000100000"/>
          <w:trHeight w:val="411"/>
          <w:jc w:val="center"/>
        </w:trPr>
        <w:tc>
          <w:tcPr>
            <w:cnfStyle w:val="001000000000"/>
            <w:tcW w:w="695" w:type="dxa"/>
            <w:vMerge w:val="restart"/>
            <w:tcBorders>
              <w:top w:val="none" w:sz="0" w:space="0" w:color="auto"/>
              <w:left w:val="none" w:sz="0" w:space="0" w:color="auto"/>
              <w:bottom w:val="none" w:sz="0" w:space="0" w:color="auto"/>
            </w:tcBorders>
            <w:textDirection w:val="btLr"/>
          </w:tcPr>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r w:rsidRPr="00B603BC">
              <w:rPr>
                <w:rFonts w:ascii="Times New Roman" w:hAnsi="Times New Roman" w:cs="Times New Roman"/>
                <w:i w:val="0"/>
                <w:spacing w:val="-7"/>
                <w:sz w:val="24"/>
                <w:szCs w:val="24"/>
              </w:rPr>
              <w:t>2021</w:t>
            </w:r>
          </w:p>
          <w:p w:rsidR="00C97A55" w:rsidRPr="00B603BC" w:rsidRDefault="00C97A55" w:rsidP="00937F9D">
            <w:pPr>
              <w:pStyle w:val="Heading7"/>
              <w:ind w:left="0" w:right="113"/>
              <w:jc w:val="center"/>
              <w:outlineLvl w:val="6"/>
              <w:rPr>
                <w:rFonts w:ascii="Times New Roman" w:hAnsi="Times New Roman" w:cs="Times New Roman"/>
                <w:i w:val="0"/>
                <w:spacing w:val="-7"/>
                <w:sz w:val="24"/>
                <w:szCs w:val="24"/>
              </w:rPr>
            </w:pPr>
          </w:p>
        </w:tc>
        <w:tc>
          <w:tcPr>
            <w:tcW w:w="4923" w:type="dxa"/>
            <w:tcBorders>
              <w:top w:val="none" w:sz="0" w:space="0" w:color="auto"/>
              <w:bottom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грађевинског материјала избегличим  породицама у износу од 4.800.000,00 динара.</w:t>
            </w:r>
          </w:p>
        </w:tc>
        <w:tc>
          <w:tcPr>
            <w:tcW w:w="2803" w:type="dxa"/>
            <w:tcBorders>
              <w:top w:val="none" w:sz="0" w:space="0" w:color="auto"/>
              <w:bottom w:val="none" w:sz="0" w:space="0" w:color="auto"/>
              <w:right w:val="none" w:sz="0" w:space="0" w:color="auto"/>
            </w:tcBorders>
          </w:tcPr>
          <w:p w:rsidR="00C97A55" w:rsidRPr="00B603BC" w:rsidRDefault="00C97A55" w:rsidP="00937F9D">
            <w:pPr>
              <w:pStyle w:val="Heading7"/>
              <w:ind w:left="0"/>
              <w:outlineLvl w:val="6"/>
              <w:cnfStyle w:val="0000001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10 породица.</w:t>
            </w:r>
          </w:p>
        </w:tc>
      </w:tr>
      <w:tr w:rsidR="00C97A55" w:rsidRPr="00B603BC" w:rsidTr="00C51241">
        <w:trPr>
          <w:trHeight w:val="411"/>
          <w:jc w:val="center"/>
        </w:trPr>
        <w:tc>
          <w:tcPr>
            <w:cnfStyle w:val="001000000000"/>
            <w:tcW w:w="695" w:type="dxa"/>
            <w:vMerge/>
          </w:tcPr>
          <w:p w:rsidR="00C97A55" w:rsidRPr="00B603BC" w:rsidRDefault="00C97A55" w:rsidP="00937F9D">
            <w:pPr>
              <w:pStyle w:val="Heading7"/>
              <w:ind w:left="0"/>
              <w:outlineLvl w:val="6"/>
              <w:rPr>
                <w:rFonts w:ascii="Times New Roman" w:hAnsi="Times New Roman" w:cs="Times New Roman"/>
                <w:i w:val="0"/>
                <w:spacing w:val="-7"/>
                <w:sz w:val="24"/>
                <w:szCs w:val="24"/>
              </w:rPr>
            </w:pPr>
          </w:p>
        </w:tc>
        <w:tc>
          <w:tcPr>
            <w:tcW w:w="492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Средствима која је обезбедио Комесеријат за избеглице и миграције РС и општине Врбас за доделу грађевинског материјала интерно-расељеним породицама у износу од 6.000.000,00 динара.</w:t>
            </w:r>
          </w:p>
        </w:tc>
        <w:tc>
          <w:tcPr>
            <w:tcW w:w="2803" w:type="dxa"/>
          </w:tcPr>
          <w:p w:rsidR="00C97A55" w:rsidRPr="00B603BC" w:rsidRDefault="00C97A55" w:rsidP="00937F9D">
            <w:pPr>
              <w:pStyle w:val="Heading7"/>
              <w:ind w:left="0"/>
              <w:outlineLvl w:val="6"/>
              <w:cnfStyle w:val="000000000000"/>
              <w:rPr>
                <w:rFonts w:ascii="Times New Roman" w:hAnsi="Times New Roman" w:cs="Times New Roman"/>
                <w:b w:val="0"/>
                <w:i w:val="0"/>
                <w:spacing w:val="-7"/>
                <w:sz w:val="24"/>
                <w:szCs w:val="24"/>
              </w:rPr>
            </w:pPr>
            <w:r w:rsidRPr="00B603BC">
              <w:rPr>
                <w:rFonts w:ascii="Times New Roman" w:hAnsi="Times New Roman" w:cs="Times New Roman"/>
                <w:b w:val="0"/>
                <w:i w:val="0"/>
                <w:spacing w:val="-7"/>
                <w:sz w:val="24"/>
                <w:szCs w:val="24"/>
              </w:rPr>
              <w:t>Помоћ добило 10 породица.</w:t>
            </w:r>
          </w:p>
        </w:tc>
      </w:tr>
    </w:tbl>
    <w:p w:rsidR="004E688B" w:rsidRDefault="004E688B" w:rsidP="00937F9D">
      <w:pPr>
        <w:pStyle w:val="Heading7"/>
        <w:ind w:left="0"/>
        <w:rPr>
          <w:rFonts w:ascii="Times New Roman" w:hAnsi="Times New Roman" w:cs="Times New Roman"/>
          <w:sz w:val="24"/>
          <w:szCs w:val="24"/>
        </w:rPr>
      </w:pPr>
    </w:p>
    <w:p w:rsidR="004E688B" w:rsidRPr="00C51241" w:rsidRDefault="004E688B" w:rsidP="00937F9D">
      <w:pPr>
        <w:pStyle w:val="Heading7"/>
        <w:ind w:left="0"/>
        <w:rPr>
          <w:rFonts w:ascii="Times New Roman" w:hAnsi="Times New Roman" w:cs="Times New Roman"/>
          <w:sz w:val="24"/>
          <w:szCs w:val="24"/>
        </w:rPr>
      </w:pPr>
    </w:p>
    <w:p w:rsidR="006D6E4F" w:rsidRPr="004E688B" w:rsidRDefault="00220CFF" w:rsidP="00937F9D">
      <w:pPr>
        <w:pStyle w:val="Heading7"/>
        <w:ind w:left="0"/>
        <w:rPr>
          <w:rFonts w:ascii="Times New Roman" w:hAnsi="Times New Roman" w:cs="Times New Roman"/>
          <w:spacing w:val="-1"/>
          <w:sz w:val="24"/>
          <w:szCs w:val="24"/>
        </w:rPr>
      </w:pPr>
      <w:r w:rsidRPr="00893E1F">
        <w:rPr>
          <w:rFonts w:ascii="Times New Roman" w:hAnsi="Times New Roman" w:cs="Times New Roman"/>
          <w:sz w:val="24"/>
          <w:szCs w:val="24"/>
        </w:rPr>
        <w:t>Табела</w:t>
      </w:r>
      <w:r w:rsidRPr="00893E1F">
        <w:rPr>
          <w:rFonts w:ascii="Times New Roman" w:hAnsi="Times New Roman" w:cs="Times New Roman"/>
          <w:spacing w:val="-3"/>
          <w:sz w:val="24"/>
          <w:szCs w:val="24"/>
        </w:rPr>
        <w:t xml:space="preserve"> </w:t>
      </w:r>
      <w:r w:rsidRPr="00893E1F">
        <w:rPr>
          <w:rFonts w:ascii="Times New Roman" w:hAnsi="Times New Roman" w:cs="Times New Roman"/>
          <w:sz w:val="24"/>
          <w:szCs w:val="24"/>
        </w:rPr>
        <w:t xml:space="preserve">3.3: </w:t>
      </w:r>
      <w:r w:rsidRPr="00893E1F">
        <w:rPr>
          <w:rFonts w:ascii="Times New Roman" w:hAnsi="Times New Roman" w:cs="Times New Roman"/>
          <w:spacing w:val="-1"/>
          <w:sz w:val="24"/>
          <w:szCs w:val="24"/>
        </w:rPr>
        <w:t>Табела са подацима о једнократним новчаним помоћима</w:t>
      </w:r>
    </w:p>
    <w:p w:rsidR="006D6E4F" w:rsidRDefault="006D6E4F" w:rsidP="00937F9D">
      <w:pPr>
        <w:pStyle w:val="Heading7"/>
        <w:ind w:left="0"/>
        <w:rPr>
          <w:rFonts w:ascii="Times New Roman" w:hAnsi="Times New Roman" w:cs="Times New Roman"/>
          <w:b w:val="0"/>
          <w:i w:val="0"/>
          <w:spacing w:val="-7"/>
          <w:sz w:val="24"/>
          <w:szCs w:val="24"/>
          <w:u w:val="thick" w:color="000000"/>
        </w:rPr>
      </w:pPr>
    </w:p>
    <w:p w:rsidR="004E688B" w:rsidRPr="00B603BC" w:rsidRDefault="004E688B" w:rsidP="00937F9D">
      <w:pPr>
        <w:pStyle w:val="Heading7"/>
        <w:ind w:left="0"/>
        <w:rPr>
          <w:rFonts w:ascii="Times New Roman" w:hAnsi="Times New Roman" w:cs="Times New Roman"/>
          <w:b w:val="0"/>
          <w:i w:val="0"/>
          <w:spacing w:val="-7"/>
          <w:sz w:val="24"/>
          <w:szCs w:val="24"/>
          <w:u w:val="thick" w:color="000000"/>
        </w:rPr>
      </w:pPr>
    </w:p>
    <w:tbl>
      <w:tblPr>
        <w:tblStyle w:val="LightShading-Accent11"/>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084"/>
        <w:gridCol w:w="1985"/>
        <w:gridCol w:w="1566"/>
        <w:gridCol w:w="1393"/>
        <w:gridCol w:w="1346"/>
      </w:tblGrid>
      <w:tr w:rsidR="004E688B" w:rsidRPr="00C51241" w:rsidTr="00D15E3F">
        <w:trPr>
          <w:cnfStyle w:val="100000000000"/>
          <w:jc w:val="center"/>
        </w:trPr>
        <w:tc>
          <w:tcPr>
            <w:cnfStyle w:val="001000000000"/>
            <w:tcW w:w="2084" w:type="dxa"/>
            <w:tcBorders>
              <w:top w:val="none" w:sz="0" w:space="0" w:color="auto"/>
              <w:left w:val="none" w:sz="0" w:space="0" w:color="auto"/>
              <w:bottom w:val="none" w:sz="0" w:space="0" w:color="auto"/>
              <w:right w:val="none" w:sz="0" w:space="0" w:color="auto"/>
            </w:tcBorders>
            <w:shd w:val="clear" w:color="auto" w:fill="FFFFFF" w:themeFill="background1"/>
          </w:tcPr>
          <w:p w:rsidR="004E688B" w:rsidRPr="00D15E3F" w:rsidRDefault="004E688B" w:rsidP="004E688B">
            <w:pPr>
              <w:pStyle w:val="Heading7"/>
              <w:ind w:left="0"/>
              <w:jc w:val="center"/>
              <w:outlineLvl w:val="6"/>
              <w:rPr>
                <w:rFonts w:ascii="Times New Roman" w:hAnsi="Times New Roman" w:cs="Times New Roman"/>
                <w:i w:val="0"/>
                <w:spacing w:val="-7"/>
                <w:sz w:val="20"/>
                <w:szCs w:val="20"/>
              </w:rPr>
            </w:pPr>
            <w:r w:rsidRPr="00D15E3F">
              <w:rPr>
                <w:rFonts w:ascii="Times New Roman" w:hAnsi="Times New Roman" w:cs="Times New Roman"/>
                <w:i w:val="0"/>
                <w:spacing w:val="-7"/>
                <w:sz w:val="20"/>
                <w:szCs w:val="20"/>
              </w:rPr>
              <w:t>Година добијања помоћи</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4E688B" w:rsidRPr="00D15E3F" w:rsidRDefault="004E688B" w:rsidP="004E688B">
            <w:pPr>
              <w:pStyle w:val="Heading7"/>
              <w:ind w:left="0"/>
              <w:jc w:val="center"/>
              <w:outlineLvl w:val="6"/>
              <w:cnfStyle w:val="100000000000"/>
              <w:rPr>
                <w:rFonts w:ascii="Times New Roman" w:hAnsi="Times New Roman" w:cs="Times New Roman"/>
                <w:i w:val="0"/>
                <w:spacing w:val="-7"/>
                <w:sz w:val="20"/>
                <w:szCs w:val="20"/>
              </w:rPr>
            </w:pPr>
            <w:r w:rsidRPr="00D15E3F">
              <w:rPr>
                <w:rFonts w:ascii="Times New Roman" w:hAnsi="Times New Roman" w:cs="Times New Roman"/>
                <w:i w:val="0"/>
                <w:spacing w:val="-7"/>
                <w:sz w:val="20"/>
                <w:szCs w:val="20"/>
              </w:rPr>
              <w:t>Набавка огревног дрвета  износ</w:t>
            </w:r>
          </w:p>
        </w:tc>
        <w:tc>
          <w:tcPr>
            <w:tcW w:w="1566" w:type="dxa"/>
            <w:tcBorders>
              <w:top w:val="none" w:sz="0" w:space="0" w:color="auto"/>
              <w:left w:val="none" w:sz="0" w:space="0" w:color="auto"/>
              <w:bottom w:val="none" w:sz="0" w:space="0" w:color="auto"/>
              <w:right w:val="none" w:sz="0" w:space="0" w:color="auto"/>
            </w:tcBorders>
            <w:shd w:val="clear" w:color="auto" w:fill="FFFFFF" w:themeFill="background1"/>
          </w:tcPr>
          <w:p w:rsidR="004E688B" w:rsidRPr="00D15E3F" w:rsidRDefault="004E688B" w:rsidP="004E688B">
            <w:pPr>
              <w:pStyle w:val="Heading7"/>
              <w:ind w:left="0"/>
              <w:jc w:val="center"/>
              <w:outlineLvl w:val="6"/>
              <w:cnfStyle w:val="100000000000"/>
              <w:rPr>
                <w:rFonts w:ascii="Times New Roman" w:hAnsi="Times New Roman" w:cs="Times New Roman"/>
                <w:i w:val="0"/>
                <w:spacing w:val="-7"/>
                <w:sz w:val="20"/>
                <w:szCs w:val="20"/>
              </w:rPr>
            </w:pPr>
            <w:r w:rsidRPr="00D15E3F">
              <w:rPr>
                <w:rFonts w:ascii="Times New Roman" w:hAnsi="Times New Roman" w:cs="Times New Roman"/>
                <w:i w:val="0"/>
                <w:spacing w:val="-7"/>
                <w:sz w:val="20"/>
                <w:szCs w:val="20"/>
              </w:rPr>
              <w:t xml:space="preserve">Набавка огревног дрвета  бр. </w:t>
            </w:r>
            <w:r w:rsidRPr="00D15E3F">
              <w:rPr>
                <w:rFonts w:ascii="Times New Roman" w:hAnsi="Times New Roman" w:cs="Times New Roman"/>
                <w:i w:val="0"/>
                <w:spacing w:val="-7"/>
                <w:sz w:val="20"/>
                <w:szCs w:val="20"/>
              </w:rPr>
              <w:lastRenderedPageBreak/>
              <w:t>породица</w:t>
            </w:r>
          </w:p>
        </w:tc>
        <w:tc>
          <w:tcPr>
            <w:tcW w:w="1393" w:type="dxa"/>
            <w:tcBorders>
              <w:top w:val="none" w:sz="0" w:space="0" w:color="auto"/>
              <w:left w:val="none" w:sz="0" w:space="0" w:color="auto"/>
              <w:bottom w:val="none" w:sz="0" w:space="0" w:color="auto"/>
              <w:right w:val="none" w:sz="0" w:space="0" w:color="auto"/>
            </w:tcBorders>
            <w:shd w:val="clear" w:color="auto" w:fill="FFFFFF" w:themeFill="background1"/>
          </w:tcPr>
          <w:p w:rsidR="004E688B" w:rsidRPr="00D15E3F" w:rsidRDefault="004E688B" w:rsidP="004E688B">
            <w:pPr>
              <w:pStyle w:val="Heading7"/>
              <w:ind w:left="0"/>
              <w:jc w:val="center"/>
              <w:outlineLvl w:val="6"/>
              <w:cnfStyle w:val="100000000000"/>
              <w:rPr>
                <w:rFonts w:ascii="Times New Roman" w:hAnsi="Times New Roman" w:cs="Times New Roman"/>
                <w:i w:val="0"/>
                <w:spacing w:val="-7"/>
                <w:sz w:val="20"/>
                <w:szCs w:val="20"/>
              </w:rPr>
            </w:pPr>
            <w:r w:rsidRPr="00D15E3F">
              <w:rPr>
                <w:rFonts w:ascii="Times New Roman" w:hAnsi="Times New Roman" w:cs="Times New Roman"/>
                <w:i w:val="0"/>
                <w:spacing w:val="-7"/>
                <w:sz w:val="20"/>
                <w:szCs w:val="20"/>
              </w:rPr>
              <w:lastRenderedPageBreak/>
              <w:t xml:space="preserve">Новчана помоћ за куповину </w:t>
            </w:r>
            <w:r w:rsidRPr="00D15E3F">
              <w:rPr>
                <w:rFonts w:ascii="Times New Roman" w:hAnsi="Times New Roman" w:cs="Times New Roman"/>
                <w:i w:val="0"/>
                <w:spacing w:val="-7"/>
                <w:sz w:val="20"/>
                <w:szCs w:val="20"/>
              </w:rPr>
              <w:lastRenderedPageBreak/>
              <w:t>лекова</w:t>
            </w:r>
          </w:p>
        </w:tc>
        <w:tc>
          <w:tcPr>
            <w:tcW w:w="1346" w:type="dxa"/>
            <w:tcBorders>
              <w:top w:val="none" w:sz="0" w:space="0" w:color="auto"/>
              <w:left w:val="none" w:sz="0" w:space="0" w:color="auto"/>
              <w:bottom w:val="none" w:sz="0" w:space="0" w:color="auto"/>
              <w:right w:val="none" w:sz="0" w:space="0" w:color="auto"/>
            </w:tcBorders>
            <w:shd w:val="clear" w:color="auto" w:fill="FFFFFF" w:themeFill="background1"/>
          </w:tcPr>
          <w:p w:rsidR="004E688B" w:rsidRPr="00D15E3F" w:rsidRDefault="004E688B" w:rsidP="004E688B">
            <w:pPr>
              <w:pStyle w:val="Heading7"/>
              <w:ind w:left="0"/>
              <w:jc w:val="center"/>
              <w:outlineLvl w:val="6"/>
              <w:cnfStyle w:val="100000000000"/>
              <w:rPr>
                <w:rFonts w:ascii="Times New Roman" w:hAnsi="Times New Roman" w:cs="Times New Roman"/>
                <w:i w:val="0"/>
                <w:spacing w:val="-7"/>
                <w:sz w:val="20"/>
                <w:szCs w:val="20"/>
              </w:rPr>
            </w:pPr>
            <w:r w:rsidRPr="00D15E3F">
              <w:rPr>
                <w:rFonts w:ascii="Times New Roman" w:hAnsi="Times New Roman" w:cs="Times New Roman"/>
                <w:i w:val="0"/>
                <w:spacing w:val="-7"/>
                <w:sz w:val="20"/>
                <w:szCs w:val="20"/>
              </w:rPr>
              <w:lastRenderedPageBreak/>
              <w:t xml:space="preserve">Новчана помоћ за куповину </w:t>
            </w:r>
            <w:r w:rsidRPr="00D15E3F">
              <w:rPr>
                <w:rFonts w:ascii="Times New Roman" w:hAnsi="Times New Roman" w:cs="Times New Roman"/>
                <w:i w:val="0"/>
                <w:spacing w:val="-7"/>
                <w:sz w:val="20"/>
                <w:szCs w:val="20"/>
              </w:rPr>
              <w:lastRenderedPageBreak/>
              <w:t>лекова бр. породица</w:t>
            </w:r>
          </w:p>
        </w:tc>
      </w:tr>
      <w:tr w:rsidR="004E688B" w:rsidRPr="00C51241" w:rsidTr="00D15E3F">
        <w:trPr>
          <w:cnfStyle w:val="000000100000"/>
          <w:jc w:val="center"/>
        </w:trPr>
        <w:tc>
          <w:tcPr>
            <w:cnfStyle w:val="001000000000"/>
            <w:tcW w:w="2084"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lastRenderedPageBreak/>
              <w:t>2013. година</w:t>
            </w:r>
          </w:p>
        </w:tc>
        <w:tc>
          <w:tcPr>
            <w:tcW w:w="1985"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225.000,00</w:t>
            </w:r>
          </w:p>
        </w:tc>
        <w:tc>
          <w:tcPr>
            <w:tcW w:w="156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15</w:t>
            </w:r>
          </w:p>
        </w:tc>
        <w:tc>
          <w:tcPr>
            <w:tcW w:w="1393"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225.000,00</w:t>
            </w:r>
          </w:p>
        </w:tc>
        <w:tc>
          <w:tcPr>
            <w:tcW w:w="134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15</w:t>
            </w:r>
          </w:p>
        </w:tc>
      </w:tr>
      <w:tr w:rsidR="004E688B" w:rsidRPr="00C51241" w:rsidTr="00D15E3F">
        <w:trPr>
          <w:jc w:val="center"/>
        </w:trPr>
        <w:tc>
          <w:tcPr>
            <w:cnfStyle w:val="001000000000"/>
            <w:tcW w:w="2084" w:type="dxa"/>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2014. година</w:t>
            </w:r>
          </w:p>
        </w:tc>
        <w:tc>
          <w:tcPr>
            <w:tcW w:w="1985"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375.000,00</w:t>
            </w:r>
          </w:p>
        </w:tc>
        <w:tc>
          <w:tcPr>
            <w:tcW w:w="156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c>
          <w:tcPr>
            <w:tcW w:w="1393"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375.000,00</w:t>
            </w:r>
          </w:p>
        </w:tc>
        <w:tc>
          <w:tcPr>
            <w:tcW w:w="134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r>
      <w:tr w:rsidR="004E688B" w:rsidRPr="00C51241" w:rsidTr="00D15E3F">
        <w:trPr>
          <w:cnfStyle w:val="000000100000"/>
          <w:jc w:val="center"/>
        </w:trPr>
        <w:tc>
          <w:tcPr>
            <w:cnfStyle w:val="001000000000"/>
            <w:tcW w:w="2084"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2015. година</w:t>
            </w:r>
          </w:p>
        </w:tc>
        <w:tc>
          <w:tcPr>
            <w:tcW w:w="1985"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450.000,00</w:t>
            </w:r>
          </w:p>
        </w:tc>
        <w:tc>
          <w:tcPr>
            <w:tcW w:w="156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30</w:t>
            </w:r>
          </w:p>
        </w:tc>
        <w:tc>
          <w:tcPr>
            <w:tcW w:w="1393"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450.000,00</w:t>
            </w:r>
          </w:p>
        </w:tc>
        <w:tc>
          <w:tcPr>
            <w:tcW w:w="134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30</w:t>
            </w:r>
          </w:p>
        </w:tc>
      </w:tr>
      <w:tr w:rsidR="004E688B" w:rsidRPr="00C51241" w:rsidTr="00D15E3F">
        <w:trPr>
          <w:jc w:val="center"/>
        </w:trPr>
        <w:tc>
          <w:tcPr>
            <w:cnfStyle w:val="001000000000"/>
            <w:tcW w:w="2084" w:type="dxa"/>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2016. година</w:t>
            </w:r>
          </w:p>
        </w:tc>
        <w:tc>
          <w:tcPr>
            <w:tcW w:w="1985"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w:t>
            </w:r>
          </w:p>
        </w:tc>
        <w:tc>
          <w:tcPr>
            <w:tcW w:w="156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w:t>
            </w:r>
          </w:p>
        </w:tc>
        <w:tc>
          <w:tcPr>
            <w:tcW w:w="1393"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600.000,00</w:t>
            </w:r>
          </w:p>
        </w:tc>
        <w:tc>
          <w:tcPr>
            <w:tcW w:w="134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30</w:t>
            </w:r>
          </w:p>
        </w:tc>
      </w:tr>
      <w:tr w:rsidR="004E688B" w:rsidRPr="00C51241" w:rsidTr="00D15E3F">
        <w:trPr>
          <w:cnfStyle w:val="000000100000"/>
          <w:jc w:val="center"/>
        </w:trPr>
        <w:tc>
          <w:tcPr>
            <w:cnfStyle w:val="001000000000"/>
            <w:tcW w:w="2084"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2017. година</w:t>
            </w:r>
          </w:p>
        </w:tc>
        <w:tc>
          <w:tcPr>
            <w:tcW w:w="1985"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500.000,00</w:t>
            </w:r>
          </w:p>
        </w:tc>
        <w:tc>
          <w:tcPr>
            <w:tcW w:w="156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20</w:t>
            </w:r>
          </w:p>
        </w:tc>
        <w:tc>
          <w:tcPr>
            <w:tcW w:w="1393"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375.000,00</w:t>
            </w:r>
          </w:p>
        </w:tc>
        <w:tc>
          <w:tcPr>
            <w:tcW w:w="134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r>
      <w:tr w:rsidR="004E688B" w:rsidRPr="00C51241" w:rsidTr="00D15E3F">
        <w:trPr>
          <w:jc w:val="center"/>
        </w:trPr>
        <w:tc>
          <w:tcPr>
            <w:cnfStyle w:val="001000000000"/>
            <w:tcW w:w="2084" w:type="dxa"/>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2018. година</w:t>
            </w:r>
          </w:p>
        </w:tc>
        <w:tc>
          <w:tcPr>
            <w:tcW w:w="1985"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500.000,00</w:t>
            </w:r>
          </w:p>
        </w:tc>
        <w:tc>
          <w:tcPr>
            <w:tcW w:w="156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c>
          <w:tcPr>
            <w:tcW w:w="1393"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375.000,00</w:t>
            </w:r>
          </w:p>
        </w:tc>
        <w:tc>
          <w:tcPr>
            <w:tcW w:w="134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r>
      <w:tr w:rsidR="004E688B" w:rsidRPr="00C51241" w:rsidTr="00D15E3F">
        <w:trPr>
          <w:cnfStyle w:val="000000100000"/>
          <w:jc w:val="center"/>
        </w:trPr>
        <w:tc>
          <w:tcPr>
            <w:cnfStyle w:val="001000000000"/>
            <w:tcW w:w="2084"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2019. година</w:t>
            </w:r>
          </w:p>
        </w:tc>
        <w:tc>
          <w:tcPr>
            <w:tcW w:w="1985"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500.000,00</w:t>
            </w:r>
          </w:p>
        </w:tc>
        <w:tc>
          <w:tcPr>
            <w:tcW w:w="156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c>
          <w:tcPr>
            <w:tcW w:w="1393"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375.000,00</w:t>
            </w:r>
          </w:p>
        </w:tc>
        <w:tc>
          <w:tcPr>
            <w:tcW w:w="134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r>
      <w:tr w:rsidR="004E688B" w:rsidRPr="00C51241" w:rsidTr="00D15E3F">
        <w:trPr>
          <w:jc w:val="center"/>
        </w:trPr>
        <w:tc>
          <w:tcPr>
            <w:cnfStyle w:val="001000000000"/>
            <w:tcW w:w="2084" w:type="dxa"/>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2020. година</w:t>
            </w:r>
          </w:p>
        </w:tc>
        <w:tc>
          <w:tcPr>
            <w:tcW w:w="1985"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500.000,00</w:t>
            </w:r>
          </w:p>
        </w:tc>
        <w:tc>
          <w:tcPr>
            <w:tcW w:w="156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c>
          <w:tcPr>
            <w:tcW w:w="1393"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225.000,00</w:t>
            </w:r>
          </w:p>
        </w:tc>
        <w:tc>
          <w:tcPr>
            <w:tcW w:w="1346" w:type="dxa"/>
            <w:shd w:val="clear" w:color="auto" w:fill="FFFFFF" w:themeFill="background1"/>
          </w:tcPr>
          <w:p w:rsidR="004E688B" w:rsidRPr="00C51241" w:rsidRDefault="004E688B" w:rsidP="004E688B">
            <w:pPr>
              <w:pStyle w:val="Heading7"/>
              <w:ind w:left="0"/>
              <w:jc w:val="center"/>
              <w:outlineLvl w:val="6"/>
              <w:cnfStyle w:val="0000000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15</w:t>
            </w:r>
          </w:p>
        </w:tc>
      </w:tr>
      <w:tr w:rsidR="004E688B" w:rsidRPr="00C51241" w:rsidTr="00D15E3F">
        <w:trPr>
          <w:cnfStyle w:val="000000100000"/>
          <w:jc w:val="center"/>
        </w:trPr>
        <w:tc>
          <w:tcPr>
            <w:cnfStyle w:val="001000000000"/>
            <w:tcW w:w="2084"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rPr>
                <w:rFonts w:ascii="Times New Roman" w:hAnsi="Times New Roman" w:cs="Times New Roman"/>
                <w:i w:val="0"/>
                <w:spacing w:val="-7"/>
                <w:sz w:val="24"/>
                <w:szCs w:val="24"/>
              </w:rPr>
            </w:pPr>
            <w:r w:rsidRPr="00C51241">
              <w:rPr>
                <w:rFonts w:ascii="Times New Roman" w:hAnsi="Times New Roman" w:cs="Times New Roman"/>
                <w:i w:val="0"/>
                <w:spacing w:val="-7"/>
                <w:sz w:val="24"/>
                <w:szCs w:val="24"/>
              </w:rPr>
              <w:t>2021. година</w:t>
            </w:r>
          </w:p>
        </w:tc>
        <w:tc>
          <w:tcPr>
            <w:tcW w:w="1985"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500.000,00</w:t>
            </w:r>
          </w:p>
        </w:tc>
        <w:tc>
          <w:tcPr>
            <w:tcW w:w="156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25</w:t>
            </w:r>
          </w:p>
        </w:tc>
        <w:tc>
          <w:tcPr>
            <w:tcW w:w="1393"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1.000.000,00</w:t>
            </w:r>
          </w:p>
        </w:tc>
        <w:tc>
          <w:tcPr>
            <w:tcW w:w="1346" w:type="dxa"/>
            <w:tcBorders>
              <w:left w:val="none" w:sz="0" w:space="0" w:color="auto"/>
              <w:right w:val="none" w:sz="0" w:space="0" w:color="auto"/>
            </w:tcBorders>
            <w:shd w:val="clear" w:color="auto" w:fill="FFFFFF" w:themeFill="background1"/>
          </w:tcPr>
          <w:p w:rsidR="004E688B" w:rsidRPr="00C51241" w:rsidRDefault="004E688B" w:rsidP="004E688B">
            <w:pPr>
              <w:pStyle w:val="Heading7"/>
              <w:ind w:left="0"/>
              <w:jc w:val="center"/>
              <w:outlineLvl w:val="6"/>
              <w:cnfStyle w:val="000000100000"/>
              <w:rPr>
                <w:rFonts w:ascii="Times New Roman" w:hAnsi="Times New Roman" w:cs="Times New Roman"/>
                <w:b w:val="0"/>
                <w:i w:val="0"/>
                <w:spacing w:val="-7"/>
                <w:sz w:val="24"/>
                <w:szCs w:val="24"/>
              </w:rPr>
            </w:pPr>
            <w:r w:rsidRPr="00C51241">
              <w:rPr>
                <w:rFonts w:ascii="Times New Roman" w:hAnsi="Times New Roman" w:cs="Times New Roman"/>
                <w:b w:val="0"/>
                <w:i w:val="0"/>
                <w:spacing w:val="-7"/>
                <w:sz w:val="24"/>
                <w:szCs w:val="24"/>
              </w:rPr>
              <w:t>50</w:t>
            </w:r>
          </w:p>
        </w:tc>
      </w:tr>
    </w:tbl>
    <w:p w:rsidR="006D6E4F" w:rsidRDefault="006D6E4F" w:rsidP="00937F9D">
      <w:pPr>
        <w:pStyle w:val="Heading7"/>
        <w:ind w:left="0"/>
        <w:rPr>
          <w:rFonts w:ascii="Times New Roman" w:hAnsi="Times New Roman" w:cs="Times New Roman"/>
          <w:b w:val="0"/>
          <w:i w:val="0"/>
          <w:spacing w:val="-7"/>
          <w:sz w:val="24"/>
          <w:szCs w:val="24"/>
          <w:u w:val="thick" w:color="000000"/>
        </w:rPr>
      </w:pPr>
    </w:p>
    <w:p w:rsidR="004E688B" w:rsidRPr="00B603BC" w:rsidRDefault="004E688B" w:rsidP="00937F9D">
      <w:pPr>
        <w:pStyle w:val="Heading7"/>
        <w:ind w:left="0"/>
        <w:rPr>
          <w:rFonts w:ascii="Times New Roman" w:hAnsi="Times New Roman" w:cs="Times New Roman"/>
          <w:b w:val="0"/>
          <w:i w:val="0"/>
          <w:spacing w:val="-7"/>
          <w:sz w:val="24"/>
          <w:szCs w:val="24"/>
          <w:u w:val="thick" w:color="000000"/>
        </w:rPr>
      </w:pPr>
    </w:p>
    <w:p w:rsidR="00CC6BD6" w:rsidRPr="000E6C99" w:rsidRDefault="00CD24CA" w:rsidP="000E6C99">
      <w:pPr>
        <w:pStyle w:val="ListParagraph"/>
        <w:numPr>
          <w:ilvl w:val="0"/>
          <w:numId w:val="38"/>
        </w:numPr>
        <w:jc w:val="both"/>
        <w:rPr>
          <w:rFonts w:ascii="Times New Roman" w:hAnsi="Times New Roman"/>
          <w:sz w:val="24"/>
          <w:szCs w:val="24"/>
        </w:rPr>
      </w:pPr>
      <w:r w:rsidRPr="000E6C99">
        <w:rPr>
          <w:rFonts w:ascii="Times New Roman" w:hAnsi="Times New Roman"/>
          <w:color w:val="000000" w:themeColor="text1"/>
          <w:sz w:val="24"/>
          <w:szCs w:val="24"/>
        </w:rPr>
        <w:t xml:space="preserve">У току 2015. године општина Врбас је преко </w:t>
      </w:r>
      <w:r w:rsidRPr="000E6C99">
        <w:rPr>
          <w:rFonts w:ascii="Times New Roman" w:hAnsi="Times New Roman"/>
          <w:sz w:val="24"/>
          <w:szCs w:val="24"/>
        </w:rPr>
        <w:t>Комесеријата за избеглице и миграције РС обезбедила 520 садница воћа за поделу интерно-расељеним и избеглим породица</w:t>
      </w:r>
      <w:r w:rsidR="0009063E" w:rsidRPr="000E6C99">
        <w:rPr>
          <w:rFonts w:ascii="Times New Roman" w:hAnsi="Times New Roman"/>
          <w:sz w:val="24"/>
          <w:szCs w:val="24"/>
        </w:rPr>
        <w:t>ма, а у току 2016. године 2060 садница воћа и винове лозе.</w:t>
      </w:r>
    </w:p>
    <w:p w:rsidR="00F36AC4" w:rsidRPr="000E6C99" w:rsidRDefault="00C2404D" w:rsidP="000E6C99">
      <w:pPr>
        <w:pStyle w:val="ListParagraph"/>
        <w:numPr>
          <w:ilvl w:val="0"/>
          <w:numId w:val="38"/>
        </w:numPr>
        <w:jc w:val="both"/>
        <w:rPr>
          <w:rFonts w:ascii="Times New Roman" w:hAnsi="Times New Roman"/>
          <w:sz w:val="24"/>
          <w:szCs w:val="24"/>
        </w:rPr>
      </w:pPr>
      <w:r w:rsidRPr="000E6C99">
        <w:rPr>
          <w:rFonts w:ascii="Times New Roman" w:hAnsi="Times New Roman"/>
          <w:color w:val="000000" w:themeColor="text1"/>
          <w:sz w:val="24"/>
          <w:szCs w:val="24"/>
        </w:rPr>
        <w:t>У току 2016. г</w:t>
      </w:r>
      <w:r w:rsidR="00F36AC4" w:rsidRPr="000E6C99">
        <w:rPr>
          <w:rFonts w:ascii="Times New Roman" w:hAnsi="Times New Roman"/>
          <w:color w:val="000000" w:themeColor="text1"/>
          <w:sz w:val="24"/>
          <w:szCs w:val="24"/>
        </w:rPr>
        <w:t xml:space="preserve">одине Општина Врбас је преко </w:t>
      </w:r>
      <w:r w:rsidR="00F36AC4" w:rsidRPr="000E6C99">
        <w:rPr>
          <w:rFonts w:ascii="Times New Roman" w:hAnsi="Times New Roman"/>
          <w:sz w:val="24"/>
          <w:szCs w:val="24"/>
        </w:rPr>
        <w:t>Комесеријата за избеглице и миграције РС обезбедила средства у износу око 120.000,00 динара за 4 избегличке породице за погребне трошкове.</w:t>
      </w:r>
    </w:p>
    <w:p w:rsidR="00F36AC4" w:rsidRPr="000E6C99" w:rsidRDefault="00C2404D" w:rsidP="000E6C99">
      <w:pPr>
        <w:pStyle w:val="ListParagraph"/>
        <w:numPr>
          <w:ilvl w:val="0"/>
          <w:numId w:val="38"/>
        </w:numPr>
        <w:jc w:val="both"/>
        <w:rPr>
          <w:rFonts w:ascii="Times New Roman" w:hAnsi="Times New Roman"/>
          <w:sz w:val="24"/>
          <w:szCs w:val="24"/>
        </w:rPr>
      </w:pPr>
      <w:r w:rsidRPr="000E6C99">
        <w:rPr>
          <w:rFonts w:ascii="Times New Roman" w:hAnsi="Times New Roman"/>
          <w:color w:val="000000" w:themeColor="text1"/>
          <w:sz w:val="24"/>
          <w:szCs w:val="24"/>
        </w:rPr>
        <w:t>2016. г</w:t>
      </w:r>
      <w:r w:rsidR="00F36AC4" w:rsidRPr="000E6C99">
        <w:rPr>
          <w:rFonts w:ascii="Times New Roman" w:hAnsi="Times New Roman"/>
          <w:color w:val="000000" w:themeColor="text1"/>
          <w:sz w:val="24"/>
          <w:szCs w:val="24"/>
        </w:rPr>
        <w:t>одине Општина Врбас је преко Новосадског хуманитарног центра обезбедила за три најугроженије избегличке породице по 15.000,00 динара.</w:t>
      </w:r>
    </w:p>
    <w:p w:rsidR="00893E1F" w:rsidRPr="000E6C99" w:rsidRDefault="00C2404D" w:rsidP="000E6C99">
      <w:pPr>
        <w:pStyle w:val="ListParagraph"/>
        <w:numPr>
          <w:ilvl w:val="0"/>
          <w:numId w:val="38"/>
        </w:numPr>
        <w:jc w:val="both"/>
        <w:rPr>
          <w:rFonts w:ascii="Times New Roman" w:hAnsi="Times New Roman"/>
          <w:sz w:val="24"/>
          <w:szCs w:val="24"/>
        </w:rPr>
      </w:pPr>
      <w:r w:rsidRPr="000E6C99">
        <w:rPr>
          <w:rFonts w:ascii="Times New Roman" w:hAnsi="Times New Roman"/>
          <w:color w:val="000000" w:themeColor="text1"/>
          <w:sz w:val="24"/>
          <w:szCs w:val="24"/>
        </w:rPr>
        <w:t>2018. г</w:t>
      </w:r>
      <w:r w:rsidR="00F36AC4" w:rsidRPr="000E6C99">
        <w:rPr>
          <w:rFonts w:ascii="Times New Roman" w:hAnsi="Times New Roman"/>
          <w:color w:val="000000" w:themeColor="text1"/>
          <w:sz w:val="24"/>
          <w:szCs w:val="24"/>
        </w:rPr>
        <w:t xml:space="preserve">одине Општина Врбас је преко </w:t>
      </w:r>
      <w:r w:rsidR="00F36AC4" w:rsidRPr="000E6C99">
        <w:rPr>
          <w:rFonts w:ascii="Times New Roman" w:hAnsi="Times New Roman"/>
          <w:sz w:val="24"/>
          <w:szCs w:val="24"/>
        </w:rPr>
        <w:t>Комесеријата за избеглице и миграције РС обезбедила додатних 20.000,00 динара за лечење једне интерно-расељене породиц</w:t>
      </w:r>
      <w:r w:rsidR="00392F5F" w:rsidRPr="000E6C99">
        <w:rPr>
          <w:rFonts w:ascii="Times New Roman" w:hAnsi="Times New Roman"/>
          <w:sz w:val="24"/>
          <w:szCs w:val="24"/>
        </w:rPr>
        <w:t>a.</w:t>
      </w:r>
    </w:p>
    <w:p w:rsidR="00392F5F" w:rsidRPr="00B603BC" w:rsidRDefault="00893E1F" w:rsidP="000E6C99">
      <w:pPr>
        <w:jc w:val="both"/>
        <w:rPr>
          <w:rFonts w:ascii="Times New Roman" w:hAnsi="Times New Roman"/>
          <w:sz w:val="24"/>
          <w:szCs w:val="24"/>
        </w:rPr>
      </w:pPr>
      <w:r>
        <w:rPr>
          <w:rFonts w:ascii="Times New Roman" w:hAnsi="Times New Roman"/>
          <w:sz w:val="24"/>
          <w:szCs w:val="24"/>
        </w:rPr>
        <w:t xml:space="preserve">О  пројектима </w:t>
      </w:r>
      <w:r w:rsidR="00392F5F" w:rsidRPr="00B603BC">
        <w:rPr>
          <w:rFonts w:ascii="Times New Roman" w:hAnsi="Times New Roman"/>
          <w:sz w:val="24"/>
          <w:szCs w:val="24"/>
        </w:rPr>
        <w:t>економског оснаживања избегл</w:t>
      </w:r>
      <w:r>
        <w:rPr>
          <w:rFonts w:ascii="Times New Roman" w:hAnsi="Times New Roman"/>
          <w:sz w:val="24"/>
          <w:szCs w:val="24"/>
        </w:rPr>
        <w:t>их и ИРЛ лица  редовно су извештавали и локални медији</w:t>
      </w:r>
      <w:r w:rsidR="00392F5F" w:rsidRPr="00B603BC">
        <w:rPr>
          <w:rFonts w:ascii="Times New Roman" w:hAnsi="Times New Roman"/>
          <w:sz w:val="24"/>
          <w:szCs w:val="24"/>
        </w:rPr>
        <w:t>:</w:t>
      </w:r>
    </w:p>
    <w:p w:rsidR="00392F5F" w:rsidRPr="00B603BC" w:rsidRDefault="00392F5F" w:rsidP="000E6C99">
      <w:pPr>
        <w:jc w:val="both"/>
        <w:rPr>
          <w:rFonts w:ascii="Times New Roman" w:hAnsi="Times New Roman"/>
          <w:sz w:val="24"/>
          <w:szCs w:val="24"/>
        </w:rPr>
      </w:pPr>
      <w:r w:rsidRPr="00B603BC">
        <w:rPr>
          <w:rFonts w:ascii="Times New Roman" w:hAnsi="Times New Roman"/>
          <w:sz w:val="24"/>
          <w:szCs w:val="24"/>
        </w:rPr>
        <w:t>30. мај 2019. године- средствима које је обезбедило Друштво за помоћ угрожених лица „Солидарност“, избегла ица која су прошла процедуру кроз Регинални стамбени пројекат прошли су и као корисници за доделу машина и алата.</w:t>
      </w:r>
    </w:p>
    <w:p w:rsidR="00392F5F" w:rsidRPr="00B603BC" w:rsidRDefault="00824A78" w:rsidP="000E6C99">
      <w:pPr>
        <w:jc w:val="both"/>
        <w:rPr>
          <w:rFonts w:ascii="Times New Roman" w:hAnsi="Times New Roman"/>
          <w:sz w:val="24"/>
          <w:szCs w:val="24"/>
        </w:rPr>
      </w:pPr>
      <w:r w:rsidRPr="00B603BC">
        <w:rPr>
          <w:rFonts w:ascii="Times New Roman" w:hAnsi="Times New Roman"/>
          <w:sz w:val="24"/>
          <w:szCs w:val="24"/>
        </w:rPr>
        <w:t>28. мај 2019</w:t>
      </w:r>
      <w:r w:rsidR="004D1BD4" w:rsidRPr="00B603BC">
        <w:rPr>
          <w:rFonts w:ascii="Times New Roman" w:hAnsi="Times New Roman"/>
          <w:sz w:val="24"/>
          <w:szCs w:val="24"/>
        </w:rPr>
        <w:t>. године</w:t>
      </w:r>
      <w:r w:rsidRPr="00B603BC">
        <w:rPr>
          <w:rFonts w:ascii="Times New Roman" w:hAnsi="Times New Roman"/>
          <w:sz w:val="24"/>
          <w:szCs w:val="24"/>
        </w:rPr>
        <w:t>- Средствима које је обезедио Фонд за шружање помоћи избеглим, прогнаним и расељеним лицима реалиозована су три јавна позива . Два позива су се односила на доделу средстава за економско оснаживање доделом пластеника са системом за наводњавање, пољопривредну механизацију као и опрему за пчеларство.</w:t>
      </w:r>
    </w:p>
    <w:p w:rsidR="004D1BD4" w:rsidRPr="00B603BC" w:rsidRDefault="00E600D8" w:rsidP="000E6C99">
      <w:pPr>
        <w:jc w:val="both"/>
        <w:rPr>
          <w:rFonts w:ascii="Times New Roman" w:hAnsi="Times New Roman"/>
          <w:sz w:val="24"/>
          <w:szCs w:val="24"/>
        </w:rPr>
      </w:pPr>
      <w:r w:rsidRPr="00B603BC">
        <w:rPr>
          <w:rFonts w:ascii="Times New Roman" w:hAnsi="Times New Roman"/>
          <w:sz w:val="24"/>
          <w:szCs w:val="24"/>
        </w:rPr>
        <w:t xml:space="preserve">14. август </w:t>
      </w:r>
      <w:r w:rsidR="004D1BD4" w:rsidRPr="00B603BC">
        <w:rPr>
          <w:rFonts w:ascii="Times New Roman" w:hAnsi="Times New Roman"/>
          <w:sz w:val="24"/>
          <w:szCs w:val="24"/>
        </w:rPr>
        <w:t>2014. године-Уговором који је закључен између Покрајинск</w:t>
      </w:r>
      <w:r w:rsidR="005548FD" w:rsidRPr="00B603BC">
        <w:rPr>
          <w:rFonts w:ascii="Times New Roman" w:hAnsi="Times New Roman"/>
          <w:sz w:val="24"/>
          <w:szCs w:val="24"/>
        </w:rPr>
        <w:t>о</w:t>
      </w:r>
      <w:r w:rsidR="004D1BD4" w:rsidRPr="00B603BC">
        <w:rPr>
          <w:rFonts w:ascii="Times New Roman" w:hAnsi="Times New Roman"/>
          <w:sz w:val="24"/>
          <w:szCs w:val="24"/>
        </w:rPr>
        <w:t>г секретаријата за финансије Владе АП Војводине и општине Врбас, локална самоуправа добила је 1,16 милиона динара за суфинансирање активности на пројекту „ Побољшање услова живота интерно расељених и избеглих лица“</w:t>
      </w:r>
      <w:r w:rsidR="005548FD" w:rsidRPr="00B603BC">
        <w:rPr>
          <w:rFonts w:ascii="Times New Roman" w:hAnsi="Times New Roman"/>
          <w:sz w:val="24"/>
          <w:szCs w:val="24"/>
        </w:rPr>
        <w:t>.</w:t>
      </w:r>
    </w:p>
    <w:p w:rsidR="005548FD" w:rsidRPr="00B603BC" w:rsidRDefault="005548FD" w:rsidP="000E6C99">
      <w:pPr>
        <w:jc w:val="both"/>
        <w:rPr>
          <w:rFonts w:ascii="Times New Roman" w:hAnsi="Times New Roman"/>
          <w:sz w:val="24"/>
          <w:szCs w:val="24"/>
        </w:rPr>
      </w:pPr>
      <w:r w:rsidRPr="00B603BC">
        <w:rPr>
          <w:rFonts w:ascii="Times New Roman" w:hAnsi="Times New Roman"/>
          <w:sz w:val="24"/>
          <w:szCs w:val="24"/>
        </w:rPr>
        <w:t>09.</w:t>
      </w:r>
      <w:r w:rsidR="00E600D8" w:rsidRPr="00B603BC">
        <w:rPr>
          <w:rFonts w:ascii="Times New Roman" w:hAnsi="Times New Roman"/>
          <w:sz w:val="24"/>
          <w:szCs w:val="24"/>
        </w:rPr>
        <w:t xml:space="preserve"> јануар </w:t>
      </w:r>
      <w:r w:rsidRPr="00B603BC">
        <w:rPr>
          <w:rFonts w:ascii="Times New Roman" w:hAnsi="Times New Roman"/>
          <w:sz w:val="24"/>
          <w:szCs w:val="24"/>
        </w:rPr>
        <w:t>2015. године-  Породице расељених, избеглих лица и повратника са територије општине Врбас добиле су могућност за доделу помоћи за покретање, развој и унапређење доходовних акти</w:t>
      </w:r>
      <w:r w:rsidR="00E600D8" w:rsidRPr="00B603BC">
        <w:rPr>
          <w:rFonts w:ascii="Times New Roman" w:hAnsi="Times New Roman"/>
          <w:sz w:val="24"/>
          <w:szCs w:val="24"/>
        </w:rPr>
        <w:t>вности у самосталној делатности у максималном износу од 1.200 еура.</w:t>
      </w:r>
    </w:p>
    <w:p w:rsidR="00E600D8" w:rsidRPr="00B603BC" w:rsidRDefault="00E600D8" w:rsidP="000E6C99">
      <w:pPr>
        <w:jc w:val="both"/>
        <w:rPr>
          <w:rFonts w:ascii="Times New Roman" w:hAnsi="Times New Roman"/>
          <w:sz w:val="24"/>
          <w:szCs w:val="24"/>
        </w:rPr>
      </w:pPr>
      <w:r w:rsidRPr="00B603BC">
        <w:rPr>
          <w:rFonts w:ascii="Times New Roman" w:hAnsi="Times New Roman"/>
          <w:sz w:val="24"/>
          <w:szCs w:val="24"/>
        </w:rPr>
        <w:t>14. август 2017. године- Четрнаест избегличких породица поред кућа, добиле су и други део п</w:t>
      </w:r>
      <w:r w:rsidR="00C2404D">
        <w:rPr>
          <w:rFonts w:ascii="Times New Roman" w:hAnsi="Times New Roman"/>
          <w:sz w:val="24"/>
          <w:szCs w:val="24"/>
        </w:rPr>
        <w:t>о</w:t>
      </w:r>
      <w:r w:rsidRPr="00B603BC">
        <w:rPr>
          <w:rFonts w:ascii="Times New Roman" w:hAnsi="Times New Roman"/>
          <w:sz w:val="24"/>
          <w:szCs w:val="24"/>
        </w:rPr>
        <w:t>моћи у виду грађевинског материјала, беле технике и намештаја за домаћинство.</w:t>
      </w:r>
    </w:p>
    <w:p w:rsidR="00E600D8" w:rsidRPr="00B603BC" w:rsidRDefault="00E600D8" w:rsidP="000E6C99">
      <w:pPr>
        <w:jc w:val="both"/>
        <w:rPr>
          <w:rFonts w:ascii="Times New Roman" w:hAnsi="Times New Roman"/>
          <w:sz w:val="24"/>
          <w:szCs w:val="24"/>
        </w:rPr>
      </w:pPr>
      <w:r w:rsidRPr="00B603BC">
        <w:rPr>
          <w:rFonts w:ascii="Times New Roman" w:hAnsi="Times New Roman"/>
          <w:sz w:val="24"/>
          <w:szCs w:val="24"/>
        </w:rPr>
        <w:t>11. октобра 2017. године- Фонд за пружање помоћи избеглим, прогнаним и расељеним лицима</w:t>
      </w:r>
      <w:r w:rsidR="00976927" w:rsidRPr="00B603BC">
        <w:rPr>
          <w:rFonts w:ascii="Times New Roman" w:hAnsi="Times New Roman"/>
          <w:sz w:val="24"/>
          <w:szCs w:val="24"/>
        </w:rPr>
        <w:t xml:space="preserve"> расписао је јавни позив за доделу једнократне финансијске помоћи ученицима средњих школа на територији АП Војводине у износу од 40.000,00 динара по детету.</w:t>
      </w:r>
    </w:p>
    <w:p w:rsidR="00F70A43" w:rsidRPr="00B603BC" w:rsidRDefault="00F70A43" w:rsidP="000E6C99">
      <w:pPr>
        <w:jc w:val="both"/>
        <w:rPr>
          <w:rFonts w:ascii="Times New Roman" w:hAnsi="Times New Roman"/>
          <w:sz w:val="24"/>
          <w:szCs w:val="24"/>
        </w:rPr>
      </w:pPr>
      <w:r w:rsidRPr="00B603BC">
        <w:rPr>
          <w:rFonts w:ascii="Times New Roman" w:hAnsi="Times New Roman"/>
          <w:sz w:val="24"/>
          <w:szCs w:val="24"/>
        </w:rPr>
        <w:lastRenderedPageBreak/>
        <w:t>20. јун 2018. године- Поводом Светског дана ибеглица у Врбасу је 16 избегличких породица добило мотокултиваторе и друге алате који ће им послужити за економско оснаживање.</w:t>
      </w:r>
    </w:p>
    <w:p w:rsidR="00F70A43" w:rsidRPr="00B603BC" w:rsidRDefault="00F70A43" w:rsidP="000E6C99">
      <w:pPr>
        <w:jc w:val="both"/>
        <w:rPr>
          <w:rFonts w:ascii="Times New Roman" w:hAnsi="Times New Roman"/>
          <w:sz w:val="24"/>
          <w:szCs w:val="24"/>
        </w:rPr>
      </w:pPr>
      <w:r w:rsidRPr="00B603BC">
        <w:rPr>
          <w:rFonts w:ascii="Times New Roman" w:hAnsi="Times New Roman"/>
          <w:sz w:val="24"/>
          <w:szCs w:val="24"/>
        </w:rPr>
        <w:t>12. октобар 2018. године- Фонд за пружање помоћи избеглим, прогнаним и расељеним лицима расписао је јавни позив за доделу једнократне финансијске помоћи ученицима средњих школа на територији АП Војводине.</w:t>
      </w:r>
    </w:p>
    <w:p w:rsidR="00F70A43" w:rsidRPr="00B603BC" w:rsidRDefault="006244C9" w:rsidP="000E6C99">
      <w:pPr>
        <w:jc w:val="both"/>
        <w:rPr>
          <w:rFonts w:ascii="Times New Roman" w:hAnsi="Times New Roman"/>
          <w:sz w:val="24"/>
          <w:szCs w:val="24"/>
        </w:rPr>
      </w:pPr>
      <w:r w:rsidRPr="00B603BC">
        <w:rPr>
          <w:rFonts w:ascii="Times New Roman" w:hAnsi="Times New Roman"/>
          <w:sz w:val="24"/>
          <w:szCs w:val="24"/>
        </w:rPr>
        <w:t>17. мај 2019- Општина Врбас и Друштво за помоћ угроженим лицима  „Солидарност“  поклонили су машине и алат за пољопривреду и занатске делатности. Помоћ је добило 8 избегличких породица.</w:t>
      </w:r>
    </w:p>
    <w:p w:rsidR="006244C9" w:rsidRPr="00B603BC" w:rsidRDefault="006244C9" w:rsidP="000E6C99">
      <w:pPr>
        <w:jc w:val="both"/>
        <w:rPr>
          <w:rFonts w:ascii="Times New Roman" w:hAnsi="Times New Roman"/>
          <w:sz w:val="24"/>
          <w:szCs w:val="24"/>
        </w:rPr>
      </w:pPr>
      <w:r w:rsidRPr="00B603BC">
        <w:rPr>
          <w:rFonts w:ascii="Times New Roman" w:hAnsi="Times New Roman"/>
          <w:sz w:val="24"/>
          <w:szCs w:val="24"/>
        </w:rPr>
        <w:t>26. децембар 2019. године-Комесеријат за избеглице и миграције обезбеди</w:t>
      </w:r>
      <w:r w:rsidR="006D55A8" w:rsidRPr="00B603BC">
        <w:rPr>
          <w:rFonts w:ascii="Times New Roman" w:hAnsi="Times New Roman"/>
          <w:sz w:val="24"/>
          <w:szCs w:val="24"/>
        </w:rPr>
        <w:t xml:space="preserve">о је два милиона динара општини </w:t>
      </w:r>
      <w:r w:rsidRPr="00B603BC">
        <w:rPr>
          <w:rFonts w:ascii="Times New Roman" w:hAnsi="Times New Roman"/>
          <w:sz w:val="24"/>
          <w:szCs w:val="24"/>
        </w:rPr>
        <w:t>Врбас за економско</w:t>
      </w:r>
      <w:r w:rsidR="006D55A8" w:rsidRPr="00B603BC">
        <w:rPr>
          <w:rFonts w:ascii="Times New Roman" w:hAnsi="Times New Roman"/>
          <w:sz w:val="24"/>
          <w:szCs w:val="24"/>
        </w:rPr>
        <w:t xml:space="preserve"> оснаживање избеглих и расељених лица. Десет породица је добило помоћ у износу од 200.000,00 динара.</w:t>
      </w:r>
    </w:p>
    <w:p w:rsidR="00937F9D" w:rsidRDefault="00893E1F" w:rsidP="000E6C99">
      <w:pPr>
        <w:jc w:val="both"/>
        <w:rPr>
          <w:rFonts w:ascii="Times New Roman" w:hAnsi="Times New Roman"/>
          <w:sz w:val="24"/>
          <w:szCs w:val="24"/>
        </w:rPr>
      </w:pPr>
      <w:r>
        <w:rPr>
          <w:rFonts w:ascii="Times New Roman" w:hAnsi="Times New Roman"/>
          <w:sz w:val="24"/>
          <w:szCs w:val="24"/>
        </w:rPr>
        <w:t>У извештају Повереништва за избеглице Врбаса се наводи следеће:</w:t>
      </w:r>
    </w:p>
    <w:p w:rsidR="003333B7" w:rsidRPr="003333B7" w:rsidRDefault="00893E1F" w:rsidP="000E6C99">
      <w:pPr>
        <w:jc w:val="both"/>
        <w:rPr>
          <w:rFonts w:ascii="Times New Roman" w:hAnsi="Times New Roman"/>
          <w:sz w:val="24"/>
          <w:szCs w:val="24"/>
        </w:rPr>
      </w:pPr>
      <w:r>
        <w:rPr>
          <w:rFonts w:ascii="Times New Roman" w:hAnsi="Times New Roman"/>
          <w:sz w:val="24"/>
          <w:szCs w:val="24"/>
        </w:rPr>
        <w:t>„</w:t>
      </w:r>
      <w:r w:rsidR="003333B7" w:rsidRPr="005F493E">
        <w:rPr>
          <w:rFonts w:ascii="Times New Roman" w:hAnsi="Times New Roman"/>
          <w:sz w:val="24"/>
          <w:szCs w:val="24"/>
        </w:rPr>
        <w:t xml:space="preserve">Анализом стања мапиране су потребе ИРЛ  и утврђено је да неке породице и даље не станују у кућама који су пре више година добили од општине и Покрајинског фонда за пружање помоћи избеглим, прогнаним и расељеним лицима, јер су тада добили само трошне куће без малог гранта грађевинског материјала како би те куће обновили и оспособили за становање. Захваљујући доброј сарадњи и подршци Комесаријата за избеглице и миграције Републике Србије, обезбеђено је још 4 милиона динара за доделу малог гранта грађевинског материјала, односно пакет грађевинског материјала у вредности  од  200.000 дин за 10 избегличких породица и још за 10 интернорасељених породица. Формиране су комисије, објављени јавни позиви. На Јавни позив за ИРЛ пријаву је поднела само једна породоца која је добила тражену помоћ. </w:t>
      </w:r>
    </w:p>
    <w:p w:rsidR="003333B7" w:rsidRPr="003333B7" w:rsidRDefault="00A271A5" w:rsidP="000E6C99">
      <w:pPr>
        <w:jc w:val="both"/>
        <w:rPr>
          <w:rFonts w:ascii="Times New Roman" w:hAnsi="Times New Roman"/>
          <w:sz w:val="24"/>
          <w:szCs w:val="24"/>
        </w:rPr>
      </w:pPr>
      <w:r w:rsidRPr="00B603BC">
        <w:rPr>
          <w:rFonts w:ascii="Times New Roman" w:hAnsi="Times New Roman"/>
          <w:sz w:val="24"/>
          <w:szCs w:val="24"/>
        </w:rPr>
        <w:t xml:space="preserve">           </w:t>
      </w:r>
      <w:r w:rsidR="003333B7" w:rsidRPr="003333B7">
        <w:rPr>
          <w:rFonts w:ascii="Times New Roman" w:hAnsi="Times New Roman"/>
          <w:sz w:val="24"/>
          <w:szCs w:val="24"/>
        </w:rPr>
        <w:t>Повереништво за избеглице и миграције активно ради на унапређењу положаја како избеглих тако и расељених лица. У 2019.години у највећој мери су спровођени и реализовани пројекти који су обезбеђени у 2018.години.  додељено је 10 пакета помоћи за економско оснаживање интернорасељених лица са Косова,Десет  ИРЛ породица се пријавило на конкурс-опрема је испоручена, закључени су уговори и средства су оправдана. Додељено је 10 пакета за економско оснаживање за 10 избегличких породица-у току је спровођење набавке за опрему. Укупна вредност ова два програма је 4 милиона динара.</w:t>
      </w:r>
    </w:p>
    <w:p w:rsidR="003333B7" w:rsidRPr="005F493E" w:rsidRDefault="00A271A5" w:rsidP="00937F9D">
      <w:pPr>
        <w:jc w:val="both"/>
        <w:rPr>
          <w:rFonts w:ascii="Times New Roman" w:hAnsi="Times New Roman"/>
          <w:sz w:val="24"/>
          <w:szCs w:val="24"/>
        </w:rPr>
      </w:pPr>
      <w:r w:rsidRPr="00B603BC">
        <w:rPr>
          <w:rFonts w:ascii="Times New Roman" w:hAnsi="Times New Roman"/>
          <w:sz w:val="24"/>
          <w:szCs w:val="24"/>
        </w:rPr>
        <w:t xml:space="preserve"> </w:t>
      </w:r>
      <w:r w:rsidR="003333B7" w:rsidRPr="005F493E">
        <w:rPr>
          <w:rFonts w:ascii="Times New Roman" w:hAnsi="Times New Roman"/>
          <w:sz w:val="24"/>
          <w:szCs w:val="24"/>
        </w:rPr>
        <w:t xml:space="preserve">У оквиру Регионалног стамбеног програма, за 17 избегличких породица </w:t>
      </w:r>
      <w:r w:rsidR="003333B7">
        <w:rPr>
          <w:rFonts w:ascii="Times New Roman" w:hAnsi="Times New Roman"/>
          <w:sz w:val="24"/>
          <w:szCs w:val="24"/>
        </w:rPr>
        <w:t xml:space="preserve">је обезбеђен </w:t>
      </w:r>
      <w:r w:rsidR="003333B7" w:rsidRPr="005F493E">
        <w:rPr>
          <w:rFonts w:ascii="Times New Roman" w:hAnsi="Times New Roman"/>
          <w:sz w:val="24"/>
          <w:szCs w:val="24"/>
        </w:rPr>
        <w:t>грађевински материјал у вредности од 4.500 до 9.000евра по породици. Укупно додељена бесповратна средства по овом пројекту су 13. 982.904,44 динара.</w:t>
      </w:r>
    </w:p>
    <w:p w:rsidR="003333B7" w:rsidRPr="005F493E" w:rsidRDefault="003333B7" w:rsidP="00937F9D">
      <w:pPr>
        <w:jc w:val="both"/>
        <w:rPr>
          <w:rFonts w:ascii="Times New Roman" w:hAnsi="Times New Roman"/>
          <w:sz w:val="24"/>
          <w:szCs w:val="24"/>
        </w:rPr>
      </w:pPr>
      <w:r w:rsidRPr="005F493E">
        <w:rPr>
          <w:rFonts w:ascii="Times New Roman" w:hAnsi="Times New Roman"/>
          <w:sz w:val="24"/>
          <w:szCs w:val="24"/>
        </w:rPr>
        <w:t xml:space="preserve">           Спроведен је и цео поступак за доделу 6 сеоских домаћинстава за избегличке породице у вредноси од 8.400.000динара. Закључени су уговори и додељено 6 кућа чија је појединачна вредност 1.200.000,00дина а током 2020.године </w:t>
      </w:r>
      <w:r>
        <w:rPr>
          <w:rFonts w:ascii="Times New Roman" w:hAnsi="Times New Roman"/>
          <w:sz w:val="24"/>
          <w:szCs w:val="24"/>
        </w:rPr>
        <w:t xml:space="preserve">је спроведен </w:t>
      </w:r>
      <w:r w:rsidRPr="005F493E">
        <w:rPr>
          <w:rFonts w:ascii="Times New Roman" w:hAnsi="Times New Roman"/>
          <w:sz w:val="24"/>
          <w:szCs w:val="24"/>
        </w:rPr>
        <w:t>поступак јавне набавке за грађевински материјал малих грантова у појединачној вредности од по 200.000динара односно укупно 1.200.000динара вредност грађевинског материјала за обнову додељених кућа.</w:t>
      </w:r>
    </w:p>
    <w:p w:rsidR="00EA7D1C" w:rsidRPr="000940BA" w:rsidRDefault="003333B7" w:rsidP="00937F9D">
      <w:pPr>
        <w:jc w:val="both"/>
        <w:rPr>
          <w:rFonts w:ascii="Times New Roman" w:hAnsi="Times New Roman"/>
          <w:sz w:val="24"/>
          <w:szCs w:val="24"/>
        </w:rPr>
      </w:pPr>
      <w:r w:rsidRPr="005F493E">
        <w:rPr>
          <w:rFonts w:ascii="Times New Roman" w:hAnsi="Times New Roman"/>
          <w:sz w:val="24"/>
          <w:szCs w:val="24"/>
        </w:rPr>
        <w:t>Настављена је сарадња са Друштвом за помоћ угроженим лицима „Солидарност“ из Београда. Одржана је обука за покретање бизниса у Центру за физичку културу „Драго Јововић“ за 7 избегличких породица која су добила помоћ у виду опреме за економско оснаживање.</w:t>
      </w:r>
      <w:r w:rsidR="000940BA">
        <w:rPr>
          <w:rFonts w:ascii="Times New Roman" w:hAnsi="Times New Roman"/>
          <w:sz w:val="24"/>
          <w:szCs w:val="24"/>
        </w:rPr>
        <w:t>“</w:t>
      </w:r>
    </w:p>
    <w:p w:rsidR="00EA7D1C" w:rsidRPr="00EA7D1C" w:rsidRDefault="00157DBE" w:rsidP="00937F9D">
      <w:pPr>
        <w:pStyle w:val="BodyText"/>
        <w:spacing w:before="74"/>
        <w:rPr>
          <w:b/>
          <w:sz w:val="28"/>
          <w:szCs w:val="28"/>
        </w:rPr>
      </w:pPr>
      <w:r w:rsidRPr="00EA7D1C">
        <w:rPr>
          <w:b/>
          <w:spacing w:val="-1"/>
          <w:sz w:val="28"/>
          <w:szCs w:val="28"/>
        </w:rPr>
        <w:lastRenderedPageBreak/>
        <w:t>Најважн</w:t>
      </w:r>
      <w:r w:rsidRPr="00EA7D1C">
        <w:rPr>
          <w:b/>
          <w:sz w:val="28"/>
          <w:szCs w:val="28"/>
        </w:rPr>
        <w:t>ији</w:t>
      </w:r>
      <w:r w:rsidRPr="00EA7D1C">
        <w:rPr>
          <w:b/>
          <w:spacing w:val="-4"/>
          <w:sz w:val="28"/>
          <w:szCs w:val="28"/>
        </w:rPr>
        <w:t xml:space="preserve"> </w:t>
      </w:r>
      <w:r w:rsidRPr="00EA7D1C">
        <w:rPr>
          <w:b/>
          <w:sz w:val="28"/>
          <w:szCs w:val="28"/>
        </w:rPr>
        <w:t>з</w:t>
      </w:r>
      <w:r w:rsidRPr="00EA7D1C">
        <w:rPr>
          <w:b/>
          <w:spacing w:val="-1"/>
          <w:sz w:val="28"/>
          <w:szCs w:val="28"/>
        </w:rPr>
        <w:t>акључци</w:t>
      </w:r>
      <w:r w:rsidRPr="00EA7D1C">
        <w:rPr>
          <w:b/>
          <w:sz w:val="28"/>
          <w:szCs w:val="28"/>
        </w:rPr>
        <w:t xml:space="preserve"> </w:t>
      </w:r>
      <w:r w:rsidRPr="00EA7D1C">
        <w:rPr>
          <w:b/>
          <w:spacing w:val="-1"/>
          <w:sz w:val="28"/>
          <w:szCs w:val="28"/>
        </w:rPr>
        <w:t>Анализе</w:t>
      </w:r>
      <w:r w:rsidRPr="00EA7D1C">
        <w:rPr>
          <w:b/>
          <w:sz w:val="28"/>
          <w:szCs w:val="28"/>
        </w:rPr>
        <w:t xml:space="preserve"> доку</w:t>
      </w:r>
      <w:r w:rsidRPr="00EA7D1C">
        <w:rPr>
          <w:b/>
          <w:spacing w:val="-2"/>
          <w:sz w:val="28"/>
          <w:szCs w:val="28"/>
        </w:rPr>
        <w:t>мент</w:t>
      </w:r>
      <w:r w:rsidRPr="00EA7D1C">
        <w:rPr>
          <w:b/>
          <w:sz w:val="28"/>
          <w:szCs w:val="28"/>
        </w:rPr>
        <w:t>а</w:t>
      </w:r>
      <w:r w:rsidRPr="00EA7D1C">
        <w:rPr>
          <w:b/>
          <w:spacing w:val="-48"/>
          <w:sz w:val="28"/>
          <w:szCs w:val="28"/>
        </w:rPr>
        <w:t xml:space="preserve"> </w:t>
      </w:r>
      <w:r w:rsidRPr="00EA7D1C">
        <w:rPr>
          <w:b/>
          <w:spacing w:val="-1"/>
          <w:sz w:val="28"/>
          <w:szCs w:val="28"/>
        </w:rPr>
        <w:t>ције</w:t>
      </w:r>
      <w:r w:rsidRPr="00EA7D1C">
        <w:rPr>
          <w:b/>
          <w:spacing w:val="-2"/>
          <w:sz w:val="28"/>
          <w:szCs w:val="28"/>
        </w:rPr>
        <w:t xml:space="preserve"> </w:t>
      </w:r>
      <w:r w:rsidRPr="00EA7D1C">
        <w:rPr>
          <w:b/>
          <w:sz w:val="28"/>
          <w:szCs w:val="28"/>
        </w:rPr>
        <w:t>су</w:t>
      </w:r>
      <w:r w:rsidRPr="00EA7D1C">
        <w:rPr>
          <w:b/>
          <w:spacing w:val="-2"/>
          <w:sz w:val="28"/>
          <w:szCs w:val="28"/>
        </w:rPr>
        <w:t xml:space="preserve"> </w:t>
      </w:r>
      <w:r w:rsidRPr="00EA7D1C">
        <w:rPr>
          <w:b/>
          <w:sz w:val="28"/>
          <w:szCs w:val="28"/>
        </w:rPr>
        <w:t>с</w:t>
      </w:r>
      <w:r w:rsidRPr="00EA7D1C">
        <w:rPr>
          <w:b/>
          <w:spacing w:val="-1"/>
          <w:sz w:val="28"/>
          <w:szCs w:val="28"/>
        </w:rPr>
        <w:t>ледећи</w:t>
      </w:r>
      <w:r w:rsidRPr="00EA7D1C">
        <w:rPr>
          <w:b/>
          <w:sz w:val="28"/>
          <w:szCs w:val="28"/>
        </w:rPr>
        <w:t>:</w:t>
      </w:r>
    </w:p>
    <w:p w:rsidR="00157DBE" w:rsidRPr="00B603BC" w:rsidRDefault="00157DBE" w:rsidP="00937F9D">
      <w:pPr>
        <w:pStyle w:val="BodyText"/>
        <w:numPr>
          <w:ilvl w:val="0"/>
          <w:numId w:val="5"/>
        </w:numPr>
        <w:tabs>
          <w:tab w:val="left" w:pos="426"/>
          <w:tab w:val="left" w:pos="567"/>
        </w:tabs>
        <w:autoSpaceDE/>
        <w:autoSpaceDN/>
        <w:spacing w:before="65" w:line="276" w:lineRule="auto"/>
        <w:ind w:left="0" w:right="134" w:hanging="426"/>
        <w:jc w:val="both"/>
      </w:pPr>
      <w:r w:rsidRPr="00B603BC">
        <w:rPr>
          <w:spacing w:val="-1"/>
        </w:rPr>
        <w:t>Национална</w:t>
      </w:r>
      <w:r w:rsidRPr="00B603BC">
        <w:rPr>
          <w:spacing w:val="33"/>
        </w:rPr>
        <w:t xml:space="preserve"> </w:t>
      </w:r>
      <w:r w:rsidRPr="00B603BC">
        <w:rPr>
          <w:spacing w:val="-1"/>
        </w:rPr>
        <w:t>стратегија</w:t>
      </w:r>
      <w:r w:rsidRPr="00B603BC">
        <w:rPr>
          <w:spacing w:val="31"/>
        </w:rPr>
        <w:t xml:space="preserve"> </w:t>
      </w:r>
      <w:r w:rsidRPr="00B603BC">
        <w:t>за</w:t>
      </w:r>
      <w:r w:rsidRPr="00B603BC">
        <w:rPr>
          <w:spacing w:val="31"/>
        </w:rPr>
        <w:t xml:space="preserve"> </w:t>
      </w:r>
      <w:r w:rsidRPr="00B603BC">
        <w:rPr>
          <w:spacing w:val="-1"/>
        </w:rPr>
        <w:t>решавање</w:t>
      </w:r>
      <w:r w:rsidRPr="00B603BC">
        <w:rPr>
          <w:spacing w:val="31"/>
        </w:rPr>
        <w:t xml:space="preserve"> </w:t>
      </w:r>
      <w:r w:rsidRPr="00B603BC">
        <w:rPr>
          <w:spacing w:val="-1"/>
        </w:rPr>
        <w:t>питања</w:t>
      </w:r>
      <w:r w:rsidRPr="00B603BC">
        <w:rPr>
          <w:spacing w:val="33"/>
        </w:rPr>
        <w:t xml:space="preserve"> </w:t>
      </w:r>
      <w:r w:rsidRPr="00B603BC">
        <w:rPr>
          <w:spacing w:val="-1"/>
        </w:rPr>
        <w:t>избеглих</w:t>
      </w:r>
      <w:r w:rsidRPr="00B603BC">
        <w:rPr>
          <w:spacing w:val="29"/>
        </w:rPr>
        <w:t xml:space="preserve"> </w:t>
      </w:r>
      <w:r w:rsidRPr="00B603BC">
        <w:t>и</w:t>
      </w:r>
      <w:r w:rsidRPr="00B603BC">
        <w:rPr>
          <w:spacing w:val="34"/>
        </w:rPr>
        <w:t xml:space="preserve"> </w:t>
      </w:r>
      <w:r w:rsidRPr="00B603BC">
        <w:rPr>
          <w:spacing w:val="-1"/>
        </w:rPr>
        <w:t>интерно</w:t>
      </w:r>
      <w:r w:rsidRPr="00B603BC">
        <w:rPr>
          <w:spacing w:val="31"/>
        </w:rPr>
        <w:t xml:space="preserve"> </w:t>
      </w:r>
      <w:r w:rsidRPr="00B603BC">
        <w:rPr>
          <w:spacing w:val="-1"/>
        </w:rPr>
        <w:t>расељених</w:t>
      </w:r>
      <w:r w:rsidRPr="00B603BC">
        <w:rPr>
          <w:spacing w:val="33"/>
        </w:rPr>
        <w:t xml:space="preserve"> </w:t>
      </w:r>
      <w:r w:rsidRPr="00B603BC">
        <w:rPr>
          <w:spacing w:val="-1"/>
        </w:rPr>
        <w:t>лица</w:t>
      </w:r>
      <w:r w:rsidRPr="00B603BC">
        <w:rPr>
          <w:spacing w:val="14"/>
        </w:rPr>
        <w:t xml:space="preserve"> </w:t>
      </w:r>
      <w:r w:rsidRPr="00B603BC">
        <w:rPr>
          <w:spacing w:val="-1"/>
        </w:rPr>
        <w:t>дефинише</w:t>
      </w:r>
      <w:r w:rsidRPr="00B603BC">
        <w:rPr>
          <w:spacing w:val="63"/>
        </w:rPr>
        <w:t xml:space="preserve"> </w:t>
      </w:r>
      <w:r w:rsidRPr="00B603BC">
        <w:rPr>
          <w:spacing w:val="-1"/>
        </w:rPr>
        <w:t>основне</w:t>
      </w:r>
      <w:r w:rsidRPr="00B603BC">
        <w:rPr>
          <w:spacing w:val="10"/>
        </w:rPr>
        <w:t xml:space="preserve"> </w:t>
      </w:r>
      <w:r w:rsidRPr="00B603BC">
        <w:rPr>
          <w:spacing w:val="-1"/>
        </w:rPr>
        <w:t>правце</w:t>
      </w:r>
      <w:r w:rsidRPr="00B603BC">
        <w:rPr>
          <w:spacing w:val="9"/>
        </w:rPr>
        <w:t xml:space="preserve"> </w:t>
      </w:r>
      <w:r w:rsidRPr="00B603BC">
        <w:rPr>
          <w:spacing w:val="-1"/>
        </w:rPr>
        <w:t>деловања</w:t>
      </w:r>
      <w:r w:rsidRPr="00B603BC">
        <w:rPr>
          <w:spacing w:val="8"/>
        </w:rPr>
        <w:t xml:space="preserve"> </w:t>
      </w:r>
      <w:r w:rsidRPr="00B603BC">
        <w:t>–</w:t>
      </w:r>
      <w:r w:rsidRPr="00B603BC">
        <w:rPr>
          <w:spacing w:val="10"/>
        </w:rPr>
        <w:t xml:space="preserve"> </w:t>
      </w:r>
      <w:r w:rsidRPr="00B603BC">
        <w:rPr>
          <w:spacing w:val="-1"/>
        </w:rPr>
        <w:t>обезбеђивање</w:t>
      </w:r>
      <w:r w:rsidRPr="00B603BC">
        <w:rPr>
          <w:spacing w:val="10"/>
        </w:rPr>
        <w:t xml:space="preserve"> </w:t>
      </w:r>
      <w:r w:rsidRPr="00B603BC">
        <w:rPr>
          <w:spacing w:val="-1"/>
        </w:rPr>
        <w:t>услова</w:t>
      </w:r>
      <w:r w:rsidRPr="00B603BC">
        <w:rPr>
          <w:spacing w:val="7"/>
        </w:rPr>
        <w:t xml:space="preserve"> </w:t>
      </w:r>
      <w:r w:rsidRPr="00B603BC">
        <w:rPr>
          <w:spacing w:val="-1"/>
        </w:rPr>
        <w:t>за</w:t>
      </w:r>
      <w:r w:rsidRPr="00B603BC">
        <w:rPr>
          <w:spacing w:val="10"/>
        </w:rPr>
        <w:t xml:space="preserve"> </w:t>
      </w:r>
      <w:r w:rsidRPr="00B603BC">
        <w:rPr>
          <w:spacing w:val="-1"/>
        </w:rPr>
        <w:t>повратак</w:t>
      </w:r>
      <w:r w:rsidRPr="00B603BC">
        <w:rPr>
          <w:spacing w:val="10"/>
        </w:rPr>
        <w:t xml:space="preserve"> </w:t>
      </w:r>
      <w:r w:rsidRPr="00B603BC">
        <w:t>и</w:t>
      </w:r>
      <w:r w:rsidRPr="00B603BC">
        <w:rPr>
          <w:spacing w:val="9"/>
        </w:rPr>
        <w:t xml:space="preserve"> </w:t>
      </w:r>
      <w:r w:rsidRPr="00B603BC">
        <w:rPr>
          <w:spacing w:val="-1"/>
        </w:rPr>
        <w:t>обезбеђивање</w:t>
      </w:r>
      <w:r w:rsidRPr="00B603BC">
        <w:rPr>
          <w:spacing w:val="10"/>
        </w:rPr>
        <w:t xml:space="preserve"> </w:t>
      </w:r>
      <w:r w:rsidRPr="00B603BC">
        <w:rPr>
          <w:spacing w:val="-1"/>
        </w:rPr>
        <w:t>услова</w:t>
      </w:r>
      <w:r w:rsidRPr="00B603BC">
        <w:rPr>
          <w:spacing w:val="9"/>
        </w:rPr>
        <w:t xml:space="preserve"> </w:t>
      </w:r>
      <w:r w:rsidRPr="00B603BC">
        <w:rPr>
          <w:spacing w:val="-1"/>
        </w:rPr>
        <w:t>за</w:t>
      </w:r>
      <w:r w:rsidRPr="00B603BC">
        <w:rPr>
          <w:spacing w:val="73"/>
        </w:rPr>
        <w:t xml:space="preserve"> </w:t>
      </w:r>
      <w:r w:rsidRPr="00B603BC">
        <w:rPr>
          <w:spacing w:val="-1"/>
        </w:rPr>
        <w:t>локалну</w:t>
      </w:r>
      <w:r w:rsidRPr="00B603BC">
        <w:rPr>
          <w:spacing w:val="17"/>
        </w:rPr>
        <w:t xml:space="preserve"> </w:t>
      </w:r>
      <w:r w:rsidRPr="00B603BC">
        <w:rPr>
          <w:spacing w:val="-1"/>
        </w:rPr>
        <w:t>интеграцију,</w:t>
      </w:r>
      <w:r w:rsidRPr="00B603BC">
        <w:rPr>
          <w:spacing w:val="14"/>
        </w:rPr>
        <w:t xml:space="preserve"> </w:t>
      </w:r>
      <w:r w:rsidRPr="00B603BC">
        <w:t>што</w:t>
      </w:r>
      <w:r w:rsidRPr="00B603BC">
        <w:rPr>
          <w:spacing w:val="17"/>
        </w:rPr>
        <w:t xml:space="preserve"> </w:t>
      </w:r>
      <w:r w:rsidRPr="00B603BC">
        <w:rPr>
          <w:spacing w:val="-1"/>
        </w:rPr>
        <w:t>је</w:t>
      </w:r>
      <w:r w:rsidRPr="00B603BC">
        <w:rPr>
          <w:spacing w:val="17"/>
        </w:rPr>
        <w:t xml:space="preserve"> </w:t>
      </w:r>
      <w:r w:rsidRPr="00B603BC">
        <w:rPr>
          <w:spacing w:val="-1"/>
        </w:rPr>
        <w:t>потпуно</w:t>
      </w:r>
      <w:r w:rsidRPr="00B603BC">
        <w:rPr>
          <w:spacing w:val="17"/>
        </w:rPr>
        <w:t xml:space="preserve"> </w:t>
      </w:r>
      <w:r w:rsidRPr="00B603BC">
        <w:t>у</w:t>
      </w:r>
      <w:r w:rsidRPr="00B603BC">
        <w:rPr>
          <w:spacing w:val="17"/>
        </w:rPr>
        <w:t xml:space="preserve"> </w:t>
      </w:r>
      <w:r w:rsidRPr="00B603BC">
        <w:rPr>
          <w:spacing w:val="-1"/>
        </w:rPr>
        <w:t>складу</w:t>
      </w:r>
      <w:r w:rsidRPr="00B603BC">
        <w:rPr>
          <w:spacing w:val="15"/>
        </w:rPr>
        <w:t xml:space="preserve"> </w:t>
      </w:r>
      <w:r w:rsidRPr="00B603BC">
        <w:t>са</w:t>
      </w:r>
      <w:r w:rsidRPr="00B603BC">
        <w:rPr>
          <w:spacing w:val="17"/>
        </w:rPr>
        <w:t xml:space="preserve"> </w:t>
      </w:r>
      <w:r w:rsidRPr="00B603BC">
        <w:rPr>
          <w:spacing w:val="-1"/>
        </w:rPr>
        <w:t>међународно</w:t>
      </w:r>
      <w:r w:rsidRPr="00B603BC">
        <w:rPr>
          <w:spacing w:val="17"/>
        </w:rPr>
        <w:t xml:space="preserve"> </w:t>
      </w:r>
      <w:r w:rsidRPr="00B603BC">
        <w:t>прихваћеним</w:t>
      </w:r>
      <w:r w:rsidRPr="00B603BC">
        <w:rPr>
          <w:spacing w:val="17"/>
        </w:rPr>
        <w:t xml:space="preserve"> </w:t>
      </w:r>
      <w:r w:rsidRPr="00B603BC">
        <w:rPr>
          <w:spacing w:val="-1"/>
        </w:rPr>
        <w:t>циљевима</w:t>
      </w:r>
      <w:r w:rsidRPr="00B603BC">
        <w:rPr>
          <w:spacing w:val="16"/>
        </w:rPr>
        <w:t xml:space="preserve"> </w:t>
      </w:r>
      <w:r w:rsidRPr="00B603BC">
        <w:rPr>
          <w:spacing w:val="-1"/>
        </w:rPr>
        <w:t>за</w:t>
      </w:r>
      <w:r w:rsidRPr="00B603BC">
        <w:rPr>
          <w:spacing w:val="67"/>
        </w:rPr>
        <w:t xml:space="preserve"> </w:t>
      </w:r>
      <w:r w:rsidRPr="00B603BC">
        <w:rPr>
          <w:spacing w:val="-1"/>
        </w:rPr>
        <w:t>решавање</w:t>
      </w:r>
      <w:r w:rsidRPr="00B603BC">
        <w:t xml:space="preserve"> </w:t>
      </w:r>
      <w:r w:rsidRPr="00B603BC">
        <w:rPr>
          <w:spacing w:val="-1"/>
        </w:rPr>
        <w:t>положаја</w:t>
      </w:r>
      <w:r w:rsidRPr="00B603BC">
        <w:t xml:space="preserve"> </w:t>
      </w:r>
      <w:r w:rsidRPr="00B603BC">
        <w:rPr>
          <w:spacing w:val="-1"/>
        </w:rPr>
        <w:t>ове</w:t>
      </w:r>
      <w:r w:rsidRPr="00B603BC">
        <w:t xml:space="preserve"> </w:t>
      </w:r>
      <w:r w:rsidRPr="00B603BC">
        <w:rPr>
          <w:spacing w:val="-1"/>
        </w:rPr>
        <w:t>групе</w:t>
      </w:r>
      <w:r w:rsidRPr="00B603BC">
        <w:t xml:space="preserve"> </w:t>
      </w:r>
      <w:r w:rsidRPr="00B603BC">
        <w:rPr>
          <w:spacing w:val="-1"/>
        </w:rPr>
        <w:t>грађана.</w:t>
      </w:r>
    </w:p>
    <w:p w:rsidR="00157DBE" w:rsidRPr="00B603BC" w:rsidRDefault="00157DBE" w:rsidP="00937F9D">
      <w:pPr>
        <w:pStyle w:val="BodyText"/>
        <w:numPr>
          <w:ilvl w:val="0"/>
          <w:numId w:val="5"/>
        </w:numPr>
        <w:tabs>
          <w:tab w:val="left" w:pos="426"/>
          <w:tab w:val="left" w:pos="567"/>
        </w:tabs>
        <w:autoSpaceDE/>
        <w:autoSpaceDN/>
        <w:spacing w:line="276" w:lineRule="auto"/>
        <w:ind w:left="0" w:hanging="426"/>
        <w:jc w:val="both"/>
      </w:pPr>
      <w:r w:rsidRPr="00B603BC">
        <w:rPr>
          <w:spacing w:val="-1"/>
        </w:rPr>
        <w:t>Национална</w:t>
      </w:r>
      <w:r w:rsidRPr="00B603BC">
        <w:t xml:space="preserve">  </w:t>
      </w:r>
      <w:r w:rsidRPr="00B603BC">
        <w:rPr>
          <w:spacing w:val="17"/>
        </w:rPr>
        <w:t xml:space="preserve"> </w:t>
      </w:r>
      <w:r w:rsidRPr="00B603BC">
        <w:rPr>
          <w:spacing w:val="-1"/>
        </w:rPr>
        <w:t>стратегија</w:t>
      </w:r>
      <w:r w:rsidRPr="00B603BC">
        <w:t xml:space="preserve">  </w:t>
      </w:r>
      <w:r w:rsidRPr="00B603BC">
        <w:rPr>
          <w:spacing w:val="17"/>
        </w:rPr>
        <w:t xml:space="preserve"> </w:t>
      </w:r>
      <w:r w:rsidRPr="00B603BC">
        <w:t xml:space="preserve">за  </w:t>
      </w:r>
      <w:r w:rsidRPr="00B603BC">
        <w:rPr>
          <w:spacing w:val="15"/>
        </w:rPr>
        <w:t xml:space="preserve"> </w:t>
      </w:r>
      <w:r w:rsidRPr="00B603BC">
        <w:rPr>
          <w:spacing w:val="-1"/>
        </w:rPr>
        <w:t>управљање</w:t>
      </w:r>
      <w:r w:rsidRPr="00B603BC">
        <w:t xml:space="preserve">  </w:t>
      </w:r>
      <w:r w:rsidRPr="00B603BC">
        <w:rPr>
          <w:spacing w:val="17"/>
        </w:rPr>
        <w:t xml:space="preserve"> </w:t>
      </w:r>
      <w:r w:rsidRPr="00B603BC">
        <w:rPr>
          <w:spacing w:val="-1"/>
        </w:rPr>
        <w:t>миграцијама</w:t>
      </w:r>
      <w:r w:rsidRPr="00B603BC">
        <w:t xml:space="preserve">  </w:t>
      </w:r>
      <w:r w:rsidRPr="00B603BC">
        <w:rPr>
          <w:spacing w:val="15"/>
        </w:rPr>
        <w:t xml:space="preserve"> </w:t>
      </w:r>
      <w:r w:rsidRPr="00B603BC">
        <w:rPr>
          <w:spacing w:val="-1"/>
        </w:rPr>
        <w:t>дефинише</w:t>
      </w:r>
      <w:r w:rsidRPr="00B603BC">
        <w:t xml:space="preserve">  </w:t>
      </w:r>
      <w:r w:rsidRPr="00B603BC">
        <w:rPr>
          <w:spacing w:val="17"/>
        </w:rPr>
        <w:t xml:space="preserve"> </w:t>
      </w:r>
      <w:r w:rsidRPr="00B603BC">
        <w:rPr>
          <w:spacing w:val="-1"/>
        </w:rPr>
        <w:t>планско</w:t>
      </w:r>
      <w:r w:rsidRPr="00B603BC">
        <w:t xml:space="preserve">  </w:t>
      </w:r>
      <w:r w:rsidRPr="00B603BC">
        <w:rPr>
          <w:spacing w:val="17"/>
        </w:rPr>
        <w:t xml:space="preserve"> </w:t>
      </w:r>
      <w:r w:rsidRPr="00B603BC">
        <w:t xml:space="preserve">и  </w:t>
      </w:r>
      <w:r w:rsidRPr="00B603BC">
        <w:rPr>
          <w:spacing w:val="16"/>
        </w:rPr>
        <w:t xml:space="preserve"> </w:t>
      </w:r>
      <w:r w:rsidRPr="00B603BC">
        <w:rPr>
          <w:spacing w:val="-1"/>
        </w:rPr>
        <w:t>организовано</w:t>
      </w:r>
    </w:p>
    <w:p w:rsidR="00157DBE" w:rsidRPr="00B603BC" w:rsidRDefault="00254C4B" w:rsidP="00937F9D">
      <w:pPr>
        <w:pStyle w:val="BodyText"/>
        <w:tabs>
          <w:tab w:val="left" w:pos="426"/>
          <w:tab w:val="left" w:pos="567"/>
        </w:tabs>
        <w:spacing w:line="276" w:lineRule="auto"/>
        <w:ind w:right="133" w:hanging="426"/>
        <w:jc w:val="both"/>
        <w:rPr>
          <w:rFonts w:eastAsia="Arial Narrow"/>
        </w:rPr>
      </w:pPr>
      <w:r>
        <w:rPr>
          <w:spacing w:val="-1"/>
        </w:rPr>
        <w:tab/>
      </w:r>
      <w:r w:rsidR="00157DBE" w:rsidRPr="00B603BC">
        <w:rPr>
          <w:spacing w:val="-1"/>
        </w:rPr>
        <w:t>управљање</w:t>
      </w:r>
      <w:r w:rsidR="00157DBE" w:rsidRPr="00B603BC">
        <w:rPr>
          <w:spacing w:val="-3"/>
        </w:rPr>
        <w:t xml:space="preserve"> </w:t>
      </w:r>
      <w:r w:rsidR="00157DBE" w:rsidRPr="00B603BC">
        <w:rPr>
          <w:spacing w:val="-1"/>
        </w:rPr>
        <w:t>миграцијама</w:t>
      </w:r>
      <w:r w:rsidR="00157DBE" w:rsidRPr="00B603BC">
        <w:rPr>
          <w:spacing w:val="-2"/>
        </w:rPr>
        <w:t xml:space="preserve"> </w:t>
      </w:r>
      <w:r w:rsidR="00157DBE" w:rsidRPr="00B603BC">
        <w:rPr>
          <w:spacing w:val="-1"/>
        </w:rPr>
        <w:t>пружењем</w:t>
      </w:r>
      <w:r w:rsidR="00157DBE" w:rsidRPr="00B603BC">
        <w:t xml:space="preserve"> </w:t>
      </w:r>
      <w:r w:rsidR="00157DBE" w:rsidRPr="00B603BC">
        <w:rPr>
          <w:spacing w:val="-1"/>
        </w:rPr>
        <w:t>спољних</w:t>
      </w:r>
      <w:r w:rsidR="00157DBE" w:rsidRPr="00B603BC">
        <w:t xml:space="preserve"> и </w:t>
      </w:r>
      <w:r w:rsidR="00157DBE" w:rsidRPr="00B603BC">
        <w:rPr>
          <w:spacing w:val="-2"/>
        </w:rPr>
        <w:t>унутрашњих</w:t>
      </w:r>
      <w:r w:rsidR="00157DBE" w:rsidRPr="00B603BC">
        <w:t xml:space="preserve"> </w:t>
      </w:r>
      <w:r w:rsidR="00157DBE" w:rsidRPr="00B603BC">
        <w:rPr>
          <w:spacing w:val="-1"/>
        </w:rPr>
        <w:t>миграционих</w:t>
      </w:r>
      <w:r w:rsidR="00157DBE" w:rsidRPr="00B603BC">
        <w:t xml:space="preserve"> </w:t>
      </w:r>
      <w:r w:rsidR="00157DBE" w:rsidRPr="00B603BC">
        <w:rPr>
          <w:spacing w:val="-1"/>
        </w:rPr>
        <w:t>кретања,</w:t>
      </w:r>
      <w:r w:rsidR="00157DBE" w:rsidRPr="00B603BC">
        <w:t xml:space="preserve"> и</w:t>
      </w:r>
      <w:r w:rsidR="00157DBE" w:rsidRPr="00B603BC">
        <w:rPr>
          <w:spacing w:val="-3"/>
        </w:rPr>
        <w:t xml:space="preserve"> </w:t>
      </w:r>
      <w:r w:rsidR="00157DBE" w:rsidRPr="00B603BC">
        <w:rPr>
          <w:spacing w:val="-1"/>
        </w:rPr>
        <w:t>спровођење</w:t>
      </w:r>
      <w:r w:rsidR="00157DBE" w:rsidRPr="00B603BC">
        <w:rPr>
          <w:spacing w:val="93"/>
        </w:rPr>
        <w:t xml:space="preserve"> </w:t>
      </w:r>
      <w:r w:rsidR="00157DBE" w:rsidRPr="00B603BC">
        <w:rPr>
          <w:spacing w:val="-1"/>
        </w:rPr>
        <w:t>активности</w:t>
      </w:r>
      <w:r w:rsidR="00157DBE" w:rsidRPr="00B603BC">
        <w:rPr>
          <w:spacing w:val="2"/>
        </w:rPr>
        <w:t xml:space="preserve"> </w:t>
      </w:r>
      <w:r w:rsidR="00157DBE" w:rsidRPr="00B603BC">
        <w:rPr>
          <w:spacing w:val="-1"/>
        </w:rPr>
        <w:t>које</w:t>
      </w:r>
      <w:r w:rsidR="00157DBE" w:rsidRPr="00B603BC">
        <w:t xml:space="preserve"> ће </w:t>
      </w:r>
      <w:r w:rsidR="00157DBE" w:rsidRPr="00B603BC">
        <w:rPr>
          <w:spacing w:val="-1"/>
        </w:rPr>
        <w:t xml:space="preserve">довести </w:t>
      </w:r>
      <w:r w:rsidR="00157DBE" w:rsidRPr="00B603BC">
        <w:rPr>
          <w:spacing w:val="-2"/>
        </w:rPr>
        <w:t>до</w:t>
      </w:r>
      <w:r w:rsidR="00157DBE" w:rsidRPr="00B603BC">
        <w:rPr>
          <w:spacing w:val="2"/>
        </w:rPr>
        <w:t xml:space="preserve"> </w:t>
      </w:r>
      <w:r w:rsidR="00157DBE" w:rsidRPr="00B603BC">
        <w:rPr>
          <w:spacing w:val="-1"/>
        </w:rPr>
        <w:t>подстицања</w:t>
      </w:r>
      <w:r w:rsidR="00157DBE" w:rsidRPr="00B603BC">
        <w:rPr>
          <w:spacing w:val="2"/>
        </w:rPr>
        <w:t xml:space="preserve"> </w:t>
      </w:r>
      <w:r w:rsidR="00157DBE" w:rsidRPr="00B603BC">
        <w:rPr>
          <w:spacing w:val="-1"/>
        </w:rPr>
        <w:t>регуларних</w:t>
      </w:r>
      <w:r w:rsidR="00157DBE" w:rsidRPr="00B603BC">
        <w:rPr>
          <w:spacing w:val="2"/>
        </w:rPr>
        <w:t xml:space="preserve"> </w:t>
      </w:r>
      <w:r w:rsidR="00157DBE" w:rsidRPr="00B603BC">
        <w:t>и</w:t>
      </w:r>
      <w:r w:rsidR="00157DBE" w:rsidRPr="00B603BC">
        <w:rPr>
          <w:spacing w:val="-3"/>
        </w:rPr>
        <w:t xml:space="preserve"> </w:t>
      </w:r>
      <w:r w:rsidR="00157DBE" w:rsidRPr="00B603BC">
        <w:rPr>
          <w:spacing w:val="-1"/>
        </w:rPr>
        <w:t>сузбијања</w:t>
      </w:r>
      <w:r w:rsidR="00157DBE" w:rsidRPr="00B603BC">
        <w:t xml:space="preserve"> </w:t>
      </w:r>
      <w:r w:rsidR="00157DBE" w:rsidRPr="00B603BC">
        <w:rPr>
          <w:spacing w:val="-1"/>
        </w:rPr>
        <w:t>нерегуларних</w:t>
      </w:r>
      <w:r w:rsidR="00157DBE" w:rsidRPr="00B603BC">
        <w:t xml:space="preserve"> </w:t>
      </w:r>
      <w:r w:rsidR="00157DBE" w:rsidRPr="00B603BC">
        <w:rPr>
          <w:spacing w:val="-1"/>
        </w:rPr>
        <w:t>миграција,</w:t>
      </w:r>
      <w:r w:rsidR="00157DBE" w:rsidRPr="00B603BC">
        <w:t xml:space="preserve"> као и</w:t>
      </w:r>
      <w:r w:rsidR="00157DBE" w:rsidRPr="00B603BC">
        <w:rPr>
          <w:spacing w:val="79"/>
        </w:rPr>
        <w:t xml:space="preserve"> </w:t>
      </w:r>
      <w:r w:rsidR="00157DBE" w:rsidRPr="00B603BC">
        <w:rPr>
          <w:spacing w:val="-1"/>
        </w:rPr>
        <w:t>решавање</w:t>
      </w:r>
      <w:r w:rsidR="00157DBE" w:rsidRPr="00B603BC">
        <w:rPr>
          <w:spacing w:val="9"/>
        </w:rPr>
        <w:t xml:space="preserve"> </w:t>
      </w:r>
      <w:r w:rsidR="00157DBE" w:rsidRPr="00B603BC">
        <w:rPr>
          <w:spacing w:val="-1"/>
        </w:rPr>
        <w:t>проблема</w:t>
      </w:r>
      <w:r w:rsidR="00157DBE" w:rsidRPr="00B603BC">
        <w:rPr>
          <w:spacing w:val="11"/>
        </w:rPr>
        <w:t xml:space="preserve"> </w:t>
      </w:r>
      <w:r w:rsidR="00157DBE" w:rsidRPr="00B603BC">
        <w:rPr>
          <w:spacing w:val="-1"/>
        </w:rPr>
        <w:t>избеглица</w:t>
      </w:r>
      <w:r w:rsidR="00157DBE" w:rsidRPr="00B603BC">
        <w:rPr>
          <w:spacing w:val="10"/>
        </w:rPr>
        <w:t xml:space="preserve"> </w:t>
      </w:r>
      <w:r w:rsidR="00157DBE" w:rsidRPr="00B603BC">
        <w:t>и</w:t>
      </w:r>
      <w:r w:rsidR="00157DBE" w:rsidRPr="00B603BC">
        <w:rPr>
          <w:spacing w:val="9"/>
        </w:rPr>
        <w:t xml:space="preserve"> </w:t>
      </w:r>
      <w:r w:rsidR="00157DBE" w:rsidRPr="00B603BC">
        <w:rPr>
          <w:spacing w:val="-1"/>
        </w:rPr>
        <w:t>ИРЛ,</w:t>
      </w:r>
      <w:r w:rsidR="00157DBE" w:rsidRPr="00B603BC">
        <w:rPr>
          <w:spacing w:val="9"/>
        </w:rPr>
        <w:t xml:space="preserve"> </w:t>
      </w:r>
      <w:r w:rsidR="00157DBE" w:rsidRPr="00B603BC">
        <w:rPr>
          <w:spacing w:val="-1"/>
        </w:rPr>
        <w:t>ефикасан</w:t>
      </w:r>
      <w:r w:rsidR="00157DBE" w:rsidRPr="00B603BC">
        <w:rPr>
          <w:spacing w:val="10"/>
        </w:rPr>
        <w:t xml:space="preserve"> </w:t>
      </w:r>
      <w:r w:rsidR="00157DBE" w:rsidRPr="00B603BC">
        <w:t>и</w:t>
      </w:r>
      <w:r w:rsidR="00157DBE" w:rsidRPr="00B603BC">
        <w:rPr>
          <w:spacing w:val="8"/>
        </w:rPr>
        <w:t xml:space="preserve"> </w:t>
      </w:r>
      <w:r w:rsidR="00157DBE" w:rsidRPr="00B603BC">
        <w:rPr>
          <w:spacing w:val="-1"/>
        </w:rPr>
        <w:t>ефективни</w:t>
      </w:r>
      <w:r w:rsidR="00157DBE" w:rsidRPr="00B603BC">
        <w:rPr>
          <w:spacing w:val="9"/>
        </w:rPr>
        <w:t xml:space="preserve"> </w:t>
      </w:r>
      <w:r w:rsidR="00157DBE" w:rsidRPr="00B603BC">
        <w:rPr>
          <w:spacing w:val="-1"/>
        </w:rPr>
        <w:t>прихват</w:t>
      </w:r>
      <w:r w:rsidR="00157DBE" w:rsidRPr="00B603BC">
        <w:rPr>
          <w:spacing w:val="20"/>
        </w:rPr>
        <w:t xml:space="preserve"> </w:t>
      </w:r>
      <w:r w:rsidR="00157DBE" w:rsidRPr="00B603BC">
        <w:t>и</w:t>
      </w:r>
      <w:r w:rsidR="00157DBE" w:rsidRPr="00B603BC">
        <w:rPr>
          <w:spacing w:val="9"/>
        </w:rPr>
        <w:t xml:space="preserve"> </w:t>
      </w:r>
      <w:r w:rsidR="00157DBE" w:rsidRPr="00B603BC">
        <w:rPr>
          <w:spacing w:val="-1"/>
        </w:rPr>
        <w:t>одржива</w:t>
      </w:r>
      <w:r w:rsidR="00157DBE" w:rsidRPr="00B603BC">
        <w:rPr>
          <w:spacing w:val="9"/>
        </w:rPr>
        <w:t xml:space="preserve"> </w:t>
      </w:r>
      <w:r w:rsidR="00157DBE" w:rsidRPr="00B603BC">
        <w:t>социо-</w:t>
      </w:r>
      <w:r w:rsidR="00157DBE" w:rsidRPr="00B603BC">
        <w:rPr>
          <w:spacing w:val="73"/>
        </w:rPr>
        <w:t xml:space="preserve"> </w:t>
      </w:r>
      <w:r w:rsidR="00157DBE" w:rsidRPr="00B603BC">
        <w:rPr>
          <w:spacing w:val="-1"/>
        </w:rPr>
        <w:t>економска</w:t>
      </w:r>
      <w:r w:rsidR="00157DBE" w:rsidRPr="00B603BC">
        <w:rPr>
          <w:spacing w:val="-2"/>
        </w:rPr>
        <w:t xml:space="preserve"> </w:t>
      </w:r>
      <w:r w:rsidR="00157DBE" w:rsidRPr="00B603BC">
        <w:rPr>
          <w:spacing w:val="-1"/>
        </w:rPr>
        <w:t>реинтеграција</w:t>
      </w:r>
      <w:r w:rsidR="00157DBE" w:rsidRPr="00B603BC">
        <w:rPr>
          <w:spacing w:val="-2"/>
        </w:rPr>
        <w:t xml:space="preserve"> </w:t>
      </w:r>
      <w:r w:rsidR="00157DBE" w:rsidRPr="00B603BC">
        <w:rPr>
          <w:spacing w:val="-1"/>
        </w:rPr>
        <w:t>повратника</w:t>
      </w:r>
      <w:r w:rsidR="00157DBE" w:rsidRPr="00B603BC">
        <w:rPr>
          <w:spacing w:val="2"/>
        </w:rPr>
        <w:t xml:space="preserve"> </w:t>
      </w:r>
      <w:r w:rsidR="00157DBE" w:rsidRPr="00B603BC">
        <w:t>-</w:t>
      </w:r>
      <w:r w:rsidR="00157DBE" w:rsidRPr="00B603BC">
        <w:rPr>
          <w:spacing w:val="-3"/>
        </w:rPr>
        <w:t xml:space="preserve"> </w:t>
      </w:r>
      <w:r w:rsidR="00157DBE" w:rsidRPr="00B603BC">
        <w:rPr>
          <w:spacing w:val="-1"/>
        </w:rPr>
        <w:t>грађана</w:t>
      </w:r>
      <w:r w:rsidR="00157DBE" w:rsidRPr="00B603BC">
        <w:t xml:space="preserve"> </w:t>
      </w:r>
      <w:r w:rsidR="00157DBE" w:rsidRPr="00B603BC">
        <w:rPr>
          <w:spacing w:val="-1"/>
        </w:rPr>
        <w:t>Републике</w:t>
      </w:r>
      <w:r w:rsidR="00157DBE" w:rsidRPr="00B603BC">
        <w:t xml:space="preserve"> </w:t>
      </w:r>
      <w:r w:rsidR="00157DBE" w:rsidRPr="00B603BC">
        <w:rPr>
          <w:spacing w:val="-1"/>
        </w:rPr>
        <w:t>Србије</w:t>
      </w:r>
      <w:r w:rsidR="00157DBE" w:rsidRPr="00B603BC">
        <w:t xml:space="preserve"> по</w:t>
      </w:r>
      <w:r w:rsidR="00157DBE" w:rsidRPr="00B603BC">
        <w:rPr>
          <w:spacing w:val="-2"/>
        </w:rPr>
        <w:t xml:space="preserve"> </w:t>
      </w:r>
      <w:r w:rsidR="00157DBE" w:rsidRPr="00B603BC">
        <w:rPr>
          <w:spacing w:val="-1"/>
        </w:rPr>
        <w:t>споразуму</w:t>
      </w:r>
      <w:r w:rsidR="00157DBE" w:rsidRPr="00B603BC">
        <w:t xml:space="preserve"> о</w:t>
      </w:r>
      <w:r w:rsidR="00157DBE" w:rsidRPr="00B603BC">
        <w:rPr>
          <w:spacing w:val="-3"/>
        </w:rPr>
        <w:t xml:space="preserve"> </w:t>
      </w:r>
      <w:r w:rsidR="00157DBE" w:rsidRPr="00B603BC">
        <w:rPr>
          <w:spacing w:val="-1"/>
        </w:rPr>
        <w:t>реадмисији</w:t>
      </w:r>
      <w:r w:rsidR="003761AD" w:rsidRPr="00B603BC">
        <w:rPr>
          <w:spacing w:val="-1"/>
        </w:rPr>
        <w:t>.</w:t>
      </w:r>
    </w:p>
    <w:p w:rsidR="00157DBE" w:rsidRPr="00B603BC" w:rsidRDefault="00157DBE" w:rsidP="00937F9D">
      <w:pPr>
        <w:pStyle w:val="BodyText"/>
        <w:numPr>
          <w:ilvl w:val="0"/>
          <w:numId w:val="5"/>
        </w:numPr>
        <w:tabs>
          <w:tab w:val="left" w:pos="426"/>
          <w:tab w:val="left" w:pos="567"/>
        </w:tabs>
        <w:autoSpaceDE/>
        <w:autoSpaceDN/>
        <w:spacing w:line="276" w:lineRule="auto"/>
        <w:ind w:left="0" w:hanging="426"/>
      </w:pPr>
      <w:r w:rsidRPr="00B603BC">
        <w:rPr>
          <w:spacing w:val="-1"/>
        </w:rPr>
        <w:t>Национална</w:t>
      </w:r>
      <w:r w:rsidRPr="00B603BC">
        <w:t xml:space="preserve">  </w:t>
      </w:r>
      <w:r w:rsidRPr="00B603BC">
        <w:rPr>
          <w:spacing w:val="22"/>
        </w:rPr>
        <w:t xml:space="preserve"> </w:t>
      </w:r>
      <w:r w:rsidRPr="00B603BC">
        <w:rPr>
          <w:spacing w:val="-1"/>
        </w:rPr>
        <w:t>стратегија</w:t>
      </w:r>
      <w:r w:rsidRPr="00B603BC">
        <w:t xml:space="preserve">  </w:t>
      </w:r>
      <w:r w:rsidRPr="00B603BC">
        <w:rPr>
          <w:spacing w:val="20"/>
        </w:rPr>
        <w:t xml:space="preserve"> </w:t>
      </w:r>
      <w:r w:rsidRPr="00B603BC">
        <w:rPr>
          <w:spacing w:val="-1"/>
        </w:rPr>
        <w:t>реинтеграције</w:t>
      </w:r>
      <w:r w:rsidRPr="00B603BC">
        <w:t xml:space="preserve">  </w:t>
      </w:r>
      <w:r w:rsidRPr="00B603BC">
        <w:rPr>
          <w:spacing w:val="22"/>
        </w:rPr>
        <w:t xml:space="preserve"> </w:t>
      </w:r>
      <w:r w:rsidRPr="00B603BC">
        <w:rPr>
          <w:spacing w:val="-1"/>
        </w:rPr>
        <w:t>повратника</w:t>
      </w:r>
      <w:r w:rsidRPr="00B603BC">
        <w:t xml:space="preserve">  </w:t>
      </w:r>
      <w:r w:rsidRPr="00B603BC">
        <w:rPr>
          <w:spacing w:val="19"/>
        </w:rPr>
        <w:t xml:space="preserve"> </w:t>
      </w:r>
      <w:r w:rsidRPr="00B603BC">
        <w:rPr>
          <w:spacing w:val="-1"/>
        </w:rPr>
        <w:t>по</w:t>
      </w:r>
      <w:r w:rsidRPr="00B603BC">
        <w:t xml:space="preserve">  </w:t>
      </w:r>
      <w:r w:rsidRPr="00B603BC">
        <w:rPr>
          <w:spacing w:val="23"/>
        </w:rPr>
        <w:t xml:space="preserve"> </w:t>
      </w:r>
      <w:r w:rsidRPr="00B603BC">
        <w:rPr>
          <w:spacing w:val="-1"/>
        </w:rPr>
        <w:t>Споразуму</w:t>
      </w:r>
      <w:r w:rsidRPr="00B603BC">
        <w:t xml:space="preserve">  </w:t>
      </w:r>
      <w:r w:rsidRPr="00B603BC">
        <w:rPr>
          <w:spacing w:val="20"/>
        </w:rPr>
        <w:t xml:space="preserve"> </w:t>
      </w:r>
      <w:r w:rsidRPr="00B603BC">
        <w:t xml:space="preserve">о  </w:t>
      </w:r>
      <w:r w:rsidRPr="00B603BC">
        <w:rPr>
          <w:spacing w:val="22"/>
        </w:rPr>
        <w:t xml:space="preserve"> </w:t>
      </w:r>
      <w:r w:rsidRPr="00B603BC">
        <w:rPr>
          <w:spacing w:val="-1"/>
        </w:rPr>
        <w:t>реадмисији</w:t>
      </w:r>
      <w:r w:rsidRPr="00B603BC">
        <w:t xml:space="preserve">  </w:t>
      </w:r>
      <w:r w:rsidRPr="00B603BC">
        <w:rPr>
          <w:spacing w:val="22"/>
        </w:rPr>
        <w:t xml:space="preserve"> </w:t>
      </w:r>
      <w:r w:rsidRPr="00B603BC">
        <w:rPr>
          <w:spacing w:val="-1"/>
        </w:rPr>
        <w:t>утврђује</w:t>
      </w:r>
      <w:r w:rsidR="00A271A5" w:rsidRPr="00B603BC">
        <w:t xml:space="preserve">  </w:t>
      </w:r>
      <w:r w:rsidRPr="00B603BC">
        <w:rPr>
          <w:spacing w:val="-1"/>
        </w:rPr>
        <w:t>приоритетне</w:t>
      </w:r>
      <w:r w:rsidRPr="00B603BC">
        <w:rPr>
          <w:spacing w:val="36"/>
        </w:rPr>
        <w:t xml:space="preserve"> </w:t>
      </w:r>
      <w:r w:rsidRPr="00B603BC">
        <w:rPr>
          <w:spacing w:val="-1"/>
        </w:rPr>
        <w:t>области,</w:t>
      </w:r>
      <w:r w:rsidRPr="00B603BC">
        <w:rPr>
          <w:spacing w:val="35"/>
        </w:rPr>
        <w:t xml:space="preserve"> </w:t>
      </w:r>
      <w:r w:rsidRPr="00B603BC">
        <w:rPr>
          <w:spacing w:val="-1"/>
        </w:rPr>
        <w:t>као</w:t>
      </w:r>
      <w:r w:rsidRPr="00B603BC">
        <w:rPr>
          <w:spacing w:val="33"/>
        </w:rPr>
        <w:t xml:space="preserve"> </w:t>
      </w:r>
      <w:r w:rsidRPr="00B603BC">
        <w:t>што</w:t>
      </w:r>
      <w:r w:rsidRPr="00B603BC">
        <w:rPr>
          <w:spacing w:val="33"/>
        </w:rPr>
        <w:t xml:space="preserve"> </w:t>
      </w:r>
      <w:r w:rsidRPr="00B603BC">
        <w:t>су:</w:t>
      </w:r>
      <w:r w:rsidRPr="00B603BC">
        <w:rPr>
          <w:spacing w:val="36"/>
        </w:rPr>
        <w:t xml:space="preserve"> </w:t>
      </w:r>
      <w:r w:rsidRPr="00B603BC">
        <w:rPr>
          <w:spacing w:val="-1"/>
        </w:rPr>
        <w:t>издавање</w:t>
      </w:r>
      <w:r w:rsidRPr="00B603BC">
        <w:rPr>
          <w:spacing w:val="36"/>
        </w:rPr>
        <w:t xml:space="preserve"> </w:t>
      </w:r>
      <w:r w:rsidRPr="00B603BC">
        <w:rPr>
          <w:spacing w:val="-1"/>
        </w:rPr>
        <w:t>личних</w:t>
      </w:r>
      <w:r w:rsidRPr="00B603BC">
        <w:rPr>
          <w:spacing w:val="37"/>
        </w:rPr>
        <w:t xml:space="preserve"> </w:t>
      </w:r>
      <w:r w:rsidRPr="00B603BC">
        <w:rPr>
          <w:spacing w:val="-1"/>
        </w:rPr>
        <w:t>докумената,</w:t>
      </w:r>
      <w:r w:rsidRPr="00B603BC">
        <w:rPr>
          <w:spacing w:val="36"/>
        </w:rPr>
        <w:t xml:space="preserve"> </w:t>
      </w:r>
      <w:r w:rsidRPr="00B603BC">
        <w:rPr>
          <w:spacing w:val="-1"/>
        </w:rPr>
        <w:t>решавање</w:t>
      </w:r>
      <w:r w:rsidRPr="00B603BC">
        <w:rPr>
          <w:spacing w:val="33"/>
        </w:rPr>
        <w:t xml:space="preserve"> </w:t>
      </w:r>
      <w:r w:rsidRPr="00B603BC">
        <w:rPr>
          <w:spacing w:val="-1"/>
        </w:rPr>
        <w:t>питања</w:t>
      </w:r>
      <w:r w:rsidRPr="00B603BC">
        <w:rPr>
          <w:spacing w:val="35"/>
        </w:rPr>
        <w:t xml:space="preserve"> </w:t>
      </w:r>
      <w:r w:rsidRPr="00B603BC">
        <w:rPr>
          <w:spacing w:val="-1"/>
        </w:rPr>
        <w:t>смештаја,</w:t>
      </w:r>
      <w:r w:rsidRPr="00B603BC">
        <w:rPr>
          <w:spacing w:val="63"/>
        </w:rPr>
        <w:t xml:space="preserve"> </w:t>
      </w:r>
      <w:r w:rsidRPr="00B603BC">
        <w:rPr>
          <w:spacing w:val="-1"/>
        </w:rPr>
        <w:t>стварање</w:t>
      </w:r>
      <w:r w:rsidRPr="00B603BC">
        <w:rPr>
          <w:spacing w:val="9"/>
        </w:rPr>
        <w:t xml:space="preserve"> </w:t>
      </w:r>
      <w:r w:rsidRPr="00B603BC">
        <w:rPr>
          <w:spacing w:val="-1"/>
        </w:rPr>
        <w:t>могућности</w:t>
      </w:r>
      <w:r w:rsidRPr="00B603BC">
        <w:rPr>
          <w:spacing w:val="9"/>
        </w:rPr>
        <w:t xml:space="preserve"> </w:t>
      </w:r>
      <w:r w:rsidRPr="00B603BC">
        <w:rPr>
          <w:spacing w:val="-1"/>
        </w:rPr>
        <w:t>за</w:t>
      </w:r>
      <w:r w:rsidRPr="00B603BC">
        <w:rPr>
          <w:spacing w:val="10"/>
        </w:rPr>
        <w:t xml:space="preserve"> </w:t>
      </w:r>
      <w:r w:rsidRPr="00B603BC">
        <w:rPr>
          <w:spacing w:val="-1"/>
        </w:rPr>
        <w:t>запошљавање</w:t>
      </w:r>
      <w:r w:rsidRPr="00B603BC">
        <w:rPr>
          <w:spacing w:val="9"/>
        </w:rPr>
        <w:t xml:space="preserve"> </w:t>
      </w:r>
      <w:r w:rsidRPr="00B603BC">
        <w:t>и</w:t>
      </w:r>
      <w:r w:rsidRPr="00B603BC">
        <w:rPr>
          <w:spacing w:val="9"/>
        </w:rPr>
        <w:t xml:space="preserve"> </w:t>
      </w:r>
      <w:r w:rsidRPr="00B603BC">
        <w:rPr>
          <w:spacing w:val="-1"/>
        </w:rPr>
        <w:t>остваривање</w:t>
      </w:r>
      <w:r w:rsidRPr="00B603BC">
        <w:rPr>
          <w:spacing w:val="9"/>
        </w:rPr>
        <w:t xml:space="preserve"> </w:t>
      </w:r>
      <w:r w:rsidRPr="00B603BC">
        <w:rPr>
          <w:spacing w:val="-1"/>
        </w:rPr>
        <w:t>других</w:t>
      </w:r>
      <w:r w:rsidRPr="00B603BC">
        <w:rPr>
          <w:spacing w:val="10"/>
        </w:rPr>
        <w:t xml:space="preserve"> </w:t>
      </w:r>
      <w:r w:rsidRPr="00B603BC">
        <w:rPr>
          <w:spacing w:val="-1"/>
        </w:rPr>
        <w:t>права,</w:t>
      </w:r>
      <w:r w:rsidRPr="00B603BC">
        <w:rPr>
          <w:spacing w:val="10"/>
        </w:rPr>
        <w:t xml:space="preserve"> </w:t>
      </w:r>
      <w:r w:rsidRPr="00B603BC">
        <w:t>као</w:t>
      </w:r>
      <w:r w:rsidRPr="00B603BC">
        <w:rPr>
          <w:spacing w:val="7"/>
        </w:rPr>
        <w:t xml:space="preserve"> </w:t>
      </w:r>
      <w:r w:rsidRPr="00B603BC">
        <w:rPr>
          <w:spacing w:val="-1"/>
        </w:rPr>
        <w:t>што</w:t>
      </w:r>
      <w:r w:rsidRPr="00B603BC">
        <w:rPr>
          <w:spacing w:val="7"/>
        </w:rPr>
        <w:t xml:space="preserve"> </w:t>
      </w:r>
      <w:r w:rsidRPr="00B603BC">
        <w:t>су</w:t>
      </w:r>
      <w:r w:rsidRPr="00B603BC">
        <w:rPr>
          <w:spacing w:val="10"/>
        </w:rPr>
        <w:t xml:space="preserve"> </w:t>
      </w:r>
      <w:r w:rsidRPr="00B603BC">
        <w:rPr>
          <w:spacing w:val="-1"/>
        </w:rPr>
        <w:t>права</w:t>
      </w:r>
      <w:r w:rsidRPr="00B603BC">
        <w:rPr>
          <w:spacing w:val="10"/>
        </w:rPr>
        <w:t xml:space="preserve"> </w:t>
      </w:r>
      <w:r w:rsidRPr="00B603BC">
        <w:rPr>
          <w:spacing w:val="3"/>
        </w:rPr>
        <w:t>на</w:t>
      </w:r>
      <w:r w:rsidRPr="00B603BC">
        <w:rPr>
          <w:spacing w:val="57"/>
        </w:rPr>
        <w:t xml:space="preserve"> </w:t>
      </w:r>
      <w:r w:rsidRPr="00B603BC">
        <w:rPr>
          <w:spacing w:val="-1"/>
        </w:rPr>
        <w:t>здравствену</w:t>
      </w:r>
      <w:r w:rsidRPr="00B603BC">
        <w:rPr>
          <w:spacing w:val="-2"/>
        </w:rPr>
        <w:t xml:space="preserve"> </w:t>
      </w:r>
      <w:r w:rsidRPr="00B603BC">
        <w:rPr>
          <w:spacing w:val="-1"/>
        </w:rPr>
        <w:t>заштиту,</w:t>
      </w:r>
      <w:r w:rsidRPr="00B603BC">
        <w:t xml:space="preserve"> </w:t>
      </w:r>
      <w:r w:rsidRPr="00B603BC">
        <w:rPr>
          <w:spacing w:val="-1"/>
        </w:rPr>
        <w:t>образовање,</w:t>
      </w:r>
      <w:r w:rsidRPr="00B603BC">
        <w:t xml:space="preserve">  </w:t>
      </w:r>
      <w:r w:rsidRPr="00B603BC">
        <w:rPr>
          <w:spacing w:val="-1"/>
        </w:rPr>
        <w:t>социјалну</w:t>
      </w:r>
      <w:r w:rsidRPr="00B603BC">
        <w:rPr>
          <w:spacing w:val="-2"/>
        </w:rPr>
        <w:t xml:space="preserve"> </w:t>
      </w:r>
      <w:r w:rsidRPr="00B603BC">
        <w:rPr>
          <w:spacing w:val="-1"/>
        </w:rPr>
        <w:t>заштиту</w:t>
      </w:r>
      <w:r w:rsidRPr="00B603BC">
        <w:rPr>
          <w:spacing w:val="3"/>
        </w:rPr>
        <w:t xml:space="preserve"> </w:t>
      </w:r>
      <w:r w:rsidRPr="00B603BC">
        <w:t>и</w:t>
      </w:r>
      <w:r w:rsidRPr="00B603BC">
        <w:rPr>
          <w:spacing w:val="-3"/>
        </w:rPr>
        <w:t xml:space="preserve"> </w:t>
      </w:r>
      <w:r w:rsidRPr="00B603BC">
        <w:rPr>
          <w:spacing w:val="-1"/>
        </w:rPr>
        <w:t>породично-правну</w:t>
      </w:r>
      <w:r w:rsidRPr="00B603BC">
        <w:rPr>
          <w:spacing w:val="-2"/>
        </w:rPr>
        <w:t xml:space="preserve"> </w:t>
      </w:r>
      <w:r w:rsidRPr="00B603BC">
        <w:rPr>
          <w:spacing w:val="-1"/>
        </w:rPr>
        <w:t>заштиту,</w:t>
      </w:r>
      <w:r w:rsidRPr="00B603BC">
        <w:rPr>
          <w:spacing w:val="-3"/>
        </w:rPr>
        <w:t xml:space="preserve"> </w:t>
      </w:r>
      <w:r w:rsidRPr="00B603BC">
        <w:t>итд.</w:t>
      </w:r>
    </w:p>
    <w:p w:rsidR="00157DBE" w:rsidRPr="00B603BC" w:rsidRDefault="00157DBE" w:rsidP="00937F9D">
      <w:pPr>
        <w:pStyle w:val="BodyText"/>
        <w:numPr>
          <w:ilvl w:val="0"/>
          <w:numId w:val="5"/>
        </w:numPr>
        <w:tabs>
          <w:tab w:val="left" w:pos="426"/>
          <w:tab w:val="left" w:pos="567"/>
        </w:tabs>
        <w:autoSpaceDE/>
        <w:autoSpaceDN/>
        <w:spacing w:line="276" w:lineRule="auto"/>
        <w:ind w:left="0" w:hanging="426"/>
      </w:pPr>
      <w:r w:rsidRPr="00B603BC">
        <w:rPr>
          <w:spacing w:val="-1"/>
        </w:rPr>
        <w:t>План</w:t>
      </w:r>
      <w:r w:rsidRPr="00B603BC">
        <w:rPr>
          <w:spacing w:val="43"/>
        </w:rPr>
        <w:t xml:space="preserve"> </w:t>
      </w:r>
      <w:r w:rsidRPr="00B603BC">
        <w:rPr>
          <w:spacing w:val="-1"/>
        </w:rPr>
        <w:t>реаговања</w:t>
      </w:r>
      <w:r w:rsidRPr="00B603BC">
        <w:rPr>
          <w:spacing w:val="43"/>
        </w:rPr>
        <w:t xml:space="preserve"> </w:t>
      </w:r>
      <w:r w:rsidRPr="00B603BC">
        <w:t>у</w:t>
      </w:r>
      <w:r w:rsidRPr="00B603BC">
        <w:rPr>
          <w:spacing w:val="43"/>
        </w:rPr>
        <w:t xml:space="preserve"> </w:t>
      </w:r>
      <w:r w:rsidRPr="00B603BC">
        <w:rPr>
          <w:spacing w:val="-1"/>
        </w:rPr>
        <w:t>случају</w:t>
      </w:r>
      <w:r w:rsidRPr="00B603BC">
        <w:rPr>
          <w:spacing w:val="43"/>
        </w:rPr>
        <w:t xml:space="preserve"> </w:t>
      </w:r>
      <w:r w:rsidRPr="00B603BC">
        <w:rPr>
          <w:spacing w:val="-1"/>
        </w:rPr>
        <w:t>повећаног</w:t>
      </w:r>
      <w:r w:rsidRPr="00B603BC">
        <w:rPr>
          <w:spacing w:val="44"/>
        </w:rPr>
        <w:t xml:space="preserve"> </w:t>
      </w:r>
      <w:r w:rsidRPr="00B603BC">
        <w:rPr>
          <w:spacing w:val="-1"/>
        </w:rPr>
        <w:t>прилива</w:t>
      </w:r>
      <w:r w:rsidRPr="00B603BC">
        <w:rPr>
          <w:spacing w:val="43"/>
        </w:rPr>
        <w:t xml:space="preserve"> </w:t>
      </w:r>
      <w:r w:rsidRPr="00B603BC">
        <w:rPr>
          <w:spacing w:val="-1"/>
        </w:rPr>
        <w:t>миграната</w:t>
      </w:r>
      <w:r w:rsidRPr="00B603BC">
        <w:rPr>
          <w:spacing w:val="44"/>
        </w:rPr>
        <w:t xml:space="preserve"> </w:t>
      </w:r>
      <w:r w:rsidRPr="00B603BC">
        <w:t>са</w:t>
      </w:r>
      <w:r w:rsidRPr="00B603BC">
        <w:rPr>
          <w:spacing w:val="43"/>
        </w:rPr>
        <w:t xml:space="preserve"> </w:t>
      </w:r>
      <w:r w:rsidRPr="00B603BC">
        <w:rPr>
          <w:spacing w:val="-1"/>
        </w:rPr>
        <w:t>проценом</w:t>
      </w:r>
      <w:r w:rsidRPr="00B603BC">
        <w:rPr>
          <w:spacing w:val="43"/>
        </w:rPr>
        <w:t xml:space="preserve"> </w:t>
      </w:r>
      <w:r w:rsidRPr="00B603BC">
        <w:rPr>
          <w:spacing w:val="-1"/>
        </w:rPr>
        <w:t>потреба</w:t>
      </w:r>
      <w:r w:rsidRPr="00B603BC">
        <w:rPr>
          <w:spacing w:val="42"/>
        </w:rPr>
        <w:t xml:space="preserve"> </w:t>
      </w:r>
      <w:r w:rsidRPr="00B603BC">
        <w:rPr>
          <w:spacing w:val="-1"/>
        </w:rPr>
        <w:t>који</w:t>
      </w:r>
      <w:r w:rsidRPr="00B603BC">
        <w:rPr>
          <w:spacing w:val="43"/>
        </w:rPr>
        <w:t xml:space="preserve"> </w:t>
      </w:r>
      <w:r w:rsidRPr="00B603BC">
        <w:t>је</w:t>
      </w:r>
      <w:r w:rsidRPr="00B603BC">
        <w:rPr>
          <w:spacing w:val="43"/>
        </w:rPr>
        <w:t xml:space="preserve"> </w:t>
      </w:r>
      <w:r w:rsidRPr="00B603BC">
        <w:rPr>
          <w:spacing w:val="-1"/>
        </w:rPr>
        <w:t>Влада</w:t>
      </w:r>
      <w:r w:rsidR="00A271A5" w:rsidRPr="00B603BC">
        <w:t xml:space="preserve"> </w:t>
      </w:r>
      <w:r w:rsidRPr="00B603BC">
        <w:rPr>
          <w:spacing w:val="-1"/>
        </w:rPr>
        <w:t>Републике</w:t>
      </w:r>
      <w:r w:rsidRPr="00B603BC">
        <w:rPr>
          <w:spacing w:val="2"/>
        </w:rPr>
        <w:t xml:space="preserve"> </w:t>
      </w:r>
      <w:r w:rsidRPr="00B603BC">
        <w:rPr>
          <w:spacing w:val="-1"/>
        </w:rPr>
        <w:t>Србије</w:t>
      </w:r>
      <w:r w:rsidRPr="00B603BC">
        <w:t xml:space="preserve"> </w:t>
      </w:r>
      <w:r w:rsidRPr="00B603BC">
        <w:rPr>
          <w:spacing w:val="-1"/>
        </w:rPr>
        <w:t>усвојила</w:t>
      </w:r>
      <w:r w:rsidRPr="00B603BC">
        <w:rPr>
          <w:spacing w:val="2"/>
        </w:rPr>
        <w:t xml:space="preserve"> </w:t>
      </w:r>
      <w:r w:rsidRPr="00B603BC">
        <w:rPr>
          <w:spacing w:val="-1"/>
        </w:rPr>
        <w:t>почетком</w:t>
      </w:r>
      <w:r w:rsidRPr="00B603BC">
        <w:t xml:space="preserve"> </w:t>
      </w:r>
      <w:r w:rsidRPr="00B603BC">
        <w:rPr>
          <w:spacing w:val="-1"/>
        </w:rPr>
        <w:t>септембра</w:t>
      </w:r>
      <w:r w:rsidRPr="00B603BC">
        <w:rPr>
          <w:spacing w:val="2"/>
        </w:rPr>
        <w:t xml:space="preserve"> </w:t>
      </w:r>
      <w:r w:rsidRPr="00B603BC">
        <w:rPr>
          <w:spacing w:val="-1"/>
        </w:rPr>
        <w:t>2015.</w:t>
      </w:r>
      <w:r w:rsidRPr="00B603BC">
        <w:rPr>
          <w:spacing w:val="2"/>
        </w:rPr>
        <w:t xml:space="preserve"> </w:t>
      </w:r>
      <w:r w:rsidRPr="00B603BC">
        <w:rPr>
          <w:spacing w:val="-1"/>
        </w:rPr>
        <w:t>године</w:t>
      </w:r>
      <w:r w:rsidRPr="00B603BC">
        <w:rPr>
          <w:spacing w:val="3"/>
        </w:rPr>
        <w:t xml:space="preserve"> </w:t>
      </w:r>
      <w:r w:rsidRPr="00B603BC">
        <w:t>и</w:t>
      </w:r>
      <w:r w:rsidRPr="00B603BC">
        <w:rPr>
          <w:spacing w:val="2"/>
        </w:rPr>
        <w:t xml:space="preserve"> </w:t>
      </w:r>
      <w:r w:rsidRPr="00B603BC">
        <w:rPr>
          <w:spacing w:val="-1"/>
        </w:rPr>
        <w:t>обавезе</w:t>
      </w:r>
      <w:r w:rsidRPr="00B603BC">
        <w:rPr>
          <w:spacing w:val="2"/>
        </w:rPr>
        <w:t xml:space="preserve"> </w:t>
      </w:r>
      <w:r w:rsidRPr="00B603BC">
        <w:t>и улогу</w:t>
      </w:r>
      <w:r w:rsidRPr="00B603BC">
        <w:rPr>
          <w:spacing w:val="2"/>
        </w:rPr>
        <w:t xml:space="preserve"> </w:t>
      </w:r>
      <w:r w:rsidRPr="00B603BC">
        <w:rPr>
          <w:spacing w:val="-1"/>
        </w:rPr>
        <w:t>јединица</w:t>
      </w:r>
      <w:r w:rsidRPr="00B603BC">
        <w:rPr>
          <w:spacing w:val="2"/>
        </w:rPr>
        <w:t xml:space="preserve"> </w:t>
      </w:r>
      <w:r w:rsidRPr="00B603BC">
        <w:rPr>
          <w:spacing w:val="-1"/>
        </w:rPr>
        <w:t>локалне</w:t>
      </w:r>
      <w:r w:rsidRPr="00B603BC">
        <w:rPr>
          <w:spacing w:val="85"/>
        </w:rPr>
        <w:t xml:space="preserve"> </w:t>
      </w:r>
      <w:r w:rsidRPr="00B603BC">
        <w:rPr>
          <w:spacing w:val="-1"/>
        </w:rPr>
        <w:t>самоуправе</w:t>
      </w:r>
      <w:r w:rsidRPr="00B603BC">
        <w:rPr>
          <w:spacing w:val="-2"/>
        </w:rPr>
        <w:t xml:space="preserve"> </w:t>
      </w:r>
      <w:r w:rsidRPr="00B603BC">
        <w:t xml:space="preserve">у </w:t>
      </w:r>
      <w:r w:rsidRPr="00B603BC">
        <w:rPr>
          <w:spacing w:val="-1"/>
        </w:rPr>
        <w:t>смислу</w:t>
      </w:r>
      <w:r w:rsidRPr="00B603BC">
        <w:rPr>
          <w:spacing w:val="2"/>
        </w:rPr>
        <w:t xml:space="preserve"> </w:t>
      </w:r>
      <w:r w:rsidRPr="00B603BC">
        <w:rPr>
          <w:spacing w:val="-1"/>
        </w:rPr>
        <w:t>управљања</w:t>
      </w:r>
      <w:r w:rsidRPr="00B603BC">
        <w:t xml:space="preserve"> </w:t>
      </w:r>
      <w:r w:rsidRPr="00B603BC">
        <w:rPr>
          <w:spacing w:val="-1"/>
        </w:rPr>
        <w:t>миграцијама</w:t>
      </w:r>
      <w:r w:rsidRPr="00B603BC">
        <w:rPr>
          <w:spacing w:val="-2"/>
        </w:rPr>
        <w:t xml:space="preserve"> </w:t>
      </w:r>
      <w:r w:rsidRPr="00B603BC">
        <w:t>на</w:t>
      </w:r>
      <w:r w:rsidRPr="00B603BC">
        <w:rPr>
          <w:spacing w:val="-3"/>
        </w:rPr>
        <w:t xml:space="preserve"> </w:t>
      </w:r>
      <w:r w:rsidRPr="00B603BC">
        <w:rPr>
          <w:spacing w:val="-1"/>
        </w:rPr>
        <w:t>својој</w:t>
      </w:r>
      <w:r w:rsidRPr="00B603BC">
        <w:rPr>
          <w:spacing w:val="-2"/>
        </w:rPr>
        <w:t xml:space="preserve"> </w:t>
      </w:r>
      <w:r w:rsidRPr="00B603BC">
        <w:rPr>
          <w:spacing w:val="-1"/>
        </w:rPr>
        <w:t>територији.</w:t>
      </w:r>
    </w:p>
    <w:p w:rsidR="00157DBE" w:rsidRPr="00B603BC" w:rsidRDefault="00157DBE" w:rsidP="00937F9D">
      <w:pPr>
        <w:pStyle w:val="BodyText"/>
        <w:numPr>
          <w:ilvl w:val="0"/>
          <w:numId w:val="5"/>
        </w:numPr>
        <w:tabs>
          <w:tab w:val="left" w:pos="426"/>
          <w:tab w:val="left" w:pos="567"/>
        </w:tabs>
        <w:autoSpaceDE/>
        <w:autoSpaceDN/>
        <w:spacing w:line="276" w:lineRule="auto"/>
        <w:ind w:left="0" w:hanging="426"/>
      </w:pPr>
      <w:r w:rsidRPr="00B603BC">
        <w:rPr>
          <w:spacing w:val="-1"/>
        </w:rPr>
        <w:t>Остале</w:t>
      </w:r>
      <w:r w:rsidRPr="00B603BC">
        <w:rPr>
          <w:spacing w:val="28"/>
        </w:rPr>
        <w:t xml:space="preserve"> </w:t>
      </w:r>
      <w:r w:rsidRPr="00B603BC">
        <w:rPr>
          <w:spacing w:val="-1"/>
        </w:rPr>
        <w:t>наведене</w:t>
      </w:r>
      <w:r w:rsidRPr="00B603BC">
        <w:rPr>
          <w:spacing w:val="28"/>
        </w:rPr>
        <w:t xml:space="preserve"> </w:t>
      </w:r>
      <w:r w:rsidRPr="00B603BC">
        <w:rPr>
          <w:spacing w:val="-1"/>
        </w:rPr>
        <w:t>националне</w:t>
      </w:r>
      <w:r w:rsidRPr="00B603BC">
        <w:rPr>
          <w:spacing w:val="28"/>
        </w:rPr>
        <w:t xml:space="preserve"> </w:t>
      </w:r>
      <w:r w:rsidRPr="00B603BC">
        <w:rPr>
          <w:spacing w:val="-1"/>
        </w:rPr>
        <w:t>стратегије</w:t>
      </w:r>
      <w:r w:rsidRPr="00B603BC">
        <w:rPr>
          <w:spacing w:val="29"/>
        </w:rPr>
        <w:t xml:space="preserve"> </w:t>
      </w:r>
      <w:r w:rsidRPr="00B603BC">
        <w:rPr>
          <w:spacing w:val="-1"/>
        </w:rPr>
        <w:t>пружају</w:t>
      </w:r>
      <w:r w:rsidRPr="00B603BC">
        <w:rPr>
          <w:spacing w:val="29"/>
        </w:rPr>
        <w:t xml:space="preserve"> </w:t>
      </w:r>
      <w:r w:rsidRPr="00B603BC">
        <w:rPr>
          <w:spacing w:val="-1"/>
        </w:rPr>
        <w:t>основу</w:t>
      </w:r>
      <w:r w:rsidRPr="00B603BC">
        <w:rPr>
          <w:spacing w:val="31"/>
        </w:rPr>
        <w:t xml:space="preserve"> </w:t>
      </w:r>
      <w:r w:rsidRPr="00B603BC">
        <w:t>и</w:t>
      </w:r>
      <w:r w:rsidRPr="00B603BC">
        <w:rPr>
          <w:spacing w:val="31"/>
        </w:rPr>
        <w:t xml:space="preserve"> </w:t>
      </w:r>
      <w:r w:rsidRPr="00B603BC">
        <w:rPr>
          <w:spacing w:val="-1"/>
        </w:rPr>
        <w:t>дају</w:t>
      </w:r>
      <w:r w:rsidRPr="00B603BC">
        <w:rPr>
          <w:spacing w:val="29"/>
        </w:rPr>
        <w:t xml:space="preserve"> </w:t>
      </w:r>
      <w:r w:rsidRPr="00B603BC">
        <w:rPr>
          <w:spacing w:val="-1"/>
        </w:rPr>
        <w:t>смернице</w:t>
      </w:r>
      <w:r w:rsidRPr="00B603BC">
        <w:rPr>
          <w:spacing w:val="28"/>
        </w:rPr>
        <w:t xml:space="preserve"> </w:t>
      </w:r>
      <w:r w:rsidRPr="00B603BC">
        <w:t>за</w:t>
      </w:r>
      <w:r w:rsidRPr="00B603BC">
        <w:rPr>
          <w:spacing w:val="31"/>
        </w:rPr>
        <w:t xml:space="preserve"> </w:t>
      </w:r>
      <w:r w:rsidRPr="00B603BC">
        <w:rPr>
          <w:spacing w:val="-1"/>
        </w:rPr>
        <w:t>развијање</w:t>
      </w:r>
      <w:r w:rsidRPr="00B603BC">
        <w:rPr>
          <w:spacing w:val="30"/>
        </w:rPr>
        <w:t xml:space="preserve"> </w:t>
      </w:r>
      <w:r w:rsidRPr="00B603BC">
        <w:rPr>
          <w:spacing w:val="-1"/>
        </w:rPr>
        <w:t>мера</w:t>
      </w:r>
      <w:r w:rsidRPr="00B603BC">
        <w:rPr>
          <w:spacing w:val="31"/>
        </w:rPr>
        <w:t xml:space="preserve"> </w:t>
      </w:r>
      <w:r w:rsidRPr="00B603BC">
        <w:t>и</w:t>
      </w:r>
      <w:r w:rsidR="00A271A5" w:rsidRPr="00B603BC">
        <w:t xml:space="preserve"> </w:t>
      </w:r>
      <w:r w:rsidRPr="00B603BC">
        <w:t>акција</w:t>
      </w:r>
      <w:r w:rsidRPr="00B603BC">
        <w:rPr>
          <w:spacing w:val="36"/>
        </w:rPr>
        <w:t xml:space="preserve"> </w:t>
      </w:r>
      <w:r w:rsidRPr="00B603BC">
        <w:t>у</w:t>
      </w:r>
      <w:r w:rsidRPr="00B603BC">
        <w:rPr>
          <w:spacing w:val="33"/>
        </w:rPr>
        <w:t xml:space="preserve"> </w:t>
      </w:r>
      <w:r w:rsidRPr="00B603BC">
        <w:rPr>
          <w:spacing w:val="-1"/>
        </w:rPr>
        <w:t>области</w:t>
      </w:r>
      <w:r w:rsidRPr="00B603BC">
        <w:rPr>
          <w:spacing w:val="35"/>
        </w:rPr>
        <w:t xml:space="preserve"> </w:t>
      </w:r>
      <w:r w:rsidRPr="00B603BC">
        <w:rPr>
          <w:spacing w:val="-1"/>
        </w:rPr>
        <w:t>локалне</w:t>
      </w:r>
      <w:r w:rsidRPr="00B603BC">
        <w:rPr>
          <w:spacing w:val="36"/>
        </w:rPr>
        <w:t xml:space="preserve"> </w:t>
      </w:r>
      <w:r w:rsidRPr="00B603BC">
        <w:rPr>
          <w:spacing w:val="-1"/>
        </w:rPr>
        <w:t>интеграције</w:t>
      </w:r>
      <w:r w:rsidRPr="00B603BC">
        <w:rPr>
          <w:spacing w:val="36"/>
        </w:rPr>
        <w:t xml:space="preserve"> </w:t>
      </w:r>
      <w:r w:rsidRPr="00B603BC">
        <w:rPr>
          <w:spacing w:val="-1"/>
        </w:rPr>
        <w:t>избеглих,</w:t>
      </w:r>
      <w:r w:rsidRPr="00B603BC">
        <w:rPr>
          <w:spacing w:val="36"/>
        </w:rPr>
        <w:t xml:space="preserve"> </w:t>
      </w:r>
      <w:r w:rsidRPr="00B603BC">
        <w:rPr>
          <w:spacing w:val="-1"/>
        </w:rPr>
        <w:t>ИРЛ</w:t>
      </w:r>
      <w:r w:rsidRPr="00B603BC">
        <w:rPr>
          <w:spacing w:val="37"/>
        </w:rPr>
        <w:t xml:space="preserve"> </w:t>
      </w:r>
      <w:r w:rsidRPr="00B603BC">
        <w:t>и</w:t>
      </w:r>
      <w:r w:rsidRPr="00B603BC">
        <w:rPr>
          <w:spacing w:val="33"/>
        </w:rPr>
        <w:t xml:space="preserve"> </w:t>
      </w:r>
      <w:r w:rsidRPr="00B603BC">
        <w:rPr>
          <w:spacing w:val="-1"/>
        </w:rPr>
        <w:t>повратника</w:t>
      </w:r>
      <w:r w:rsidRPr="00B603BC">
        <w:rPr>
          <w:spacing w:val="33"/>
        </w:rPr>
        <w:t xml:space="preserve"> </w:t>
      </w:r>
      <w:r w:rsidRPr="00B603BC">
        <w:rPr>
          <w:spacing w:val="-1"/>
        </w:rPr>
        <w:t>којима</w:t>
      </w:r>
      <w:r w:rsidRPr="00B603BC">
        <w:rPr>
          <w:spacing w:val="36"/>
        </w:rPr>
        <w:t xml:space="preserve"> </w:t>
      </w:r>
      <w:r w:rsidRPr="00B603BC">
        <w:t>се</w:t>
      </w:r>
      <w:r w:rsidRPr="00B603BC">
        <w:rPr>
          <w:spacing w:val="33"/>
        </w:rPr>
        <w:t xml:space="preserve"> </w:t>
      </w:r>
      <w:r w:rsidRPr="00B603BC">
        <w:rPr>
          <w:spacing w:val="-1"/>
        </w:rPr>
        <w:t>може</w:t>
      </w:r>
      <w:r w:rsidRPr="00B603BC">
        <w:rPr>
          <w:spacing w:val="36"/>
        </w:rPr>
        <w:t xml:space="preserve"> </w:t>
      </w:r>
      <w:r w:rsidRPr="00B603BC">
        <w:rPr>
          <w:spacing w:val="-1"/>
        </w:rPr>
        <w:t>допринети</w:t>
      </w:r>
      <w:r w:rsidRPr="00B603BC">
        <w:rPr>
          <w:spacing w:val="69"/>
        </w:rPr>
        <w:t xml:space="preserve"> </w:t>
      </w:r>
      <w:r w:rsidRPr="00B603BC">
        <w:rPr>
          <w:spacing w:val="-1"/>
        </w:rPr>
        <w:t>унапређењу</w:t>
      </w:r>
      <w:r w:rsidRPr="00B603BC">
        <w:rPr>
          <w:spacing w:val="-2"/>
        </w:rPr>
        <w:t xml:space="preserve"> </w:t>
      </w:r>
      <w:r w:rsidRPr="00B603BC">
        <w:rPr>
          <w:spacing w:val="-1"/>
        </w:rPr>
        <w:t>њиховог</w:t>
      </w:r>
      <w:r w:rsidRPr="00B603BC">
        <w:rPr>
          <w:spacing w:val="1"/>
        </w:rPr>
        <w:t xml:space="preserve"> </w:t>
      </w:r>
      <w:r w:rsidRPr="00B603BC">
        <w:rPr>
          <w:spacing w:val="-1"/>
        </w:rPr>
        <w:t>животног</w:t>
      </w:r>
      <w:r w:rsidRPr="00B603BC">
        <w:rPr>
          <w:spacing w:val="1"/>
        </w:rPr>
        <w:t xml:space="preserve"> </w:t>
      </w:r>
      <w:r w:rsidRPr="00B603BC">
        <w:rPr>
          <w:spacing w:val="-1"/>
        </w:rPr>
        <w:t>стандарда</w:t>
      </w:r>
      <w:r w:rsidRPr="00B603BC">
        <w:rPr>
          <w:spacing w:val="-3"/>
        </w:rPr>
        <w:t xml:space="preserve"> </w:t>
      </w:r>
      <w:r w:rsidRPr="00B603BC">
        <w:t xml:space="preserve">и </w:t>
      </w:r>
      <w:r w:rsidRPr="00B603BC">
        <w:rPr>
          <w:spacing w:val="-1"/>
        </w:rPr>
        <w:t>укупног</w:t>
      </w:r>
      <w:r w:rsidRPr="00B603BC">
        <w:rPr>
          <w:spacing w:val="1"/>
        </w:rPr>
        <w:t xml:space="preserve"> </w:t>
      </w:r>
      <w:r w:rsidRPr="00B603BC">
        <w:rPr>
          <w:spacing w:val="-1"/>
        </w:rPr>
        <w:t>друштвеног</w:t>
      </w:r>
      <w:r w:rsidRPr="00B603BC">
        <w:rPr>
          <w:spacing w:val="1"/>
        </w:rPr>
        <w:t xml:space="preserve"> </w:t>
      </w:r>
      <w:r w:rsidRPr="00B603BC">
        <w:rPr>
          <w:spacing w:val="-1"/>
        </w:rPr>
        <w:t>положаја.</w:t>
      </w:r>
    </w:p>
    <w:p w:rsidR="00157DBE" w:rsidRPr="00B603BC" w:rsidRDefault="00157DBE" w:rsidP="00937F9D">
      <w:pPr>
        <w:pStyle w:val="BodyText"/>
        <w:numPr>
          <w:ilvl w:val="0"/>
          <w:numId w:val="5"/>
        </w:numPr>
        <w:tabs>
          <w:tab w:val="left" w:pos="426"/>
          <w:tab w:val="left" w:pos="567"/>
        </w:tabs>
        <w:autoSpaceDE/>
        <w:autoSpaceDN/>
        <w:spacing w:line="276" w:lineRule="auto"/>
        <w:ind w:left="0" w:hanging="426"/>
      </w:pPr>
      <w:r w:rsidRPr="00B603BC">
        <w:rPr>
          <w:spacing w:val="-1"/>
        </w:rPr>
        <w:t>Локална</w:t>
      </w:r>
      <w:r w:rsidRPr="00B603BC">
        <w:t xml:space="preserve"> </w:t>
      </w:r>
      <w:r w:rsidRPr="00B603BC">
        <w:rPr>
          <w:spacing w:val="12"/>
        </w:rPr>
        <w:t xml:space="preserve"> </w:t>
      </w:r>
      <w:r w:rsidRPr="00B603BC">
        <w:rPr>
          <w:spacing w:val="-1"/>
        </w:rPr>
        <w:t>стратешка</w:t>
      </w:r>
      <w:r w:rsidRPr="00B603BC">
        <w:t xml:space="preserve"> </w:t>
      </w:r>
      <w:r w:rsidRPr="00B603BC">
        <w:rPr>
          <w:spacing w:val="14"/>
        </w:rPr>
        <w:t xml:space="preserve"> </w:t>
      </w:r>
      <w:r w:rsidRPr="00B603BC">
        <w:rPr>
          <w:spacing w:val="-1"/>
        </w:rPr>
        <w:t>документа</w:t>
      </w:r>
      <w:r w:rsidRPr="00B603BC">
        <w:t xml:space="preserve"> </w:t>
      </w:r>
      <w:r w:rsidRPr="00B603BC">
        <w:rPr>
          <w:spacing w:val="14"/>
        </w:rPr>
        <w:t xml:space="preserve"> </w:t>
      </w:r>
      <w:r w:rsidRPr="00B603BC">
        <w:rPr>
          <w:spacing w:val="-1"/>
        </w:rPr>
        <w:t>Општине</w:t>
      </w:r>
      <w:r w:rsidRPr="00B603BC">
        <w:t xml:space="preserve"> </w:t>
      </w:r>
      <w:r w:rsidRPr="00B603BC">
        <w:rPr>
          <w:spacing w:val="13"/>
        </w:rPr>
        <w:t xml:space="preserve"> </w:t>
      </w:r>
      <w:r w:rsidRPr="00B603BC">
        <w:rPr>
          <w:spacing w:val="-1"/>
        </w:rPr>
        <w:t>указују</w:t>
      </w:r>
      <w:r w:rsidRPr="00B603BC">
        <w:t xml:space="preserve"> </w:t>
      </w:r>
      <w:r w:rsidRPr="00B603BC">
        <w:rPr>
          <w:spacing w:val="13"/>
        </w:rPr>
        <w:t xml:space="preserve"> </w:t>
      </w:r>
      <w:r w:rsidRPr="00B603BC">
        <w:t xml:space="preserve">на </w:t>
      </w:r>
      <w:r w:rsidRPr="00B603BC">
        <w:rPr>
          <w:spacing w:val="12"/>
        </w:rPr>
        <w:t xml:space="preserve"> </w:t>
      </w:r>
      <w:r w:rsidRPr="00B603BC">
        <w:rPr>
          <w:spacing w:val="-1"/>
        </w:rPr>
        <w:t>проблем</w:t>
      </w:r>
      <w:r w:rsidRPr="00B603BC">
        <w:t xml:space="preserve"> </w:t>
      </w:r>
      <w:r w:rsidRPr="00B603BC">
        <w:rPr>
          <w:spacing w:val="14"/>
        </w:rPr>
        <w:t xml:space="preserve"> </w:t>
      </w:r>
      <w:r w:rsidRPr="00B603BC">
        <w:rPr>
          <w:spacing w:val="-1"/>
        </w:rPr>
        <w:t>избеглих,</w:t>
      </w:r>
      <w:r w:rsidRPr="00B603BC">
        <w:t xml:space="preserve"> </w:t>
      </w:r>
      <w:r w:rsidRPr="00B603BC">
        <w:rPr>
          <w:spacing w:val="12"/>
        </w:rPr>
        <w:t xml:space="preserve"> </w:t>
      </w:r>
      <w:r w:rsidRPr="00B603BC">
        <w:rPr>
          <w:spacing w:val="-1"/>
        </w:rPr>
        <w:t>ИРЛ</w:t>
      </w:r>
      <w:r w:rsidRPr="00B603BC">
        <w:t xml:space="preserve"> </w:t>
      </w:r>
      <w:r w:rsidRPr="00B603BC">
        <w:rPr>
          <w:spacing w:val="13"/>
        </w:rPr>
        <w:t xml:space="preserve"> </w:t>
      </w:r>
      <w:r w:rsidRPr="00B603BC">
        <w:t xml:space="preserve">и </w:t>
      </w:r>
      <w:r w:rsidRPr="00B603BC">
        <w:rPr>
          <w:spacing w:val="11"/>
        </w:rPr>
        <w:t xml:space="preserve"> </w:t>
      </w:r>
      <w:r w:rsidRPr="00B603BC">
        <w:rPr>
          <w:spacing w:val="-1"/>
        </w:rPr>
        <w:t>повратника</w:t>
      </w:r>
      <w:r w:rsidRPr="00B603BC">
        <w:t xml:space="preserve"> </w:t>
      </w:r>
      <w:r w:rsidRPr="00B603BC">
        <w:rPr>
          <w:spacing w:val="11"/>
        </w:rPr>
        <w:t xml:space="preserve"> </w:t>
      </w:r>
      <w:r w:rsidRPr="00B603BC">
        <w:t>у</w:t>
      </w:r>
      <w:r w:rsidR="00EA7D1C">
        <w:t xml:space="preserve">  </w:t>
      </w:r>
      <w:r w:rsidR="00EA7D1C">
        <w:rPr>
          <w:spacing w:val="-1"/>
        </w:rPr>
        <w:t>о</w:t>
      </w:r>
      <w:r w:rsidRPr="00EA7D1C">
        <w:rPr>
          <w:spacing w:val="-1"/>
        </w:rPr>
        <w:t>пштини</w:t>
      </w:r>
      <w:r w:rsidRPr="00B603BC">
        <w:t xml:space="preserve"> </w:t>
      </w:r>
      <w:r w:rsidR="00A271A5" w:rsidRPr="00EA7D1C">
        <w:rPr>
          <w:spacing w:val="-1"/>
        </w:rPr>
        <w:t xml:space="preserve"> Врбас</w:t>
      </w:r>
      <w:r w:rsidRPr="00EA7D1C">
        <w:rPr>
          <w:spacing w:val="1"/>
        </w:rPr>
        <w:t xml:space="preserve"> </w:t>
      </w:r>
      <w:r w:rsidRPr="00B603BC">
        <w:t>као и</w:t>
      </w:r>
      <w:r w:rsidRPr="00EA7D1C">
        <w:rPr>
          <w:spacing w:val="-3"/>
        </w:rPr>
        <w:t xml:space="preserve"> </w:t>
      </w:r>
      <w:r w:rsidRPr="00EA7D1C">
        <w:rPr>
          <w:spacing w:val="-1"/>
        </w:rPr>
        <w:t>начин</w:t>
      </w:r>
      <w:r w:rsidRPr="00B603BC">
        <w:t xml:space="preserve"> </w:t>
      </w:r>
      <w:r w:rsidRPr="00EA7D1C">
        <w:rPr>
          <w:spacing w:val="-1"/>
        </w:rPr>
        <w:t>њихове</w:t>
      </w:r>
      <w:r w:rsidRPr="00B603BC">
        <w:t xml:space="preserve"> </w:t>
      </w:r>
      <w:r w:rsidRPr="00EA7D1C">
        <w:rPr>
          <w:spacing w:val="-1"/>
        </w:rPr>
        <w:t>интеграције</w:t>
      </w:r>
      <w:r w:rsidRPr="00B603BC">
        <w:t xml:space="preserve"> у </w:t>
      </w:r>
      <w:r w:rsidRPr="00EA7D1C">
        <w:rPr>
          <w:spacing w:val="-1"/>
        </w:rPr>
        <w:t>локалну</w:t>
      </w:r>
      <w:r w:rsidRPr="00EA7D1C">
        <w:rPr>
          <w:spacing w:val="-2"/>
        </w:rPr>
        <w:t xml:space="preserve"> </w:t>
      </w:r>
      <w:r w:rsidRPr="00EA7D1C">
        <w:rPr>
          <w:spacing w:val="-1"/>
        </w:rPr>
        <w:t>заједницу.</w:t>
      </w:r>
    </w:p>
    <w:p w:rsidR="007255F9" w:rsidRPr="00EA7D1C" w:rsidRDefault="00157DBE" w:rsidP="00937F9D">
      <w:pPr>
        <w:pStyle w:val="BodyText"/>
        <w:numPr>
          <w:ilvl w:val="0"/>
          <w:numId w:val="5"/>
        </w:numPr>
        <w:tabs>
          <w:tab w:val="left" w:pos="426"/>
          <w:tab w:val="left" w:pos="567"/>
        </w:tabs>
        <w:autoSpaceDE/>
        <w:autoSpaceDN/>
        <w:spacing w:line="276" w:lineRule="auto"/>
        <w:ind w:left="0" w:hanging="426"/>
      </w:pPr>
      <w:r w:rsidRPr="00B603BC">
        <w:rPr>
          <w:spacing w:val="-1"/>
        </w:rPr>
        <w:t>Програми</w:t>
      </w:r>
      <w:r w:rsidRPr="00B603BC">
        <w:rPr>
          <w:spacing w:val="26"/>
        </w:rPr>
        <w:t xml:space="preserve"> </w:t>
      </w:r>
      <w:r w:rsidRPr="00B603BC">
        <w:t>и</w:t>
      </w:r>
      <w:r w:rsidRPr="00B603BC">
        <w:rPr>
          <w:spacing w:val="23"/>
        </w:rPr>
        <w:t xml:space="preserve"> </w:t>
      </w:r>
      <w:r w:rsidRPr="00B603BC">
        <w:rPr>
          <w:spacing w:val="-1"/>
        </w:rPr>
        <w:t>пројекти</w:t>
      </w:r>
      <w:r w:rsidRPr="00B603BC">
        <w:rPr>
          <w:spacing w:val="23"/>
        </w:rPr>
        <w:t xml:space="preserve"> </w:t>
      </w:r>
      <w:r w:rsidRPr="00B603BC">
        <w:t>за</w:t>
      </w:r>
      <w:r w:rsidRPr="00B603BC">
        <w:rPr>
          <w:spacing w:val="26"/>
        </w:rPr>
        <w:t xml:space="preserve"> </w:t>
      </w:r>
      <w:r w:rsidRPr="00B603BC">
        <w:rPr>
          <w:spacing w:val="-1"/>
        </w:rPr>
        <w:t>избегле</w:t>
      </w:r>
      <w:r w:rsidRPr="00B603BC">
        <w:t xml:space="preserve">  </w:t>
      </w:r>
      <w:r w:rsidRPr="00B603BC">
        <w:rPr>
          <w:spacing w:val="2"/>
        </w:rPr>
        <w:t xml:space="preserve"> </w:t>
      </w:r>
      <w:r w:rsidRPr="00B603BC">
        <w:t>и</w:t>
      </w:r>
      <w:r w:rsidRPr="00B603BC">
        <w:rPr>
          <w:spacing w:val="25"/>
        </w:rPr>
        <w:t xml:space="preserve"> </w:t>
      </w:r>
      <w:r w:rsidRPr="00B603BC">
        <w:rPr>
          <w:spacing w:val="-2"/>
        </w:rPr>
        <w:t>ИРЛ</w:t>
      </w:r>
      <w:r w:rsidRPr="00B603BC">
        <w:rPr>
          <w:spacing w:val="27"/>
        </w:rPr>
        <w:t xml:space="preserve"> </w:t>
      </w:r>
      <w:r w:rsidRPr="00B603BC">
        <w:t>који</w:t>
      </w:r>
      <w:r w:rsidRPr="00B603BC">
        <w:rPr>
          <w:spacing w:val="23"/>
        </w:rPr>
        <w:t xml:space="preserve"> </w:t>
      </w:r>
      <w:r w:rsidRPr="00B603BC">
        <w:t>су</w:t>
      </w:r>
      <w:r w:rsidRPr="00B603BC">
        <w:rPr>
          <w:spacing w:val="26"/>
        </w:rPr>
        <w:t xml:space="preserve"> </w:t>
      </w:r>
      <w:r w:rsidRPr="00B603BC">
        <w:t>до</w:t>
      </w:r>
      <w:r w:rsidRPr="00B603BC">
        <w:rPr>
          <w:spacing w:val="24"/>
        </w:rPr>
        <w:t xml:space="preserve"> </w:t>
      </w:r>
      <w:r w:rsidRPr="00B603BC">
        <w:rPr>
          <w:spacing w:val="-1"/>
        </w:rPr>
        <w:t>сада</w:t>
      </w:r>
      <w:r w:rsidRPr="00B603BC">
        <w:rPr>
          <w:spacing w:val="26"/>
        </w:rPr>
        <w:t xml:space="preserve"> </w:t>
      </w:r>
      <w:r w:rsidRPr="00B603BC">
        <w:rPr>
          <w:spacing w:val="-1"/>
        </w:rPr>
        <w:t>реализовани,</w:t>
      </w:r>
      <w:r w:rsidRPr="00B603BC">
        <w:rPr>
          <w:spacing w:val="27"/>
        </w:rPr>
        <w:t xml:space="preserve"> </w:t>
      </w:r>
      <w:r w:rsidRPr="00B603BC">
        <w:t>као</w:t>
      </w:r>
      <w:r w:rsidRPr="00B603BC">
        <w:rPr>
          <w:spacing w:val="26"/>
        </w:rPr>
        <w:t xml:space="preserve"> </w:t>
      </w:r>
      <w:r w:rsidRPr="00B603BC">
        <w:t>и</w:t>
      </w:r>
      <w:r w:rsidRPr="00B603BC">
        <w:rPr>
          <w:spacing w:val="33"/>
        </w:rPr>
        <w:t xml:space="preserve"> </w:t>
      </w:r>
      <w:r w:rsidRPr="00B603BC">
        <w:rPr>
          <w:spacing w:val="-1"/>
        </w:rPr>
        <w:t>они</w:t>
      </w:r>
      <w:r w:rsidRPr="00B603BC">
        <w:rPr>
          <w:spacing w:val="25"/>
        </w:rPr>
        <w:t xml:space="preserve"> </w:t>
      </w:r>
      <w:r w:rsidRPr="00B603BC">
        <w:rPr>
          <w:spacing w:val="-1"/>
        </w:rPr>
        <w:t>који</w:t>
      </w:r>
      <w:r w:rsidRPr="00B603BC">
        <w:rPr>
          <w:spacing w:val="25"/>
        </w:rPr>
        <w:t xml:space="preserve"> </w:t>
      </w:r>
      <w:r w:rsidRPr="00B603BC">
        <w:t>су</w:t>
      </w:r>
      <w:r w:rsidRPr="00B603BC">
        <w:rPr>
          <w:spacing w:val="24"/>
        </w:rPr>
        <w:t xml:space="preserve"> </w:t>
      </w:r>
      <w:r w:rsidRPr="00B603BC">
        <w:t>у</w:t>
      </w:r>
      <w:r w:rsidRPr="00B603BC">
        <w:rPr>
          <w:spacing w:val="26"/>
        </w:rPr>
        <w:t xml:space="preserve"> </w:t>
      </w:r>
      <w:r w:rsidRPr="00B603BC">
        <w:rPr>
          <w:spacing w:val="-1"/>
        </w:rPr>
        <w:t>току,</w:t>
      </w:r>
      <w:r w:rsidR="00254C4B">
        <w:t xml:space="preserve"> </w:t>
      </w:r>
      <w:r w:rsidR="00254C4B">
        <w:rPr>
          <w:spacing w:val="-1"/>
        </w:rPr>
        <w:t>б</w:t>
      </w:r>
      <w:r w:rsidRPr="00254C4B">
        <w:rPr>
          <w:spacing w:val="-1"/>
        </w:rPr>
        <w:t>авили</w:t>
      </w:r>
      <w:r w:rsidRPr="00254C4B">
        <w:rPr>
          <w:spacing w:val="16"/>
        </w:rPr>
        <w:t xml:space="preserve"> </w:t>
      </w:r>
      <w:r w:rsidRPr="00B603BC">
        <w:t>су</w:t>
      </w:r>
      <w:r w:rsidRPr="00254C4B">
        <w:rPr>
          <w:spacing w:val="17"/>
        </w:rPr>
        <w:t xml:space="preserve"> </w:t>
      </w:r>
      <w:r w:rsidRPr="00B603BC">
        <w:t>се</w:t>
      </w:r>
      <w:r w:rsidRPr="00254C4B">
        <w:rPr>
          <w:spacing w:val="14"/>
        </w:rPr>
        <w:t xml:space="preserve"> </w:t>
      </w:r>
      <w:r w:rsidRPr="00254C4B">
        <w:rPr>
          <w:spacing w:val="-1"/>
        </w:rPr>
        <w:t>решавањем</w:t>
      </w:r>
      <w:r w:rsidRPr="00254C4B">
        <w:rPr>
          <w:spacing w:val="15"/>
        </w:rPr>
        <w:t xml:space="preserve"> </w:t>
      </w:r>
      <w:r w:rsidRPr="00254C4B">
        <w:rPr>
          <w:spacing w:val="-1"/>
        </w:rPr>
        <w:t>следећих</w:t>
      </w:r>
      <w:r w:rsidRPr="00254C4B">
        <w:rPr>
          <w:spacing w:val="17"/>
        </w:rPr>
        <w:t xml:space="preserve"> </w:t>
      </w:r>
      <w:r w:rsidRPr="00254C4B">
        <w:rPr>
          <w:spacing w:val="-1"/>
        </w:rPr>
        <w:t>питања:</w:t>
      </w:r>
      <w:r w:rsidRPr="00254C4B">
        <w:rPr>
          <w:spacing w:val="17"/>
        </w:rPr>
        <w:t xml:space="preserve"> </w:t>
      </w:r>
      <w:r w:rsidRPr="00254C4B">
        <w:rPr>
          <w:spacing w:val="-1"/>
        </w:rPr>
        <w:t>становање,</w:t>
      </w:r>
      <w:r w:rsidRPr="00254C4B">
        <w:rPr>
          <w:spacing w:val="16"/>
        </w:rPr>
        <w:t xml:space="preserve"> </w:t>
      </w:r>
      <w:r w:rsidRPr="00254C4B">
        <w:rPr>
          <w:spacing w:val="-1"/>
        </w:rPr>
        <w:t>економско</w:t>
      </w:r>
      <w:r w:rsidRPr="00254C4B">
        <w:rPr>
          <w:spacing w:val="17"/>
        </w:rPr>
        <w:t xml:space="preserve"> </w:t>
      </w:r>
      <w:r w:rsidRPr="00254C4B">
        <w:rPr>
          <w:spacing w:val="-1"/>
        </w:rPr>
        <w:t>оснаживање,</w:t>
      </w:r>
      <w:r w:rsidRPr="00254C4B">
        <w:rPr>
          <w:spacing w:val="22"/>
        </w:rPr>
        <w:t xml:space="preserve"> </w:t>
      </w:r>
      <w:r w:rsidRPr="00254C4B">
        <w:rPr>
          <w:spacing w:val="-1"/>
        </w:rPr>
        <w:t>социјална</w:t>
      </w:r>
      <w:r w:rsidRPr="00254C4B">
        <w:rPr>
          <w:spacing w:val="77"/>
        </w:rPr>
        <w:t xml:space="preserve"> </w:t>
      </w:r>
      <w:r w:rsidRPr="00254C4B">
        <w:rPr>
          <w:spacing w:val="-1"/>
        </w:rPr>
        <w:t>заштита</w:t>
      </w:r>
      <w:r w:rsidRPr="00254C4B">
        <w:rPr>
          <w:spacing w:val="26"/>
        </w:rPr>
        <w:t xml:space="preserve"> </w:t>
      </w:r>
      <w:r w:rsidRPr="00254C4B">
        <w:rPr>
          <w:spacing w:val="-1"/>
        </w:rPr>
        <w:t>најугроженијих,</w:t>
      </w:r>
      <w:r w:rsidRPr="00254C4B">
        <w:rPr>
          <w:spacing w:val="28"/>
        </w:rPr>
        <w:t xml:space="preserve"> </w:t>
      </w:r>
      <w:r w:rsidRPr="00254C4B">
        <w:rPr>
          <w:spacing w:val="-1"/>
        </w:rPr>
        <w:t>лична</w:t>
      </w:r>
      <w:r w:rsidRPr="00254C4B">
        <w:rPr>
          <w:spacing w:val="26"/>
        </w:rPr>
        <w:t xml:space="preserve"> </w:t>
      </w:r>
      <w:r w:rsidRPr="00254C4B">
        <w:rPr>
          <w:spacing w:val="-1"/>
        </w:rPr>
        <w:t>документација</w:t>
      </w:r>
      <w:r w:rsidRPr="00254C4B">
        <w:rPr>
          <w:spacing w:val="26"/>
        </w:rPr>
        <w:t xml:space="preserve"> </w:t>
      </w:r>
      <w:r w:rsidRPr="00B603BC">
        <w:t>и</w:t>
      </w:r>
      <w:r w:rsidRPr="00254C4B">
        <w:rPr>
          <w:spacing w:val="27"/>
        </w:rPr>
        <w:t xml:space="preserve"> </w:t>
      </w:r>
      <w:r w:rsidRPr="00254C4B">
        <w:rPr>
          <w:spacing w:val="-1"/>
        </w:rPr>
        <w:t>правна</w:t>
      </w:r>
      <w:r w:rsidRPr="00254C4B">
        <w:rPr>
          <w:spacing w:val="26"/>
        </w:rPr>
        <w:t xml:space="preserve"> </w:t>
      </w:r>
      <w:r w:rsidRPr="00254C4B">
        <w:rPr>
          <w:spacing w:val="-1"/>
        </w:rPr>
        <w:t>подршка.</w:t>
      </w:r>
      <w:r w:rsidRPr="00254C4B">
        <w:rPr>
          <w:spacing w:val="27"/>
        </w:rPr>
        <w:t xml:space="preserve"> </w:t>
      </w:r>
      <w:r w:rsidRPr="00B603BC">
        <w:t>Ови</w:t>
      </w:r>
      <w:r w:rsidRPr="00254C4B">
        <w:rPr>
          <w:spacing w:val="25"/>
        </w:rPr>
        <w:t xml:space="preserve"> </w:t>
      </w:r>
      <w:r w:rsidRPr="00254C4B">
        <w:rPr>
          <w:spacing w:val="-1"/>
        </w:rPr>
        <w:t>програми</w:t>
      </w:r>
      <w:r w:rsidRPr="00254C4B">
        <w:rPr>
          <w:spacing w:val="26"/>
        </w:rPr>
        <w:t xml:space="preserve"> </w:t>
      </w:r>
      <w:r w:rsidRPr="00B603BC">
        <w:t>и</w:t>
      </w:r>
      <w:r w:rsidRPr="00254C4B">
        <w:rPr>
          <w:spacing w:val="25"/>
        </w:rPr>
        <w:t xml:space="preserve"> </w:t>
      </w:r>
      <w:r w:rsidRPr="00254C4B">
        <w:rPr>
          <w:spacing w:val="-1"/>
        </w:rPr>
        <w:t>пројекти</w:t>
      </w:r>
      <w:r w:rsidRPr="00254C4B">
        <w:rPr>
          <w:spacing w:val="25"/>
        </w:rPr>
        <w:t xml:space="preserve"> </w:t>
      </w:r>
      <w:r w:rsidRPr="00B603BC">
        <w:t>дају</w:t>
      </w:r>
      <w:r w:rsidRPr="00254C4B">
        <w:rPr>
          <w:spacing w:val="67"/>
        </w:rPr>
        <w:t xml:space="preserve"> </w:t>
      </w:r>
      <w:r w:rsidRPr="00B603BC">
        <w:t>директиве</w:t>
      </w:r>
      <w:r w:rsidRPr="00254C4B">
        <w:rPr>
          <w:spacing w:val="-3"/>
        </w:rPr>
        <w:t xml:space="preserve"> </w:t>
      </w:r>
      <w:r w:rsidRPr="00B603BC">
        <w:t>и за</w:t>
      </w:r>
      <w:r w:rsidRPr="00254C4B">
        <w:rPr>
          <w:spacing w:val="-3"/>
        </w:rPr>
        <w:t xml:space="preserve"> </w:t>
      </w:r>
      <w:r w:rsidRPr="00254C4B">
        <w:rPr>
          <w:spacing w:val="-1"/>
        </w:rPr>
        <w:t>будући</w:t>
      </w:r>
      <w:r w:rsidRPr="00B603BC">
        <w:t xml:space="preserve"> рад</w:t>
      </w:r>
      <w:r w:rsidRPr="00254C4B">
        <w:rPr>
          <w:spacing w:val="-3"/>
        </w:rPr>
        <w:t xml:space="preserve"> </w:t>
      </w:r>
      <w:r w:rsidRPr="00254C4B">
        <w:rPr>
          <w:spacing w:val="-1"/>
        </w:rPr>
        <w:t>на</w:t>
      </w:r>
      <w:r w:rsidRPr="00B603BC">
        <w:t xml:space="preserve"> </w:t>
      </w:r>
      <w:r w:rsidRPr="00254C4B">
        <w:rPr>
          <w:spacing w:val="-1"/>
        </w:rPr>
        <w:t>унапређењу</w:t>
      </w:r>
      <w:r w:rsidRPr="00B603BC">
        <w:t xml:space="preserve"> </w:t>
      </w:r>
      <w:r w:rsidRPr="00254C4B">
        <w:rPr>
          <w:spacing w:val="-1"/>
        </w:rPr>
        <w:t>положаја</w:t>
      </w:r>
      <w:r w:rsidRPr="00B603BC">
        <w:t xml:space="preserve"> </w:t>
      </w:r>
      <w:r w:rsidRPr="00254C4B">
        <w:rPr>
          <w:spacing w:val="-1"/>
        </w:rPr>
        <w:t>избеглих</w:t>
      </w:r>
      <w:r w:rsidRPr="00B603BC">
        <w:t xml:space="preserve"> и </w:t>
      </w:r>
      <w:r w:rsidRPr="00254C4B">
        <w:rPr>
          <w:spacing w:val="-1"/>
        </w:rPr>
        <w:t>интерно</w:t>
      </w:r>
      <w:r w:rsidRPr="00254C4B">
        <w:rPr>
          <w:spacing w:val="-3"/>
        </w:rPr>
        <w:t xml:space="preserve"> </w:t>
      </w:r>
      <w:r w:rsidRPr="00254C4B">
        <w:rPr>
          <w:spacing w:val="-1"/>
        </w:rPr>
        <w:t>расељених</w:t>
      </w:r>
      <w:r w:rsidRPr="00254C4B">
        <w:rPr>
          <w:spacing w:val="-2"/>
        </w:rPr>
        <w:t xml:space="preserve"> </w:t>
      </w:r>
      <w:r w:rsidRPr="00254C4B">
        <w:rPr>
          <w:spacing w:val="-1"/>
        </w:rPr>
        <w:t>лица</w:t>
      </w:r>
    </w:p>
    <w:p w:rsidR="00937F9D" w:rsidRDefault="00937F9D" w:rsidP="00937F9D">
      <w:pPr>
        <w:pStyle w:val="BodyText"/>
        <w:rPr>
          <w:b/>
          <w:spacing w:val="-56"/>
          <w:sz w:val="28"/>
          <w:szCs w:val="28"/>
          <w:u w:val="single" w:color="000000"/>
        </w:rPr>
      </w:pPr>
    </w:p>
    <w:p w:rsidR="00C51241" w:rsidRDefault="00C51241" w:rsidP="00937F9D">
      <w:pPr>
        <w:pStyle w:val="BodyText"/>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C51241" w:rsidRDefault="00C51241" w:rsidP="00721BCA">
      <w:pPr>
        <w:pStyle w:val="BodyText"/>
        <w:jc w:val="center"/>
        <w:rPr>
          <w:b/>
          <w:spacing w:val="-56"/>
          <w:sz w:val="28"/>
          <w:szCs w:val="28"/>
          <w:u w:val="single" w:color="000000"/>
        </w:rPr>
      </w:pPr>
    </w:p>
    <w:p w:rsidR="004E688B" w:rsidRDefault="004E688B" w:rsidP="00721BCA">
      <w:pPr>
        <w:pStyle w:val="BodyText"/>
        <w:jc w:val="center"/>
        <w:rPr>
          <w:b/>
          <w:spacing w:val="-56"/>
          <w:sz w:val="28"/>
          <w:szCs w:val="28"/>
          <w:u w:val="single" w:color="000000"/>
        </w:rPr>
      </w:pPr>
    </w:p>
    <w:p w:rsidR="004E688B" w:rsidRDefault="004E688B"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D15E3F" w:rsidRDefault="00D15E3F" w:rsidP="00721BCA">
      <w:pPr>
        <w:pStyle w:val="BodyText"/>
        <w:jc w:val="center"/>
        <w:rPr>
          <w:b/>
          <w:spacing w:val="-1"/>
          <w:sz w:val="28"/>
          <w:szCs w:val="28"/>
          <w:u w:val="single" w:color="000000"/>
        </w:rPr>
      </w:pPr>
    </w:p>
    <w:p w:rsidR="00D15E3F" w:rsidRDefault="00D15E3F" w:rsidP="00721BCA">
      <w:pPr>
        <w:pStyle w:val="BodyText"/>
        <w:jc w:val="center"/>
        <w:rPr>
          <w:b/>
          <w:spacing w:val="-1"/>
          <w:sz w:val="28"/>
          <w:szCs w:val="28"/>
          <w:u w:val="single" w:color="000000"/>
        </w:rPr>
      </w:pPr>
    </w:p>
    <w:p w:rsidR="00D15E3F" w:rsidRDefault="00D15E3F" w:rsidP="00721BCA">
      <w:pPr>
        <w:pStyle w:val="BodyText"/>
        <w:jc w:val="center"/>
        <w:rPr>
          <w:b/>
          <w:spacing w:val="-1"/>
          <w:sz w:val="28"/>
          <w:szCs w:val="28"/>
          <w:u w:val="single" w:color="000000"/>
        </w:rPr>
      </w:pPr>
    </w:p>
    <w:p w:rsidR="00D15E3F" w:rsidRPr="00D15E3F" w:rsidRDefault="00D15E3F"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4E688B" w:rsidRDefault="004E688B" w:rsidP="00721BCA">
      <w:pPr>
        <w:pStyle w:val="BodyText"/>
        <w:jc w:val="center"/>
        <w:rPr>
          <w:b/>
          <w:spacing w:val="-1"/>
          <w:sz w:val="28"/>
          <w:szCs w:val="28"/>
          <w:u w:val="single" w:color="000000"/>
        </w:rPr>
      </w:pPr>
    </w:p>
    <w:p w:rsidR="00157DBE" w:rsidRPr="00EA7D1C" w:rsidRDefault="00157DBE" w:rsidP="00721BCA">
      <w:pPr>
        <w:pStyle w:val="BodyText"/>
        <w:jc w:val="center"/>
        <w:rPr>
          <w:b/>
          <w:sz w:val="28"/>
          <w:szCs w:val="28"/>
        </w:rPr>
      </w:pPr>
      <w:r w:rsidRPr="00EA7D1C">
        <w:rPr>
          <w:b/>
          <w:spacing w:val="-1"/>
          <w:sz w:val="28"/>
          <w:szCs w:val="28"/>
          <w:u w:val="single" w:color="000000"/>
        </w:rPr>
        <w:t>Ан</w:t>
      </w:r>
      <w:r w:rsidRPr="00EA7D1C">
        <w:rPr>
          <w:b/>
          <w:sz w:val="28"/>
          <w:szCs w:val="28"/>
          <w:u w:val="single" w:color="000000"/>
        </w:rPr>
        <w:t>ализ</w:t>
      </w:r>
      <w:r w:rsidRPr="00EA7D1C">
        <w:rPr>
          <w:b/>
          <w:spacing w:val="-50"/>
          <w:sz w:val="28"/>
          <w:szCs w:val="28"/>
          <w:u w:val="single" w:color="000000"/>
        </w:rPr>
        <w:t xml:space="preserve"> </w:t>
      </w:r>
      <w:r w:rsidRPr="00EA7D1C">
        <w:rPr>
          <w:b/>
          <w:sz w:val="28"/>
          <w:szCs w:val="28"/>
          <w:u w:val="single" w:color="000000"/>
        </w:rPr>
        <w:t>а</w:t>
      </w:r>
      <w:r w:rsidRPr="00EA7D1C">
        <w:rPr>
          <w:b/>
          <w:spacing w:val="-2"/>
          <w:sz w:val="28"/>
          <w:szCs w:val="28"/>
          <w:u w:val="single" w:color="000000"/>
        </w:rPr>
        <w:t xml:space="preserve"> </w:t>
      </w:r>
      <w:r w:rsidRPr="00EA7D1C">
        <w:rPr>
          <w:b/>
          <w:spacing w:val="-1"/>
          <w:sz w:val="28"/>
          <w:szCs w:val="28"/>
          <w:u w:val="single" w:color="000000"/>
        </w:rPr>
        <w:t>ст</w:t>
      </w:r>
      <w:r w:rsidRPr="00EA7D1C">
        <w:rPr>
          <w:b/>
          <w:sz w:val="28"/>
          <w:szCs w:val="28"/>
          <w:u w:val="single" w:color="000000"/>
        </w:rPr>
        <w:t xml:space="preserve">ања </w:t>
      </w:r>
      <w:r w:rsidRPr="00EA7D1C">
        <w:rPr>
          <w:b/>
          <w:spacing w:val="-2"/>
          <w:sz w:val="28"/>
          <w:szCs w:val="28"/>
          <w:u w:val="single" w:color="000000"/>
        </w:rPr>
        <w:t>(S</w:t>
      </w:r>
      <w:r w:rsidRPr="00EA7D1C">
        <w:rPr>
          <w:b/>
          <w:i/>
          <w:spacing w:val="-2"/>
          <w:sz w:val="28"/>
          <w:szCs w:val="28"/>
          <w:u w:val="single" w:color="000000"/>
        </w:rPr>
        <w:t>W</w:t>
      </w:r>
      <w:r w:rsidRPr="00EA7D1C">
        <w:rPr>
          <w:b/>
          <w:spacing w:val="-2"/>
          <w:sz w:val="28"/>
          <w:szCs w:val="28"/>
          <w:u w:val="single" w:color="000000"/>
        </w:rPr>
        <w:t>OT),</w:t>
      </w:r>
    </w:p>
    <w:p w:rsidR="00157DBE" w:rsidRPr="00B603BC" w:rsidRDefault="00157DBE" w:rsidP="00937F9D">
      <w:pPr>
        <w:spacing w:before="1"/>
        <w:rPr>
          <w:rFonts w:ascii="Times New Roman" w:eastAsia="Arial Narrow"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78"/>
        <w:gridCol w:w="4046"/>
        <w:gridCol w:w="4093"/>
      </w:tblGrid>
      <w:tr w:rsidR="00157DBE" w:rsidRPr="00C51241" w:rsidTr="006B7DF4">
        <w:trPr>
          <w:trHeight w:hRule="exact" w:val="420"/>
          <w:jc w:val="center"/>
        </w:trPr>
        <w:tc>
          <w:tcPr>
            <w:tcW w:w="4424" w:type="dxa"/>
            <w:gridSpan w:val="2"/>
            <w:shd w:val="clear" w:color="auto" w:fill="F8F8F8"/>
          </w:tcPr>
          <w:p w:rsidR="00157DBE" w:rsidRPr="00C51241" w:rsidRDefault="00157DBE" w:rsidP="006B7DF4">
            <w:pPr>
              <w:pStyle w:val="TableParagraph"/>
              <w:spacing w:line="226" w:lineRule="exact"/>
              <w:jc w:val="center"/>
              <w:rPr>
                <w:rFonts w:ascii="Times New Roman" w:eastAsia="Arial Narrow" w:hAnsi="Times New Roman" w:cs="Times New Roman"/>
                <w:sz w:val="24"/>
                <w:szCs w:val="24"/>
              </w:rPr>
            </w:pPr>
            <w:r w:rsidRPr="00C51241">
              <w:rPr>
                <w:rFonts w:ascii="Times New Roman" w:hAnsi="Times New Roman" w:cs="Times New Roman"/>
                <w:spacing w:val="-1"/>
                <w:sz w:val="24"/>
                <w:szCs w:val="24"/>
              </w:rPr>
              <w:t>СНАГЕ</w:t>
            </w:r>
          </w:p>
        </w:tc>
        <w:tc>
          <w:tcPr>
            <w:tcW w:w="4093" w:type="dxa"/>
            <w:shd w:val="clear" w:color="auto" w:fill="F8F8F8"/>
          </w:tcPr>
          <w:p w:rsidR="00157DBE" w:rsidRPr="00C51241" w:rsidRDefault="00157DBE" w:rsidP="006B7DF4">
            <w:pPr>
              <w:pStyle w:val="TableParagraph"/>
              <w:spacing w:line="226" w:lineRule="exact"/>
              <w:ind w:right="2"/>
              <w:jc w:val="center"/>
              <w:rPr>
                <w:rFonts w:ascii="Times New Roman" w:eastAsia="Arial Narrow" w:hAnsi="Times New Roman" w:cs="Times New Roman"/>
                <w:sz w:val="24"/>
                <w:szCs w:val="24"/>
              </w:rPr>
            </w:pPr>
            <w:r w:rsidRPr="00C51241">
              <w:rPr>
                <w:rFonts w:ascii="Times New Roman" w:hAnsi="Times New Roman" w:cs="Times New Roman"/>
                <w:sz w:val="24"/>
                <w:szCs w:val="24"/>
              </w:rPr>
              <w:t>СЛАБОСТИ</w:t>
            </w:r>
          </w:p>
        </w:tc>
      </w:tr>
      <w:tr w:rsidR="00157DBE" w:rsidRPr="00C51241" w:rsidTr="006B7DF4">
        <w:trPr>
          <w:trHeight w:hRule="exact" w:val="78"/>
          <w:jc w:val="center"/>
        </w:trPr>
        <w:tc>
          <w:tcPr>
            <w:tcW w:w="378" w:type="dxa"/>
            <w:shd w:val="clear" w:color="auto" w:fill="F8F8F8"/>
          </w:tcPr>
          <w:p w:rsidR="00157DBE" w:rsidRPr="00C51241" w:rsidRDefault="00157DBE" w:rsidP="00937F9D">
            <w:pPr>
              <w:rPr>
                <w:rFonts w:ascii="Times New Roman" w:hAnsi="Times New Roman"/>
                <w:sz w:val="24"/>
                <w:szCs w:val="24"/>
              </w:rPr>
            </w:pPr>
          </w:p>
        </w:tc>
        <w:tc>
          <w:tcPr>
            <w:tcW w:w="4046" w:type="dxa"/>
            <w:vMerge w:val="restart"/>
          </w:tcPr>
          <w:p w:rsidR="00157DBE" w:rsidRPr="004E688B" w:rsidRDefault="00157DBE" w:rsidP="004E688B">
            <w:pPr>
              <w:spacing w:after="0" w:line="240" w:lineRule="auto"/>
              <w:rPr>
                <w:rFonts w:ascii="Times New Roman" w:hAnsi="Times New Roman"/>
              </w:rPr>
            </w:pPr>
            <w:r w:rsidRPr="004E688B">
              <w:rPr>
                <w:rFonts w:ascii="Times New Roman" w:hAnsi="Times New Roman"/>
              </w:rPr>
              <w:t>Политичка воља локалне самоуправе да бави решавањем проблема, избеглица, ИРЛ и повратника</w:t>
            </w:r>
          </w:p>
          <w:p w:rsidR="00157DBE" w:rsidRPr="004E688B" w:rsidRDefault="00157DBE" w:rsidP="004E688B">
            <w:pPr>
              <w:spacing w:after="0" w:line="240" w:lineRule="auto"/>
              <w:rPr>
                <w:rFonts w:ascii="Times New Roman" w:hAnsi="Times New Roman"/>
              </w:rPr>
            </w:pPr>
            <w:r w:rsidRPr="004E688B">
              <w:rPr>
                <w:rFonts w:ascii="Times New Roman" w:hAnsi="Times New Roman"/>
              </w:rPr>
              <w:t>Велико искуство у партнерским пројектима</w:t>
            </w:r>
          </w:p>
          <w:p w:rsidR="00157DBE" w:rsidRPr="004E688B" w:rsidRDefault="00157DBE" w:rsidP="004E688B">
            <w:pPr>
              <w:spacing w:after="0" w:line="240" w:lineRule="auto"/>
              <w:rPr>
                <w:rFonts w:ascii="Times New Roman" w:hAnsi="Times New Roman"/>
              </w:rPr>
            </w:pPr>
            <w:r w:rsidRPr="004E688B">
              <w:rPr>
                <w:rFonts w:ascii="Times New Roman" w:hAnsi="Times New Roman"/>
              </w:rPr>
              <w:t>Стручност чланова Савета за миграције у</w:t>
            </w:r>
          </w:p>
          <w:p w:rsidR="00157DBE" w:rsidRPr="004E688B" w:rsidRDefault="00157DBE" w:rsidP="004E688B">
            <w:pPr>
              <w:spacing w:after="0" w:line="240" w:lineRule="auto"/>
              <w:rPr>
                <w:rFonts w:ascii="Times New Roman" w:hAnsi="Times New Roman"/>
              </w:rPr>
            </w:pPr>
            <w:r w:rsidRPr="004E688B">
              <w:rPr>
                <w:rFonts w:ascii="Times New Roman" w:hAnsi="Times New Roman"/>
              </w:rPr>
              <w:t>различитим областима од значаја за циљну групу</w:t>
            </w:r>
          </w:p>
          <w:p w:rsidR="00157DBE" w:rsidRPr="004E688B" w:rsidRDefault="00157DBE" w:rsidP="004E688B">
            <w:pPr>
              <w:spacing w:after="0" w:line="240" w:lineRule="auto"/>
              <w:rPr>
                <w:rFonts w:ascii="Times New Roman" w:hAnsi="Times New Roman"/>
              </w:rPr>
            </w:pPr>
            <w:r w:rsidRPr="004E688B">
              <w:rPr>
                <w:rFonts w:ascii="Times New Roman" w:hAnsi="Times New Roman"/>
              </w:rPr>
              <w:t>Повереништво за избеглице, Центар за</w:t>
            </w:r>
          </w:p>
          <w:p w:rsidR="00157DBE" w:rsidRPr="004E688B" w:rsidRDefault="00157DBE" w:rsidP="004E688B">
            <w:pPr>
              <w:spacing w:after="0" w:line="240" w:lineRule="auto"/>
              <w:rPr>
                <w:rFonts w:ascii="Times New Roman" w:hAnsi="Times New Roman"/>
              </w:rPr>
            </w:pPr>
            <w:r w:rsidRPr="004E688B">
              <w:rPr>
                <w:rFonts w:ascii="Times New Roman" w:hAnsi="Times New Roman"/>
              </w:rPr>
              <w:t>социјални рад, Црвени крст, Месне заједнице</w:t>
            </w:r>
          </w:p>
          <w:p w:rsidR="00157DBE" w:rsidRPr="004E688B" w:rsidRDefault="00157DBE" w:rsidP="004E688B">
            <w:pPr>
              <w:spacing w:after="0" w:line="240" w:lineRule="auto"/>
              <w:rPr>
                <w:rFonts w:ascii="Times New Roman" w:hAnsi="Times New Roman"/>
              </w:rPr>
            </w:pPr>
            <w:r w:rsidRPr="004E688B">
              <w:rPr>
                <w:rFonts w:ascii="Times New Roman" w:hAnsi="Times New Roman"/>
              </w:rPr>
              <w:t>Постојање кућа за продају</w:t>
            </w:r>
          </w:p>
          <w:p w:rsidR="00157DBE" w:rsidRPr="004E688B" w:rsidRDefault="00157DBE" w:rsidP="004E688B">
            <w:pPr>
              <w:spacing w:after="0" w:line="240" w:lineRule="auto"/>
              <w:rPr>
                <w:rFonts w:ascii="Times New Roman" w:hAnsi="Times New Roman"/>
              </w:rPr>
            </w:pPr>
            <w:r w:rsidRPr="004E688B">
              <w:rPr>
                <w:rFonts w:ascii="Times New Roman" w:hAnsi="Times New Roman"/>
              </w:rPr>
              <w:t>Заитересованост за откуп кућа</w:t>
            </w:r>
          </w:p>
          <w:p w:rsidR="00157DBE" w:rsidRPr="004E688B" w:rsidRDefault="00157DBE" w:rsidP="004E688B">
            <w:pPr>
              <w:spacing w:after="0" w:line="240" w:lineRule="auto"/>
              <w:rPr>
                <w:rFonts w:ascii="Times New Roman" w:hAnsi="Times New Roman"/>
              </w:rPr>
            </w:pPr>
            <w:r w:rsidRPr="004E688B">
              <w:rPr>
                <w:rFonts w:ascii="Times New Roman" w:hAnsi="Times New Roman"/>
              </w:rPr>
              <w:t>У Локалном акционом плану запошљавања</w:t>
            </w:r>
          </w:p>
          <w:p w:rsidR="00157DBE" w:rsidRPr="004E688B" w:rsidRDefault="00157DBE" w:rsidP="004E688B">
            <w:pPr>
              <w:spacing w:after="0" w:line="240" w:lineRule="auto"/>
              <w:rPr>
                <w:rFonts w:ascii="Times New Roman" w:hAnsi="Times New Roman"/>
              </w:rPr>
            </w:pPr>
            <w:r w:rsidRPr="004E688B">
              <w:rPr>
                <w:rFonts w:ascii="Times New Roman" w:hAnsi="Times New Roman"/>
              </w:rPr>
              <w:t>избеглице,ИРЛ и повратници  препознати као приоритетно угрожена категорија</w:t>
            </w:r>
          </w:p>
          <w:p w:rsidR="00157DBE" w:rsidRPr="004E688B" w:rsidRDefault="00157DBE" w:rsidP="004E688B">
            <w:pPr>
              <w:spacing w:after="0" w:line="240" w:lineRule="auto"/>
              <w:rPr>
                <w:rFonts w:ascii="Times New Roman" w:hAnsi="Times New Roman"/>
              </w:rPr>
            </w:pPr>
            <w:r w:rsidRPr="004E688B">
              <w:rPr>
                <w:rFonts w:ascii="Times New Roman" w:hAnsi="Times New Roman"/>
              </w:rPr>
              <w:t>Сарадња са:Комесаријатом за избеглице и</w:t>
            </w:r>
          </w:p>
          <w:p w:rsidR="00D15E3F" w:rsidRDefault="00157DBE" w:rsidP="004E688B">
            <w:pPr>
              <w:spacing w:after="0" w:line="240" w:lineRule="auto"/>
              <w:rPr>
                <w:rFonts w:ascii="Times New Roman" w:hAnsi="Times New Roman"/>
              </w:rPr>
            </w:pPr>
            <w:r w:rsidRPr="004E688B">
              <w:rPr>
                <w:rFonts w:ascii="Times New Roman" w:hAnsi="Times New Roman"/>
              </w:rPr>
              <w:t xml:space="preserve">миграције Републике Србије, покрајинским Фондом , УНХЦР-ом,Интерсосом, АСБ-ом, БЦМ-ом, </w:t>
            </w:r>
          </w:p>
          <w:p w:rsidR="00157DBE" w:rsidRPr="00C51241" w:rsidRDefault="00157DBE" w:rsidP="004E688B">
            <w:pPr>
              <w:spacing w:after="0" w:line="240" w:lineRule="auto"/>
              <w:rPr>
                <w:rFonts w:eastAsia="Arial Narrow"/>
              </w:rPr>
            </w:pPr>
            <w:r w:rsidRPr="004E688B">
              <w:rPr>
                <w:rFonts w:ascii="Times New Roman" w:hAnsi="Times New Roman"/>
              </w:rPr>
              <w:t>ХЦИТ-ом</w:t>
            </w:r>
          </w:p>
        </w:tc>
        <w:tc>
          <w:tcPr>
            <w:tcW w:w="4093" w:type="dxa"/>
            <w:vMerge w:val="restart"/>
          </w:tcPr>
          <w:p w:rsidR="00157DBE" w:rsidRPr="00C51241" w:rsidRDefault="00157DBE" w:rsidP="00937F9D">
            <w:pPr>
              <w:pStyle w:val="TableParagraph"/>
              <w:rPr>
                <w:rFonts w:ascii="Times New Roman" w:eastAsia="Arial Narrow" w:hAnsi="Times New Roman" w:cs="Times New Roman"/>
                <w:sz w:val="24"/>
                <w:szCs w:val="24"/>
              </w:rPr>
            </w:pPr>
          </w:p>
          <w:p w:rsidR="00157DBE" w:rsidRPr="00C51241" w:rsidRDefault="00157DBE" w:rsidP="00937F9D">
            <w:pPr>
              <w:pStyle w:val="ListParagraph"/>
              <w:widowControl w:val="0"/>
              <w:numPr>
                <w:ilvl w:val="0"/>
                <w:numId w:val="13"/>
              </w:numPr>
              <w:tabs>
                <w:tab w:val="left" w:pos="813"/>
              </w:tabs>
              <w:spacing w:after="0" w:line="244" w:lineRule="exact"/>
              <w:ind w:left="0"/>
              <w:contextualSpacing w:val="0"/>
              <w:rPr>
                <w:rFonts w:ascii="Times New Roman" w:eastAsia="Arial Narrow" w:hAnsi="Times New Roman"/>
                <w:sz w:val="24"/>
                <w:szCs w:val="24"/>
              </w:rPr>
            </w:pPr>
            <w:r w:rsidRPr="00C51241">
              <w:rPr>
                <w:rFonts w:ascii="Times New Roman" w:hAnsi="Times New Roman"/>
                <w:sz w:val="24"/>
                <w:szCs w:val="24"/>
              </w:rPr>
              <w:t>Ограничена</w:t>
            </w:r>
            <w:r w:rsidRPr="00C51241">
              <w:rPr>
                <w:rFonts w:ascii="Times New Roman" w:hAnsi="Times New Roman"/>
                <w:spacing w:val="-11"/>
                <w:sz w:val="24"/>
                <w:szCs w:val="24"/>
              </w:rPr>
              <w:t xml:space="preserve"> </w:t>
            </w:r>
            <w:r w:rsidRPr="00C51241">
              <w:rPr>
                <w:rFonts w:ascii="Times New Roman" w:hAnsi="Times New Roman"/>
                <w:sz w:val="24"/>
                <w:szCs w:val="24"/>
              </w:rPr>
              <w:t>средства</w:t>
            </w:r>
            <w:r w:rsidRPr="00C51241">
              <w:rPr>
                <w:rFonts w:ascii="Times New Roman" w:hAnsi="Times New Roman"/>
                <w:spacing w:val="-9"/>
                <w:sz w:val="24"/>
                <w:szCs w:val="24"/>
              </w:rPr>
              <w:t xml:space="preserve"> </w:t>
            </w:r>
            <w:r w:rsidRPr="00C51241">
              <w:rPr>
                <w:rFonts w:ascii="Times New Roman" w:hAnsi="Times New Roman"/>
                <w:sz w:val="24"/>
                <w:szCs w:val="24"/>
              </w:rPr>
              <w:t>ЈЛС</w:t>
            </w:r>
          </w:p>
          <w:p w:rsidR="00157DBE" w:rsidRPr="00C51241" w:rsidRDefault="00157DBE" w:rsidP="00937F9D">
            <w:pPr>
              <w:pStyle w:val="ListParagraph"/>
              <w:widowControl w:val="0"/>
              <w:numPr>
                <w:ilvl w:val="0"/>
                <w:numId w:val="13"/>
              </w:numPr>
              <w:tabs>
                <w:tab w:val="left" w:pos="813"/>
              </w:tabs>
              <w:spacing w:before="17" w:after="0" w:line="228" w:lineRule="exact"/>
              <w:ind w:left="0" w:right="528"/>
              <w:contextualSpacing w:val="0"/>
              <w:rPr>
                <w:rFonts w:ascii="Times New Roman" w:eastAsia="Arial Narrow" w:hAnsi="Times New Roman"/>
                <w:sz w:val="24"/>
                <w:szCs w:val="24"/>
              </w:rPr>
            </w:pPr>
            <w:r w:rsidRPr="00C51241">
              <w:rPr>
                <w:rFonts w:ascii="Times New Roman" w:hAnsi="Times New Roman"/>
                <w:sz w:val="24"/>
                <w:szCs w:val="24"/>
              </w:rPr>
              <w:t>Недовољно</w:t>
            </w:r>
            <w:r w:rsidRPr="00C51241">
              <w:rPr>
                <w:rFonts w:ascii="Times New Roman" w:hAnsi="Times New Roman"/>
                <w:spacing w:val="-8"/>
                <w:sz w:val="24"/>
                <w:szCs w:val="24"/>
              </w:rPr>
              <w:t xml:space="preserve"> </w:t>
            </w:r>
            <w:r w:rsidRPr="00C51241">
              <w:rPr>
                <w:rFonts w:ascii="Times New Roman" w:hAnsi="Times New Roman"/>
                <w:sz w:val="24"/>
                <w:szCs w:val="24"/>
              </w:rPr>
              <w:t>инвестиција</w:t>
            </w:r>
            <w:r w:rsidRPr="00C51241">
              <w:rPr>
                <w:rFonts w:ascii="Times New Roman" w:hAnsi="Times New Roman"/>
                <w:spacing w:val="-9"/>
                <w:sz w:val="24"/>
                <w:szCs w:val="24"/>
              </w:rPr>
              <w:t xml:space="preserve"> </w:t>
            </w:r>
            <w:r w:rsidRPr="00C51241">
              <w:rPr>
                <w:rFonts w:ascii="Times New Roman" w:hAnsi="Times New Roman"/>
                <w:sz w:val="24"/>
                <w:szCs w:val="24"/>
              </w:rPr>
              <w:t>и</w:t>
            </w:r>
            <w:r w:rsidRPr="00C51241">
              <w:rPr>
                <w:rFonts w:ascii="Times New Roman" w:hAnsi="Times New Roman"/>
                <w:spacing w:val="-9"/>
                <w:sz w:val="24"/>
                <w:szCs w:val="24"/>
              </w:rPr>
              <w:t xml:space="preserve"> </w:t>
            </w:r>
            <w:r w:rsidRPr="00C51241">
              <w:rPr>
                <w:rFonts w:ascii="Times New Roman" w:hAnsi="Times New Roman"/>
                <w:sz w:val="24"/>
                <w:szCs w:val="24"/>
              </w:rPr>
              <w:t>нових</w:t>
            </w:r>
            <w:r w:rsidRPr="00C51241">
              <w:rPr>
                <w:rFonts w:ascii="Times New Roman" w:hAnsi="Times New Roman"/>
                <w:spacing w:val="24"/>
                <w:w w:val="99"/>
                <w:sz w:val="24"/>
                <w:szCs w:val="24"/>
              </w:rPr>
              <w:t xml:space="preserve"> </w:t>
            </w:r>
            <w:r w:rsidRPr="00C51241">
              <w:rPr>
                <w:rFonts w:ascii="Times New Roman" w:hAnsi="Times New Roman"/>
                <w:sz w:val="24"/>
                <w:szCs w:val="24"/>
              </w:rPr>
              <w:t>радних</w:t>
            </w:r>
            <w:r w:rsidRPr="00C51241">
              <w:rPr>
                <w:rFonts w:ascii="Times New Roman" w:hAnsi="Times New Roman"/>
                <w:spacing w:val="-11"/>
                <w:sz w:val="24"/>
                <w:szCs w:val="24"/>
              </w:rPr>
              <w:t xml:space="preserve"> </w:t>
            </w:r>
            <w:r w:rsidRPr="00C51241">
              <w:rPr>
                <w:rFonts w:ascii="Times New Roman" w:hAnsi="Times New Roman"/>
                <w:sz w:val="24"/>
                <w:szCs w:val="24"/>
              </w:rPr>
              <w:t>места</w:t>
            </w:r>
          </w:p>
          <w:p w:rsidR="00157DBE" w:rsidRPr="00C51241" w:rsidRDefault="00157DBE" w:rsidP="00937F9D">
            <w:pPr>
              <w:pStyle w:val="ListParagraph"/>
              <w:widowControl w:val="0"/>
              <w:numPr>
                <w:ilvl w:val="0"/>
                <w:numId w:val="13"/>
              </w:numPr>
              <w:tabs>
                <w:tab w:val="left" w:pos="813"/>
              </w:tabs>
              <w:spacing w:before="17" w:after="0" w:line="228" w:lineRule="exact"/>
              <w:ind w:left="0" w:right="899" w:hanging="319"/>
              <w:contextualSpacing w:val="0"/>
              <w:rPr>
                <w:rFonts w:ascii="Times New Roman" w:eastAsia="Arial Narrow" w:hAnsi="Times New Roman"/>
                <w:sz w:val="24"/>
                <w:szCs w:val="24"/>
              </w:rPr>
            </w:pPr>
            <w:r w:rsidRPr="00C51241">
              <w:rPr>
                <w:rFonts w:ascii="Times New Roman" w:hAnsi="Times New Roman"/>
                <w:sz w:val="24"/>
                <w:szCs w:val="24"/>
              </w:rPr>
              <w:t>Непостојање</w:t>
            </w:r>
            <w:r w:rsidRPr="00C51241">
              <w:rPr>
                <w:rFonts w:ascii="Times New Roman" w:hAnsi="Times New Roman"/>
                <w:spacing w:val="-11"/>
                <w:sz w:val="24"/>
                <w:szCs w:val="24"/>
              </w:rPr>
              <w:t xml:space="preserve"> </w:t>
            </w:r>
            <w:r w:rsidRPr="00C51241">
              <w:rPr>
                <w:rFonts w:ascii="Times New Roman" w:hAnsi="Times New Roman"/>
                <w:sz w:val="24"/>
                <w:szCs w:val="24"/>
              </w:rPr>
              <w:t>средстава</w:t>
            </w:r>
            <w:r w:rsidRPr="00C51241">
              <w:rPr>
                <w:rFonts w:ascii="Times New Roman" w:hAnsi="Times New Roman"/>
                <w:spacing w:val="-8"/>
                <w:sz w:val="24"/>
                <w:szCs w:val="24"/>
              </w:rPr>
              <w:t xml:space="preserve"> </w:t>
            </w:r>
            <w:r w:rsidRPr="00C51241">
              <w:rPr>
                <w:rFonts w:ascii="Times New Roman" w:hAnsi="Times New Roman"/>
                <w:sz w:val="24"/>
                <w:szCs w:val="24"/>
              </w:rPr>
              <w:t>за</w:t>
            </w:r>
            <w:r w:rsidRPr="00C51241">
              <w:rPr>
                <w:rFonts w:ascii="Times New Roman" w:hAnsi="Times New Roman"/>
                <w:spacing w:val="23"/>
                <w:w w:val="99"/>
                <w:sz w:val="24"/>
                <w:szCs w:val="24"/>
              </w:rPr>
              <w:t xml:space="preserve"> </w:t>
            </w:r>
            <w:r w:rsidRPr="00C51241">
              <w:rPr>
                <w:rFonts w:ascii="Times New Roman" w:hAnsi="Times New Roman"/>
                <w:spacing w:val="-1"/>
                <w:sz w:val="24"/>
                <w:szCs w:val="24"/>
              </w:rPr>
              <w:t>инфраструктурно</w:t>
            </w:r>
            <w:r w:rsidRPr="00C51241">
              <w:rPr>
                <w:rFonts w:ascii="Times New Roman" w:hAnsi="Times New Roman"/>
                <w:spacing w:val="-23"/>
                <w:sz w:val="24"/>
                <w:szCs w:val="24"/>
              </w:rPr>
              <w:t xml:space="preserve"> </w:t>
            </w:r>
            <w:r w:rsidRPr="00C51241">
              <w:rPr>
                <w:rFonts w:ascii="Times New Roman" w:hAnsi="Times New Roman"/>
                <w:sz w:val="24"/>
                <w:szCs w:val="24"/>
              </w:rPr>
              <w:t>опремање</w:t>
            </w:r>
          </w:p>
          <w:p w:rsidR="00157DBE" w:rsidRPr="00C51241" w:rsidRDefault="00157DBE" w:rsidP="00937F9D">
            <w:pPr>
              <w:pStyle w:val="ListParagraph"/>
              <w:widowControl w:val="0"/>
              <w:numPr>
                <w:ilvl w:val="0"/>
                <w:numId w:val="13"/>
              </w:numPr>
              <w:tabs>
                <w:tab w:val="left" w:pos="813"/>
              </w:tabs>
              <w:spacing w:before="16" w:after="0" w:line="228" w:lineRule="exact"/>
              <w:ind w:left="0" w:right="325"/>
              <w:contextualSpacing w:val="0"/>
              <w:rPr>
                <w:rFonts w:ascii="Times New Roman" w:eastAsia="Arial Narrow" w:hAnsi="Times New Roman"/>
                <w:sz w:val="24"/>
                <w:szCs w:val="24"/>
              </w:rPr>
            </w:pPr>
            <w:r w:rsidRPr="00C51241">
              <w:rPr>
                <w:rFonts w:ascii="Times New Roman" w:hAnsi="Times New Roman"/>
                <w:sz w:val="24"/>
                <w:szCs w:val="24"/>
              </w:rPr>
              <w:t>Избеглице,</w:t>
            </w:r>
            <w:r w:rsidRPr="00C51241">
              <w:rPr>
                <w:rFonts w:ascii="Times New Roman" w:hAnsi="Times New Roman"/>
                <w:spacing w:val="-7"/>
                <w:sz w:val="24"/>
                <w:szCs w:val="24"/>
              </w:rPr>
              <w:t xml:space="preserve"> </w:t>
            </w:r>
            <w:r w:rsidRPr="00C51241">
              <w:rPr>
                <w:rFonts w:ascii="Times New Roman" w:hAnsi="Times New Roman"/>
                <w:spacing w:val="-1"/>
                <w:sz w:val="24"/>
                <w:szCs w:val="24"/>
              </w:rPr>
              <w:t>ИРЛ</w:t>
            </w:r>
            <w:r w:rsidRPr="00C51241">
              <w:rPr>
                <w:rFonts w:ascii="Times New Roman" w:hAnsi="Times New Roman"/>
                <w:spacing w:val="-6"/>
                <w:sz w:val="24"/>
                <w:szCs w:val="24"/>
              </w:rPr>
              <w:t xml:space="preserve"> </w:t>
            </w:r>
            <w:r w:rsidRPr="00C51241">
              <w:rPr>
                <w:rFonts w:ascii="Times New Roman" w:hAnsi="Times New Roman"/>
                <w:sz w:val="24"/>
                <w:szCs w:val="24"/>
              </w:rPr>
              <w:t>и</w:t>
            </w:r>
            <w:r w:rsidRPr="00C51241">
              <w:rPr>
                <w:rFonts w:ascii="Times New Roman" w:hAnsi="Times New Roman"/>
                <w:spacing w:val="-5"/>
                <w:sz w:val="24"/>
                <w:szCs w:val="24"/>
              </w:rPr>
              <w:t xml:space="preserve"> </w:t>
            </w:r>
            <w:r w:rsidRPr="00C51241">
              <w:rPr>
                <w:rFonts w:ascii="Times New Roman" w:hAnsi="Times New Roman"/>
                <w:sz w:val="24"/>
                <w:szCs w:val="24"/>
              </w:rPr>
              <w:t>повратници</w:t>
            </w:r>
            <w:r w:rsidRPr="00C51241">
              <w:rPr>
                <w:rFonts w:ascii="Times New Roman" w:hAnsi="Times New Roman"/>
                <w:spacing w:val="-7"/>
                <w:sz w:val="24"/>
                <w:szCs w:val="24"/>
              </w:rPr>
              <w:t xml:space="preserve"> </w:t>
            </w:r>
            <w:r w:rsidRPr="00C51241">
              <w:rPr>
                <w:rFonts w:ascii="Times New Roman" w:hAnsi="Times New Roman"/>
                <w:sz w:val="24"/>
                <w:szCs w:val="24"/>
              </w:rPr>
              <w:t>нису</w:t>
            </w:r>
            <w:r w:rsidRPr="00C51241">
              <w:rPr>
                <w:rFonts w:ascii="Times New Roman" w:hAnsi="Times New Roman"/>
                <w:spacing w:val="25"/>
                <w:w w:val="99"/>
                <w:sz w:val="24"/>
                <w:szCs w:val="24"/>
              </w:rPr>
              <w:t xml:space="preserve"> </w:t>
            </w:r>
            <w:r w:rsidRPr="00C51241">
              <w:rPr>
                <w:rFonts w:ascii="Times New Roman" w:hAnsi="Times New Roman"/>
                <w:sz w:val="24"/>
                <w:szCs w:val="24"/>
              </w:rPr>
              <w:t>организовани</w:t>
            </w:r>
            <w:r w:rsidRPr="00C51241">
              <w:rPr>
                <w:rFonts w:ascii="Times New Roman" w:hAnsi="Times New Roman"/>
                <w:spacing w:val="-11"/>
                <w:sz w:val="24"/>
                <w:szCs w:val="24"/>
              </w:rPr>
              <w:t xml:space="preserve"> </w:t>
            </w:r>
            <w:r w:rsidRPr="00C51241">
              <w:rPr>
                <w:rFonts w:ascii="Times New Roman" w:hAnsi="Times New Roman"/>
                <w:sz w:val="24"/>
                <w:szCs w:val="24"/>
              </w:rPr>
              <w:t>у</w:t>
            </w:r>
            <w:r w:rsidRPr="00C51241">
              <w:rPr>
                <w:rFonts w:ascii="Times New Roman" w:hAnsi="Times New Roman"/>
                <w:spacing w:val="-10"/>
                <w:sz w:val="24"/>
                <w:szCs w:val="24"/>
              </w:rPr>
              <w:t xml:space="preserve"> </w:t>
            </w:r>
            <w:r w:rsidRPr="00C51241">
              <w:rPr>
                <w:rFonts w:ascii="Times New Roman" w:hAnsi="Times New Roman"/>
                <w:sz w:val="24"/>
                <w:szCs w:val="24"/>
              </w:rPr>
              <w:t>удружења</w:t>
            </w:r>
          </w:p>
          <w:p w:rsidR="00157DBE" w:rsidRPr="00C51241" w:rsidRDefault="00157DBE" w:rsidP="00937F9D">
            <w:pPr>
              <w:pStyle w:val="ListParagraph"/>
              <w:widowControl w:val="0"/>
              <w:numPr>
                <w:ilvl w:val="0"/>
                <w:numId w:val="13"/>
              </w:numPr>
              <w:tabs>
                <w:tab w:val="left" w:pos="813"/>
              </w:tabs>
              <w:spacing w:before="17" w:after="0" w:line="228" w:lineRule="exact"/>
              <w:ind w:left="0" w:right="424"/>
              <w:contextualSpacing w:val="0"/>
              <w:rPr>
                <w:rFonts w:ascii="Times New Roman" w:eastAsia="Arial Narrow" w:hAnsi="Times New Roman"/>
                <w:sz w:val="24"/>
                <w:szCs w:val="24"/>
              </w:rPr>
            </w:pPr>
            <w:r w:rsidRPr="00C51241">
              <w:rPr>
                <w:rFonts w:ascii="Times New Roman" w:hAnsi="Times New Roman"/>
                <w:sz w:val="24"/>
                <w:szCs w:val="24"/>
              </w:rPr>
              <w:t>У</w:t>
            </w:r>
            <w:r w:rsidRPr="00C51241">
              <w:rPr>
                <w:rFonts w:ascii="Times New Roman" w:hAnsi="Times New Roman"/>
                <w:spacing w:val="-9"/>
                <w:sz w:val="24"/>
                <w:szCs w:val="24"/>
              </w:rPr>
              <w:t xml:space="preserve"> </w:t>
            </w:r>
            <w:r w:rsidRPr="00C51241">
              <w:rPr>
                <w:rFonts w:ascii="Times New Roman" w:hAnsi="Times New Roman"/>
                <w:sz w:val="24"/>
                <w:szCs w:val="24"/>
              </w:rPr>
              <w:t>стратегији</w:t>
            </w:r>
            <w:r w:rsidRPr="00C51241">
              <w:rPr>
                <w:rFonts w:ascii="Times New Roman" w:hAnsi="Times New Roman"/>
                <w:spacing w:val="-9"/>
                <w:sz w:val="24"/>
                <w:szCs w:val="24"/>
              </w:rPr>
              <w:t xml:space="preserve"> </w:t>
            </w:r>
            <w:r w:rsidRPr="00C51241">
              <w:rPr>
                <w:rFonts w:ascii="Times New Roman" w:hAnsi="Times New Roman"/>
                <w:sz w:val="24"/>
                <w:szCs w:val="24"/>
              </w:rPr>
              <w:t>социјалне</w:t>
            </w:r>
            <w:r w:rsidRPr="00C51241">
              <w:rPr>
                <w:rFonts w:ascii="Times New Roman" w:hAnsi="Times New Roman"/>
                <w:spacing w:val="-8"/>
                <w:sz w:val="24"/>
                <w:szCs w:val="24"/>
              </w:rPr>
              <w:t xml:space="preserve"> </w:t>
            </w:r>
            <w:r w:rsidRPr="00C51241">
              <w:rPr>
                <w:rFonts w:ascii="Times New Roman" w:hAnsi="Times New Roman"/>
                <w:sz w:val="24"/>
                <w:szCs w:val="24"/>
              </w:rPr>
              <w:t>заштите</w:t>
            </w:r>
            <w:r w:rsidRPr="00C51241">
              <w:rPr>
                <w:rFonts w:ascii="Times New Roman" w:hAnsi="Times New Roman"/>
                <w:spacing w:val="23"/>
                <w:w w:val="99"/>
                <w:sz w:val="24"/>
                <w:szCs w:val="24"/>
              </w:rPr>
              <w:t xml:space="preserve"> </w:t>
            </w:r>
            <w:r w:rsidRPr="00C51241">
              <w:rPr>
                <w:rFonts w:ascii="Times New Roman" w:hAnsi="Times New Roman"/>
                <w:sz w:val="24"/>
                <w:szCs w:val="24"/>
              </w:rPr>
              <w:t>избеглице</w:t>
            </w:r>
            <w:r w:rsidRPr="00C51241">
              <w:rPr>
                <w:rFonts w:ascii="Times New Roman" w:hAnsi="Times New Roman"/>
                <w:spacing w:val="-9"/>
                <w:sz w:val="24"/>
                <w:szCs w:val="24"/>
              </w:rPr>
              <w:t xml:space="preserve"> </w:t>
            </w:r>
            <w:r w:rsidRPr="00C51241">
              <w:rPr>
                <w:rFonts w:ascii="Times New Roman" w:hAnsi="Times New Roman"/>
                <w:sz w:val="24"/>
                <w:szCs w:val="24"/>
              </w:rPr>
              <w:t>нису</w:t>
            </w:r>
            <w:r w:rsidRPr="00C51241">
              <w:rPr>
                <w:rFonts w:ascii="Times New Roman" w:hAnsi="Times New Roman"/>
                <w:spacing w:val="-9"/>
                <w:sz w:val="24"/>
                <w:szCs w:val="24"/>
              </w:rPr>
              <w:t xml:space="preserve"> </w:t>
            </w:r>
            <w:r w:rsidRPr="00C51241">
              <w:rPr>
                <w:rFonts w:ascii="Times New Roman" w:hAnsi="Times New Roman"/>
                <w:sz w:val="24"/>
                <w:szCs w:val="24"/>
              </w:rPr>
              <w:t>препознате</w:t>
            </w:r>
            <w:r w:rsidRPr="00C51241">
              <w:rPr>
                <w:rFonts w:ascii="Times New Roman" w:hAnsi="Times New Roman"/>
                <w:spacing w:val="-8"/>
                <w:sz w:val="24"/>
                <w:szCs w:val="24"/>
              </w:rPr>
              <w:t xml:space="preserve"> </w:t>
            </w:r>
            <w:r w:rsidRPr="00C51241">
              <w:rPr>
                <w:rFonts w:ascii="Times New Roman" w:hAnsi="Times New Roman"/>
                <w:sz w:val="24"/>
                <w:szCs w:val="24"/>
              </w:rPr>
              <w:t>као</w:t>
            </w:r>
            <w:r w:rsidRPr="00C51241">
              <w:rPr>
                <w:rFonts w:ascii="Times New Roman" w:hAnsi="Times New Roman"/>
                <w:spacing w:val="24"/>
                <w:w w:val="99"/>
                <w:sz w:val="24"/>
                <w:szCs w:val="24"/>
              </w:rPr>
              <w:t xml:space="preserve"> </w:t>
            </w:r>
            <w:r w:rsidRPr="00C51241">
              <w:rPr>
                <w:rFonts w:ascii="Times New Roman" w:hAnsi="Times New Roman"/>
                <w:sz w:val="24"/>
                <w:szCs w:val="24"/>
              </w:rPr>
              <w:t>приоритетно</w:t>
            </w:r>
            <w:r w:rsidRPr="00C51241">
              <w:rPr>
                <w:rFonts w:ascii="Times New Roman" w:hAnsi="Times New Roman"/>
                <w:spacing w:val="29"/>
                <w:sz w:val="24"/>
                <w:szCs w:val="24"/>
              </w:rPr>
              <w:t xml:space="preserve"> </w:t>
            </w:r>
            <w:r w:rsidRPr="00C51241">
              <w:rPr>
                <w:rFonts w:ascii="Times New Roman" w:hAnsi="Times New Roman"/>
                <w:sz w:val="24"/>
                <w:szCs w:val="24"/>
              </w:rPr>
              <w:t>угрожена</w:t>
            </w:r>
            <w:r w:rsidRPr="00C51241">
              <w:rPr>
                <w:rFonts w:ascii="Times New Roman" w:hAnsi="Times New Roman"/>
                <w:spacing w:val="-10"/>
                <w:sz w:val="24"/>
                <w:szCs w:val="24"/>
              </w:rPr>
              <w:t xml:space="preserve"> </w:t>
            </w:r>
            <w:r w:rsidRPr="00C51241">
              <w:rPr>
                <w:rFonts w:ascii="Times New Roman" w:hAnsi="Times New Roman"/>
                <w:sz w:val="24"/>
                <w:szCs w:val="24"/>
              </w:rPr>
              <w:t>категорија</w:t>
            </w:r>
          </w:p>
          <w:p w:rsidR="00157DBE" w:rsidRPr="00C51241" w:rsidRDefault="00157DBE" w:rsidP="00937F9D">
            <w:pPr>
              <w:pStyle w:val="ListParagraph"/>
              <w:widowControl w:val="0"/>
              <w:numPr>
                <w:ilvl w:val="0"/>
                <w:numId w:val="13"/>
              </w:numPr>
              <w:tabs>
                <w:tab w:val="left" w:pos="813"/>
              </w:tabs>
              <w:spacing w:before="17" w:after="0" w:line="228" w:lineRule="exact"/>
              <w:ind w:left="0" w:right="105"/>
              <w:contextualSpacing w:val="0"/>
              <w:rPr>
                <w:rFonts w:ascii="Times New Roman" w:eastAsia="Arial Narrow" w:hAnsi="Times New Roman"/>
                <w:sz w:val="24"/>
                <w:szCs w:val="24"/>
              </w:rPr>
            </w:pPr>
            <w:r w:rsidRPr="00C51241">
              <w:rPr>
                <w:rFonts w:ascii="Times New Roman" w:hAnsi="Times New Roman"/>
                <w:sz w:val="24"/>
                <w:szCs w:val="24"/>
              </w:rPr>
              <w:t>Непотпуна</w:t>
            </w:r>
            <w:r w:rsidRPr="00C51241">
              <w:rPr>
                <w:rFonts w:ascii="Times New Roman" w:hAnsi="Times New Roman"/>
                <w:spacing w:val="-7"/>
                <w:sz w:val="24"/>
                <w:szCs w:val="24"/>
              </w:rPr>
              <w:t xml:space="preserve"> </w:t>
            </w:r>
            <w:r w:rsidRPr="00C51241">
              <w:rPr>
                <w:rFonts w:ascii="Times New Roman" w:hAnsi="Times New Roman"/>
                <w:sz w:val="24"/>
                <w:szCs w:val="24"/>
              </w:rPr>
              <w:t>и</w:t>
            </w:r>
            <w:r w:rsidRPr="00C51241">
              <w:rPr>
                <w:rFonts w:ascii="Times New Roman" w:hAnsi="Times New Roman"/>
                <w:spacing w:val="-5"/>
                <w:sz w:val="24"/>
                <w:szCs w:val="24"/>
              </w:rPr>
              <w:t xml:space="preserve"> </w:t>
            </w:r>
            <w:r w:rsidRPr="00C51241">
              <w:rPr>
                <w:rFonts w:ascii="Times New Roman" w:hAnsi="Times New Roman"/>
                <w:sz w:val="24"/>
                <w:szCs w:val="24"/>
              </w:rPr>
              <w:t>неажурна</w:t>
            </w:r>
            <w:r w:rsidRPr="00C51241">
              <w:rPr>
                <w:rFonts w:ascii="Times New Roman" w:hAnsi="Times New Roman"/>
                <w:spacing w:val="-7"/>
                <w:sz w:val="24"/>
                <w:szCs w:val="24"/>
              </w:rPr>
              <w:t xml:space="preserve"> </w:t>
            </w:r>
            <w:r w:rsidRPr="00C51241">
              <w:rPr>
                <w:rFonts w:ascii="Times New Roman" w:hAnsi="Times New Roman"/>
                <w:sz w:val="24"/>
                <w:szCs w:val="24"/>
              </w:rPr>
              <w:t>база</w:t>
            </w:r>
            <w:r w:rsidRPr="00C51241">
              <w:rPr>
                <w:rFonts w:ascii="Times New Roman" w:hAnsi="Times New Roman"/>
                <w:spacing w:val="34"/>
                <w:sz w:val="24"/>
                <w:szCs w:val="24"/>
              </w:rPr>
              <w:t xml:space="preserve"> </w:t>
            </w:r>
            <w:r w:rsidRPr="00C51241">
              <w:rPr>
                <w:rFonts w:ascii="Times New Roman" w:hAnsi="Times New Roman"/>
                <w:sz w:val="24"/>
                <w:szCs w:val="24"/>
              </w:rPr>
              <w:t>података</w:t>
            </w:r>
            <w:r w:rsidRPr="00C51241">
              <w:rPr>
                <w:rFonts w:ascii="Times New Roman" w:hAnsi="Times New Roman"/>
                <w:spacing w:val="25"/>
                <w:w w:val="99"/>
                <w:sz w:val="24"/>
                <w:szCs w:val="24"/>
              </w:rPr>
              <w:t xml:space="preserve"> </w:t>
            </w:r>
            <w:r w:rsidRPr="00C51241">
              <w:rPr>
                <w:rFonts w:ascii="Times New Roman" w:hAnsi="Times New Roman"/>
                <w:sz w:val="24"/>
                <w:szCs w:val="24"/>
              </w:rPr>
              <w:t>о</w:t>
            </w:r>
            <w:r w:rsidRPr="00C51241">
              <w:rPr>
                <w:rFonts w:ascii="Times New Roman" w:hAnsi="Times New Roman"/>
                <w:spacing w:val="-13"/>
                <w:sz w:val="24"/>
                <w:szCs w:val="24"/>
              </w:rPr>
              <w:t xml:space="preserve"> </w:t>
            </w:r>
            <w:r w:rsidRPr="00C51241">
              <w:rPr>
                <w:rFonts w:ascii="Times New Roman" w:hAnsi="Times New Roman"/>
                <w:sz w:val="24"/>
                <w:szCs w:val="24"/>
              </w:rPr>
              <w:t>повратницима</w:t>
            </w:r>
          </w:p>
          <w:p w:rsidR="00157DBE" w:rsidRPr="00C51241" w:rsidRDefault="00157DBE" w:rsidP="00937F9D">
            <w:pPr>
              <w:pStyle w:val="ListParagraph"/>
              <w:widowControl w:val="0"/>
              <w:numPr>
                <w:ilvl w:val="0"/>
                <w:numId w:val="13"/>
              </w:numPr>
              <w:tabs>
                <w:tab w:val="left" w:pos="813"/>
              </w:tabs>
              <w:spacing w:before="16" w:after="0" w:line="228" w:lineRule="exact"/>
              <w:ind w:left="0" w:right="749"/>
              <w:contextualSpacing w:val="0"/>
              <w:rPr>
                <w:rFonts w:ascii="Times New Roman" w:eastAsia="Arial Narrow" w:hAnsi="Times New Roman"/>
                <w:sz w:val="24"/>
                <w:szCs w:val="24"/>
              </w:rPr>
            </w:pPr>
            <w:r w:rsidRPr="00C51241">
              <w:rPr>
                <w:rFonts w:ascii="Times New Roman" w:hAnsi="Times New Roman"/>
                <w:sz w:val="24"/>
                <w:szCs w:val="24"/>
              </w:rPr>
              <w:t>Недостатак</w:t>
            </w:r>
            <w:r w:rsidRPr="00C51241">
              <w:rPr>
                <w:rFonts w:ascii="Times New Roman" w:hAnsi="Times New Roman"/>
                <w:spacing w:val="-12"/>
                <w:sz w:val="24"/>
                <w:szCs w:val="24"/>
              </w:rPr>
              <w:t xml:space="preserve"> </w:t>
            </w:r>
            <w:r w:rsidRPr="00C51241">
              <w:rPr>
                <w:rFonts w:ascii="Times New Roman" w:hAnsi="Times New Roman"/>
                <w:sz w:val="24"/>
                <w:szCs w:val="24"/>
              </w:rPr>
              <w:t>повезаности</w:t>
            </w:r>
            <w:r w:rsidRPr="00C51241">
              <w:rPr>
                <w:rFonts w:ascii="Times New Roman" w:hAnsi="Times New Roman"/>
                <w:spacing w:val="-11"/>
                <w:sz w:val="24"/>
                <w:szCs w:val="24"/>
              </w:rPr>
              <w:t xml:space="preserve"> </w:t>
            </w:r>
            <w:r w:rsidRPr="00C51241">
              <w:rPr>
                <w:rFonts w:ascii="Times New Roman" w:hAnsi="Times New Roman"/>
                <w:sz w:val="24"/>
                <w:szCs w:val="24"/>
              </w:rPr>
              <w:t>база</w:t>
            </w:r>
            <w:r w:rsidRPr="00C51241">
              <w:rPr>
                <w:rFonts w:ascii="Times New Roman" w:hAnsi="Times New Roman"/>
                <w:spacing w:val="22"/>
                <w:w w:val="99"/>
                <w:sz w:val="24"/>
                <w:szCs w:val="24"/>
              </w:rPr>
              <w:t xml:space="preserve"> </w:t>
            </w:r>
            <w:r w:rsidRPr="00C51241">
              <w:rPr>
                <w:rFonts w:ascii="Times New Roman" w:hAnsi="Times New Roman"/>
                <w:sz w:val="24"/>
                <w:szCs w:val="24"/>
              </w:rPr>
              <w:t>различитих</w:t>
            </w:r>
            <w:r w:rsidRPr="00C51241">
              <w:rPr>
                <w:rFonts w:ascii="Times New Roman" w:hAnsi="Times New Roman"/>
                <w:spacing w:val="-19"/>
                <w:sz w:val="24"/>
                <w:szCs w:val="24"/>
              </w:rPr>
              <w:t xml:space="preserve"> </w:t>
            </w:r>
            <w:r w:rsidRPr="00C51241">
              <w:rPr>
                <w:rFonts w:ascii="Times New Roman" w:hAnsi="Times New Roman"/>
                <w:sz w:val="24"/>
                <w:szCs w:val="24"/>
              </w:rPr>
              <w:t>институција</w:t>
            </w:r>
          </w:p>
          <w:p w:rsidR="00157DBE" w:rsidRPr="00C51241" w:rsidRDefault="00157DBE" w:rsidP="00937F9D">
            <w:pPr>
              <w:pStyle w:val="ListParagraph"/>
              <w:widowControl w:val="0"/>
              <w:numPr>
                <w:ilvl w:val="0"/>
                <w:numId w:val="13"/>
              </w:numPr>
              <w:tabs>
                <w:tab w:val="left" w:pos="813"/>
              </w:tabs>
              <w:spacing w:after="0" w:line="238" w:lineRule="auto"/>
              <w:ind w:left="0" w:right="410"/>
              <w:contextualSpacing w:val="0"/>
              <w:rPr>
                <w:rFonts w:ascii="Times New Roman" w:eastAsia="Arial Narrow" w:hAnsi="Times New Roman"/>
                <w:sz w:val="24"/>
                <w:szCs w:val="24"/>
              </w:rPr>
            </w:pPr>
            <w:r w:rsidRPr="00C51241">
              <w:rPr>
                <w:rFonts w:ascii="Times New Roman" w:hAnsi="Times New Roman"/>
                <w:sz w:val="24"/>
                <w:szCs w:val="24"/>
              </w:rPr>
              <w:t>Недовољна</w:t>
            </w:r>
            <w:r w:rsidRPr="00C51241">
              <w:rPr>
                <w:rFonts w:ascii="Times New Roman" w:hAnsi="Times New Roman"/>
                <w:spacing w:val="-14"/>
                <w:sz w:val="24"/>
                <w:szCs w:val="24"/>
              </w:rPr>
              <w:t xml:space="preserve"> </w:t>
            </w:r>
            <w:r w:rsidRPr="00C51241">
              <w:rPr>
                <w:rFonts w:ascii="Times New Roman" w:hAnsi="Times New Roman"/>
                <w:sz w:val="24"/>
                <w:szCs w:val="24"/>
              </w:rPr>
              <w:t>информисаност</w:t>
            </w:r>
            <w:r w:rsidRPr="00C51241">
              <w:rPr>
                <w:rFonts w:ascii="Times New Roman" w:hAnsi="Times New Roman"/>
                <w:spacing w:val="-14"/>
                <w:sz w:val="24"/>
                <w:szCs w:val="24"/>
              </w:rPr>
              <w:t xml:space="preserve"> </w:t>
            </w:r>
            <w:r w:rsidRPr="00C51241">
              <w:rPr>
                <w:rFonts w:ascii="Times New Roman" w:hAnsi="Times New Roman"/>
                <w:sz w:val="24"/>
                <w:szCs w:val="24"/>
              </w:rPr>
              <w:t>шире</w:t>
            </w:r>
            <w:r w:rsidRPr="00C51241">
              <w:rPr>
                <w:rFonts w:ascii="Times New Roman" w:hAnsi="Times New Roman"/>
                <w:spacing w:val="24"/>
                <w:w w:val="99"/>
                <w:sz w:val="24"/>
                <w:szCs w:val="24"/>
              </w:rPr>
              <w:t xml:space="preserve"> </w:t>
            </w:r>
            <w:r w:rsidRPr="00C51241">
              <w:rPr>
                <w:rFonts w:ascii="Times New Roman" w:hAnsi="Times New Roman"/>
                <w:sz w:val="24"/>
                <w:szCs w:val="24"/>
              </w:rPr>
              <w:t>локалне</w:t>
            </w:r>
            <w:r w:rsidRPr="00C51241">
              <w:rPr>
                <w:rFonts w:ascii="Times New Roman" w:hAnsi="Times New Roman"/>
                <w:spacing w:val="-9"/>
                <w:sz w:val="24"/>
                <w:szCs w:val="24"/>
              </w:rPr>
              <w:t xml:space="preserve"> </w:t>
            </w:r>
            <w:r w:rsidRPr="00C51241">
              <w:rPr>
                <w:rFonts w:ascii="Times New Roman" w:hAnsi="Times New Roman"/>
                <w:sz w:val="24"/>
                <w:szCs w:val="24"/>
              </w:rPr>
              <w:t>јавности</w:t>
            </w:r>
            <w:r w:rsidRPr="00C51241">
              <w:rPr>
                <w:rFonts w:ascii="Times New Roman" w:hAnsi="Times New Roman"/>
                <w:spacing w:val="-8"/>
                <w:sz w:val="24"/>
                <w:szCs w:val="24"/>
              </w:rPr>
              <w:t xml:space="preserve"> </w:t>
            </w:r>
            <w:r w:rsidRPr="00C51241">
              <w:rPr>
                <w:rFonts w:ascii="Times New Roman" w:hAnsi="Times New Roman"/>
                <w:sz w:val="24"/>
                <w:szCs w:val="24"/>
              </w:rPr>
              <w:t>о</w:t>
            </w:r>
            <w:r w:rsidRPr="00C51241">
              <w:rPr>
                <w:rFonts w:ascii="Times New Roman" w:hAnsi="Times New Roman"/>
                <w:spacing w:val="-8"/>
                <w:sz w:val="24"/>
                <w:szCs w:val="24"/>
              </w:rPr>
              <w:t xml:space="preserve"> </w:t>
            </w:r>
            <w:r w:rsidRPr="00C51241">
              <w:rPr>
                <w:rFonts w:ascii="Times New Roman" w:hAnsi="Times New Roman"/>
                <w:spacing w:val="-1"/>
                <w:sz w:val="24"/>
                <w:szCs w:val="24"/>
              </w:rPr>
              <w:t>питањима</w:t>
            </w:r>
            <w:r w:rsidRPr="00C51241">
              <w:rPr>
                <w:rFonts w:ascii="Times New Roman" w:hAnsi="Times New Roman"/>
                <w:spacing w:val="28"/>
                <w:w w:val="99"/>
                <w:sz w:val="24"/>
                <w:szCs w:val="24"/>
              </w:rPr>
              <w:t xml:space="preserve"> </w:t>
            </w:r>
            <w:r w:rsidRPr="00C51241">
              <w:rPr>
                <w:rFonts w:ascii="Times New Roman" w:hAnsi="Times New Roman"/>
                <w:sz w:val="24"/>
                <w:szCs w:val="24"/>
              </w:rPr>
              <w:t>избеглих,</w:t>
            </w:r>
            <w:r w:rsidRPr="00C51241">
              <w:rPr>
                <w:rFonts w:ascii="Times New Roman" w:hAnsi="Times New Roman"/>
                <w:spacing w:val="-8"/>
                <w:sz w:val="24"/>
                <w:szCs w:val="24"/>
              </w:rPr>
              <w:t xml:space="preserve"> </w:t>
            </w:r>
            <w:r w:rsidRPr="00C51241">
              <w:rPr>
                <w:rFonts w:ascii="Times New Roman" w:hAnsi="Times New Roman"/>
                <w:sz w:val="24"/>
                <w:szCs w:val="24"/>
              </w:rPr>
              <w:t>ИРЛ</w:t>
            </w:r>
            <w:r w:rsidRPr="00C51241">
              <w:rPr>
                <w:rFonts w:ascii="Times New Roman" w:hAnsi="Times New Roman"/>
                <w:spacing w:val="-7"/>
                <w:sz w:val="24"/>
                <w:szCs w:val="24"/>
              </w:rPr>
              <w:t xml:space="preserve"> </w:t>
            </w:r>
            <w:r w:rsidRPr="00C51241">
              <w:rPr>
                <w:rFonts w:ascii="Times New Roman" w:hAnsi="Times New Roman"/>
                <w:sz w:val="24"/>
                <w:szCs w:val="24"/>
              </w:rPr>
              <w:t>и</w:t>
            </w:r>
            <w:r w:rsidRPr="00C51241">
              <w:rPr>
                <w:rFonts w:ascii="Times New Roman" w:hAnsi="Times New Roman"/>
                <w:spacing w:val="-8"/>
                <w:sz w:val="24"/>
                <w:szCs w:val="24"/>
              </w:rPr>
              <w:t xml:space="preserve"> </w:t>
            </w:r>
            <w:r w:rsidRPr="00C51241">
              <w:rPr>
                <w:rFonts w:ascii="Times New Roman" w:hAnsi="Times New Roman"/>
                <w:sz w:val="24"/>
                <w:szCs w:val="24"/>
              </w:rPr>
              <w:t>повратника</w:t>
            </w:r>
          </w:p>
        </w:tc>
      </w:tr>
      <w:tr w:rsidR="00157DBE" w:rsidRPr="00C51241" w:rsidTr="00D15E3F">
        <w:trPr>
          <w:trHeight w:hRule="exact" w:val="5894"/>
          <w:jc w:val="center"/>
        </w:trPr>
        <w:tc>
          <w:tcPr>
            <w:tcW w:w="378" w:type="dxa"/>
            <w:shd w:val="clear" w:color="auto" w:fill="F8F8F8"/>
            <w:textDirection w:val="btLr"/>
          </w:tcPr>
          <w:p w:rsidR="00157DBE" w:rsidRPr="00C51241" w:rsidRDefault="00157DBE" w:rsidP="00937F9D">
            <w:pPr>
              <w:pStyle w:val="TableParagraph"/>
              <w:spacing w:before="94"/>
              <w:jc w:val="center"/>
              <w:rPr>
                <w:rFonts w:ascii="Times New Roman" w:eastAsia="Arial Narrow" w:hAnsi="Times New Roman" w:cs="Times New Roman"/>
                <w:sz w:val="24"/>
                <w:szCs w:val="24"/>
              </w:rPr>
            </w:pPr>
            <w:r w:rsidRPr="00C51241">
              <w:rPr>
                <w:rFonts w:ascii="Times New Roman" w:hAnsi="Times New Roman" w:cs="Times New Roman"/>
                <w:sz w:val="24"/>
                <w:szCs w:val="24"/>
              </w:rPr>
              <w:t>УНУТРАШЊЕ</w:t>
            </w:r>
          </w:p>
        </w:tc>
        <w:tc>
          <w:tcPr>
            <w:tcW w:w="4046" w:type="dxa"/>
            <w:vMerge/>
          </w:tcPr>
          <w:p w:rsidR="00157DBE" w:rsidRPr="00C51241" w:rsidRDefault="00157DBE" w:rsidP="00937F9D">
            <w:pPr>
              <w:rPr>
                <w:rFonts w:ascii="Times New Roman" w:hAnsi="Times New Roman"/>
                <w:sz w:val="24"/>
                <w:szCs w:val="24"/>
              </w:rPr>
            </w:pPr>
          </w:p>
        </w:tc>
        <w:tc>
          <w:tcPr>
            <w:tcW w:w="4093" w:type="dxa"/>
            <w:vMerge/>
          </w:tcPr>
          <w:p w:rsidR="00157DBE" w:rsidRPr="00C51241" w:rsidRDefault="00157DBE" w:rsidP="00937F9D">
            <w:pPr>
              <w:rPr>
                <w:rFonts w:ascii="Times New Roman" w:hAnsi="Times New Roman"/>
                <w:sz w:val="24"/>
                <w:szCs w:val="24"/>
              </w:rPr>
            </w:pPr>
          </w:p>
        </w:tc>
      </w:tr>
      <w:tr w:rsidR="00157DBE" w:rsidRPr="00C51241" w:rsidTr="006B7DF4">
        <w:trPr>
          <w:trHeight w:hRule="exact" w:val="244"/>
          <w:jc w:val="center"/>
        </w:trPr>
        <w:tc>
          <w:tcPr>
            <w:tcW w:w="4424" w:type="dxa"/>
            <w:gridSpan w:val="2"/>
            <w:shd w:val="clear" w:color="auto" w:fill="F8F8F8"/>
          </w:tcPr>
          <w:p w:rsidR="00157DBE" w:rsidRPr="00C51241" w:rsidRDefault="00157DBE" w:rsidP="00937F9D">
            <w:pPr>
              <w:pStyle w:val="TableParagraph"/>
              <w:spacing w:line="208" w:lineRule="exact"/>
              <w:jc w:val="center"/>
              <w:rPr>
                <w:rFonts w:ascii="Times New Roman" w:eastAsia="Arial Narrow" w:hAnsi="Times New Roman" w:cs="Times New Roman"/>
                <w:sz w:val="24"/>
                <w:szCs w:val="24"/>
              </w:rPr>
            </w:pPr>
            <w:r w:rsidRPr="00C51241">
              <w:rPr>
                <w:rFonts w:ascii="Times New Roman" w:hAnsi="Times New Roman" w:cs="Times New Roman"/>
                <w:sz w:val="24"/>
                <w:szCs w:val="24"/>
              </w:rPr>
              <w:t>МОГУЋНОСТИ</w:t>
            </w:r>
          </w:p>
        </w:tc>
        <w:tc>
          <w:tcPr>
            <w:tcW w:w="4093" w:type="dxa"/>
            <w:shd w:val="clear" w:color="auto" w:fill="F8F8F8"/>
          </w:tcPr>
          <w:p w:rsidR="00157DBE" w:rsidRPr="00C51241" w:rsidRDefault="00157DBE" w:rsidP="00937F9D">
            <w:pPr>
              <w:pStyle w:val="TableParagraph"/>
              <w:spacing w:before="7" w:line="213" w:lineRule="exact"/>
              <w:ind w:right="1"/>
              <w:jc w:val="center"/>
              <w:rPr>
                <w:rFonts w:ascii="Times New Roman" w:eastAsia="Arial Narrow" w:hAnsi="Times New Roman" w:cs="Times New Roman"/>
                <w:sz w:val="24"/>
                <w:szCs w:val="24"/>
              </w:rPr>
            </w:pPr>
            <w:r w:rsidRPr="00C51241">
              <w:rPr>
                <w:rFonts w:ascii="Times New Roman" w:hAnsi="Times New Roman" w:cs="Times New Roman"/>
                <w:spacing w:val="-1"/>
                <w:sz w:val="24"/>
                <w:szCs w:val="24"/>
              </w:rPr>
              <w:t>ПРЕПРЕКЕ</w:t>
            </w:r>
          </w:p>
        </w:tc>
      </w:tr>
      <w:tr w:rsidR="00157DBE" w:rsidRPr="00C51241" w:rsidTr="006B7DF4">
        <w:trPr>
          <w:trHeight w:hRule="exact" w:val="95"/>
          <w:jc w:val="center"/>
        </w:trPr>
        <w:tc>
          <w:tcPr>
            <w:tcW w:w="378" w:type="dxa"/>
            <w:shd w:val="clear" w:color="auto" w:fill="F8F8F8"/>
          </w:tcPr>
          <w:p w:rsidR="00157DBE" w:rsidRPr="00C51241" w:rsidRDefault="00157DBE" w:rsidP="00937F9D">
            <w:pPr>
              <w:rPr>
                <w:rFonts w:ascii="Times New Roman" w:hAnsi="Times New Roman"/>
                <w:sz w:val="24"/>
                <w:szCs w:val="24"/>
              </w:rPr>
            </w:pPr>
          </w:p>
        </w:tc>
        <w:tc>
          <w:tcPr>
            <w:tcW w:w="4046" w:type="dxa"/>
            <w:vMerge w:val="restart"/>
          </w:tcPr>
          <w:p w:rsidR="00157DBE" w:rsidRPr="004E688B" w:rsidRDefault="00157DBE" w:rsidP="004E688B">
            <w:pPr>
              <w:spacing w:after="0" w:line="240" w:lineRule="auto"/>
              <w:rPr>
                <w:rFonts w:ascii="Times New Roman" w:hAnsi="Times New Roman"/>
              </w:rPr>
            </w:pPr>
            <w:r w:rsidRPr="004E688B">
              <w:rPr>
                <w:rFonts w:ascii="Times New Roman" w:hAnsi="Times New Roman"/>
              </w:rPr>
              <w:t xml:space="preserve">Постојање националне стратегије за </w:t>
            </w:r>
            <w:r w:rsidRPr="004E688B">
              <w:rPr>
                <w:rFonts w:ascii="Times New Roman" w:hAnsi="Times New Roman"/>
              </w:rPr>
              <w:lastRenderedPageBreak/>
              <w:t>решавање проблема избеглица и ИРЛ и других релевантних националних стратегија</w:t>
            </w:r>
          </w:p>
          <w:p w:rsidR="00157DBE" w:rsidRPr="004E688B" w:rsidRDefault="00157DBE" w:rsidP="004E688B">
            <w:pPr>
              <w:spacing w:after="0" w:line="240" w:lineRule="auto"/>
              <w:rPr>
                <w:rFonts w:ascii="Times New Roman" w:hAnsi="Times New Roman"/>
              </w:rPr>
            </w:pPr>
            <w:r w:rsidRPr="004E688B">
              <w:rPr>
                <w:rFonts w:ascii="Times New Roman" w:hAnsi="Times New Roman"/>
              </w:rPr>
              <w:t>Опредељења средства у буџету</w:t>
            </w:r>
          </w:p>
          <w:p w:rsidR="00157DBE" w:rsidRPr="004E688B" w:rsidRDefault="00157DBE" w:rsidP="004E688B">
            <w:pPr>
              <w:spacing w:after="0" w:line="240" w:lineRule="auto"/>
              <w:rPr>
                <w:rFonts w:ascii="Times New Roman" w:hAnsi="Times New Roman"/>
              </w:rPr>
            </w:pPr>
            <w:r w:rsidRPr="004E688B">
              <w:rPr>
                <w:rFonts w:ascii="Times New Roman" w:hAnsi="Times New Roman"/>
              </w:rPr>
              <w:t>Републике</w:t>
            </w:r>
          </w:p>
          <w:p w:rsidR="00157DBE" w:rsidRPr="004E688B" w:rsidRDefault="00157DBE" w:rsidP="004E688B">
            <w:pPr>
              <w:spacing w:after="0" w:line="240" w:lineRule="auto"/>
              <w:rPr>
                <w:rFonts w:ascii="Times New Roman" w:hAnsi="Times New Roman"/>
              </w:rPr>
            </w:pPr>
            <w:r w:rsidRPr="004E688B">
              <w:rPr>
                <w:rFonts w:ascii="Times New Roman" w:hAnsi="Times New Roman"/>
              </w:rPr>
              <w:t>Интезивирање сарадње са Комесаријатом</w:t>
            </w:r>
          </w:p>
          <w:p w:rsidR="00157DBE" w:rsidRPr="004E688B" w:rsidRDefault="00157DBE" w:rsidP="004E688B">
            <w:pPr>
              <w:spacing w:after="0" w:line="240" w:lineRule="auto"/>
              <w:rPr>
                <w:rFonts w:ascii="Times New Roman" w:hAnsi="Times New Roman"/>
              </w:rPr>
            </w:pPr>
            <w:r w:rsidRPr="004E688B">
              <w:rPr>
                <w:rFonts w:ascii="Times New Roman" w:hAnsi="Times New Roman"/>
              </w:rPr>
              <w:t>покрајинским Фондом и другим потенцијалним донаторима</w:t>
            </w:r>
          </w:p>
          <w:p w:rsidR="00157DBE" w:rsidRPr="004E688B" w:rsidRDefault="00157DBE" w:rsidP="004E688B">
            <w:pPr>
              <w:spacing w:after="0" w:line="240" w:lineRule="auto"/>
              <w:rPr>
                <w:rFonts w:ascii="Times New Roman" w:hAnsi="Times New Roman"/>
              </w:rPr>
            </w:pPr>
            <w:r w:rsidRPr="004E688B">
              <w:rPr>
                <w:rFonts w:ascii="Times New Roman" w:hAnsi="Times New Roman"/>
              </w:rPr>
              <w:t>Могућност приступа</w:t>
            </w:r>
          </w:p>
          <w:p w:rsidR="00157DBE" w:rsidRPr="004E688B" w:rsidRDefault="00157DBE" w:rsidP="004E688B">
            <w:pPr>
              <w:spacing w:after="0" w:line="240" w:lineRule="auto"/>
              <w:rPr>
                <w:rFonts w:ascii="Times New Roman" w:hAnsi="Times New Roman"/>
              </w:rPr>
            </w:pPr>
            <w:r w:rsidRPr="004E688B">
              <w:rPr>
                <w:rFonts w:ascii="Times New Roman" w:hAnsi="Times New Roman"/>
              </w:rPr>
              <w:t>предприступним фондовима ЕУ</w:t>
            </w:r>
          </w:p>
          <w:p w:rsidR="00157DBE" w:rsidRPr="004E688B" w:rsidRDefault="00157DBE" w:rsidP="004E688B">
            <w:pPr>
              <w:spacing w:after="0" w:line="240" w:lineRule="auto"/>
              <w:rPr>
                <w:rFonts w:ascii="Times New Roman" w:hAnsi="Times New Roman"/>
              </w:rPr>
            </w:pPr>
            <w:r w:rsidRPr="004E688B">
              <w:rPr>
                <w:rFonts w:ascii="Times New Roman" w:hAnsi="Times New Roman"/>
              </w:rPr>
              <w:t>Тенденција децентрализације социјалне</w:t>
            </w:r>
          </w:p>
          <w:p w:rsidR="00157DBE" w:rsidRPr="004E688B" w:rsidRDefault="00157DBE" w:rsidP="004E688B">
            <w:pPr>
              <w:spacing w:after="0" w:line="240" w:lineRule="auto"/>
              <w:rPr>
                <w:rFonts w:ascii="Times New Roman" w:hAnsi="Times New Roman"/>
              </w:rPr>
            </w:pPr>
            <w:r w:rsidRPr="004E688B">
              <w:rPr>
                <w:rFonts w:ascii="Times New Roman" w:hAnsi="Times New Roman"/>
              </w:rPr>
              <w:t>политике</w:t>
            </w:r>
          </w:p>
          <w:p w:rsidR="00157DBE" w:rsidRPr="004E688B" w:rsidRDefault="00157DBE" w:rsidP="004E688B">
            <w:pPr>
              <w:spacing w:after="0" w:line="240" w:lineRule="auto"/>
              <w:rPr>
                <w:rFonts w:ascii="Times New Roman" w:hAnsi="Times New Roman"/>
              </w:rPr>
            </w:pPr>
            <w:r w:rsidRPr="004E688B">
              <w:rPr>
                <w:rFonts w:ascii="Times New Roman" w:hAnsi="Times New Roman"/>
              </w:rPr>
              <w:t>Програми НСЗ: доквалификација и</w:t>
            </w:r>
          </w:p>
          <w:p w:rsidR="00157DBE" w:rsidRPr="00C51241" w:rsidRDefault="00157DBE" w:rsidP="004E688B">
            <w:pPr>
              <w:spacing w:after="0" w:line="240" w:lineRule="auto"/>
              <w:rPr>
                <w:rFonts w:eastAsia="Arial Narrow"/>
              </w:rPr>
            </w:pPr>
            <w:r w:rsidRPr="004E688B">
              <w:rPr>
                <w:rFonts w:ascii="Times New Roman" w:hAnsi="Times New Roman"/>
              </w:rPr>
              <w:t>преквалификација</w:t>
            </w:r>
          </w:p>
        </w:tc>
        <w:tc>
          <w:tcPr>
            <w:tcW w:w="4093" w:type="dxa"/>
            <w:vMerge w:val="restart"/>
          </w:tcPr>
          <w:p w:rsidR="00157DBE" w:rsidRPr="00C51241" w:rsidRDefault="00157DBE" w:rsidP="00937F9D">
            <w:pPr>
              <w:pStyle w:val="TableParagraph"/>
              <w:spacing w:before="6"/>
              <w:rPr>
                <w:rFonts w:ascii="Times New Roman" w:eastAsia="Arial Narrow" w:hAnsi="Times New Roman" w:cs="Times New Roman"/>
                <w:sz w:val="24"/>
                <w:szCs w:val="24"/>
              </w:rPr>
            </w:pPr>
          </w:p>
          <w:p w:rsidR="00157DBE" w:rsidRPr="00C51241" w:rsidRDefault="00157DBE" w:rsidP="00937F9D">
            <w:pPr>
              <w:pStyle w:val="ListParagraph"/>
              <w:widowControl w:val="0"/>
              <w:numPr>
                <w:ilvl w:val="0"/>
                <w:numId w:val="11"/>
              </w:numPr>
              <w:tabs>
                <w:tab w:val="left" w:pos="813"/>
              </w:tabs>
              <w:spacing w:after="0" w:line="244" w:lineRule="exact"/>
              <w:ind w:left="0"/>
              <w:contextualSpacing w:val="0"/>
              <w:rPr>
                <w:rFonts w:ascii="Times New Roman" w:eastAsia="Arial Narrow" w:hAnsi="Times New Roman"/>
                <w:sz w:val="24"/>
                <w:szCs w:val="24"/>
              </w:rPr>
            </w:pPr>
            <w:r w:rsidRPr="00C51241">
              <w:rPr>
                <w:rFonts w:ascii="Times New Roman" w:hAnsi="Times New Roman"/>
                <w:sz w:val="24"/>
                <w:szCs w:val="24"/>
              </w:rPr>
              <w:lastRenderedPageBreak/>
              <w:t>Општа</w:t>
            </w:r>
            <w:r w:rsidRPr="00C51241">
              <w:rPr>
                <w:rFonts w:ascii="Times New Roman" w:hAnsi="Times New Roman"/>
                <w:spacing w:val="-10"/>
                <w:sz w:val="24"/>
                <w:szCs w:val="24"/>
              </w:rPr>
              <w:t xml:space="preserve"> </w:t>
            </w:r>
            <w:r w:rsidRPr="00C51241">
              <w:rPr>
                <w:rFonts w:ascii="Times New Roman" w:hAnsi="Times New Roman"/>
                <w:sz w:val="24"/>
                <w:szCs w:val="24"/>
              </w:rPr>
              <w:t>економска</w:t>
            </w:r>
            <w:r w:rsidRPr="00C51241">
              <w:rPr>
                <w:rFonts w:ascii="Times New Roman" w:hAnsi="Times New Roman"/>
                <w:spacing w:val="-10"/>
                <w:sz w:val="24"/>
                <w:szCs w:val="24"/>
              </w:rPr>
              <w:t xml:space="preserve"> </w:t>
            </w:r>
            <w:r w:rsidRPr="00C51241">
              <w:rPr>
                <w:rFonts w:ascii="Times New Roman" w:hAnsi="Times New Roman"/>
                <w:sz w:val="24"/>
                <w:szCs w:val="24"/>
              </w:rPr>
              <w:t>криза</w:t>
            </w:r>
          </w:p>
          <w:p w:rsidR="00157DBE" w:rsidRPr="00C51241" w:rsidRDefault="00157DBE" w:rsidP="00937F9D">
            <w:pPr>
              <w:pStyle w:val="ListParagraph"/>
              <w:widowControl w:val="0"/>
              <w:numPr>
                <w:ilvl w:val="0"/>
                <w:numId w:val="11"/>
              </w:numPr>
              <w:tabs>
                <w:tab w:val="left" w:pos="813"/>
              </w:tabs>
              <w:spacing w:before="17" w:after="0" w:line="228" w:lineRule="exact"/>
              <w:ind w:left="0" w:right="222"/>
              <w:contextualSpacing w:val="0"/>
              <w:rPr>
                <w:rFonts w:ascii="Times New Roman" w:eastAsia="Arial Narrow" w:hAnsi="Times New Roman"/>
                <w:sz w:val="24"/>
                <w:szCs w:val="24"/>
              </w:rPr>
            </w:pPr>
            <w:r w:rsidRPr="00C51241">
              <w:rPr>
                <w:rFonts w:ascii="Times New Roman" w:hAnsi="Times New Roman"/>
                <w:sz w:val="24"/>
                <w:szCs w:val="24"/>
              </w:rPr>
              <w:t>Спора</w:t>
            </w:r>
            <w:r w:rsidRPr="00C51241">
              <w:rPr>
                <w:rFonts w:ascii="Times New Roman" w:hAnsi="Times New Roman"/>
                <w:spacing w:val="-15"/>
                <w:sz w:val="24"/>
                <w:szCs w:val="24"/>
              </w:rPr>
              <w:t xml:space="preserve"> </w:t>
            </w:r>
            <w:r w:rsidRPr="00C51241">
              <w:rPr>
                <w:rFonts w:ascii="Times New Roman" w:hAnsi="Times New Roman"/>
                <w:sz w:val="24"/>
                <w:szCs w:val="24"/>
              </w:rPr>
              <w:t>инплементација</w:t>
            </w:r>
            <w:r w:rsidRPr="00C51241">
              <w:rPr>
                <w:rFonts w:ascii="Times New Roman" w:hAnsi="Times New Roman"/>
                <w:spacing w:val="-15"/>
                <w:sz w:val="24"/>
                <w:szCs w:val="24"/>
              </w:rPr>
              <w:t xml:space="preserve"> </w:t>
            </w:r>
            <w:r w:rsidRPr="00C51241">
              <w:rPr>
                <w:rFonts w:ascii="Times New Roman" w:hAnsi="Times New Roman"/>
                <w:sz w:val="24"/>
                <w:szCs w:val="24"/>
              </w:rPr>
              <w:t>националних</w:t>
            </w:r>
            <w:r w:rsidRPr="00C51241">
              <w:rPr>
                <w:rFonts w:ascii="Times New Roman" w:hAnsi="Times New Roman"/>
                <w:spacing w:val="26"/>
                <w:w w:val="99"/>
                <w:sz w:val="24"/>
                <w:szCs w:val="24"/>
              </w:rPr>
              <w:t xml:space="preserve"> </w:t>
            </w:r>
            <w:r w:rsidRPr="00C51241">
              <w:rPr>
                <w:rFonts w:ascii="Times New Roman" w:hAnsi="Times New Roman"/>
                <w:sz w:val="24"/>
                <w:szCs w:val="24"/>
              </w:rPr>
              <w:t>стратегија</w:t>
            </w:r>
          </w:p>
          <w:p w:rsidR="00157DBE" w:rsidRPr="00C51241" w:rsidRDefault="00157DBE" w:rsidP="00937F9D">
            <w:pPr>
              <w:pStyle w:val="ListParagraph"/>
              <w:widowControl w:val="0"/>
              <w:numPr>
                <w:ilvl w:val="0"/>
                <w:numId w:val="11"/>
              </w:numPr>
              <w:tabs>
                <w:tab w:val="left" w:pos="813"/>
              </w:tabs>
              <w:spacing w:before="16" w:after="0" w:line="228" w:lineRule="exact"/>
              <w:ind w:left="0" w:right="570"/>
              <w:contextualSpacing w:val="0"/>
              <w:rPr>
                <w:rFonts w:ascii="Times New Roman" w:eastAsia="Arial Narrow" w:hAnsi="Times New Roman"/>
                <w:sz w:val="24"/>
                <w:szCs w:val="24"/>
              </w:rPr>
            </w:pPr>
            <w:r w:rsidRPr="00C51241">
              <w:rPr>
                <w:rFonts w:ascii="Times New Roman" w:hAnsi="Times New Roman"/>
                <w:sz w:val="24"/>
                <w:szCs w:val="24"/>
              </w:rPr>
              <w:t>Недовољан</w:t>
            </w:r>
            <w:r w:rsidRPr="00C51241">
              <w:rPr>
                <w:rFonts w:ascii="Times New Roman" w:hAnsi="Times New Roman"/>
                <w:spacing w:val="-12"/>
                <w:sz w:val="24"/>
                <w:szCs w:val="24"/>
              </w:rPr>
              <w:t xml:space="preserve"> </w:t>
            </w:r>
            <w:r w:rsidRPr="00C51241">
              <w:rPr>
                <w:rFonts w:ascii="Times New Roman" w:hAnsi="Times New Roman"/>
                <w:sz w:val="24"/>
                <w:szCs w:val="24"/>
              </w:rPr>
              <w:t>капацитет</w:t>
            </w:r>
            <w:r w:rsidRPr="00C51241">
              <w:rPr>
                <w:rFonts w:ascii="Times New Roman" w:hAnsi="Times New Roman"/>
                <w:spacing w:val="-12"/>
                <w:sz w:val="24"/>
                <w:szCs w:val="24"/>
              </w:rPr>
              <w:t xml:space="preserve"> </w:t>
            </w:r>
            <w:r w:rsidRPr="00C51241">
              <w:rPr>
                <w:rFonts w:ascii="Times New Roman" w:hAnsi="Times New Roman"/>
                <w:sz w:val="24"/>
                <w:szCs w:val="24"/>
              </w:rPr>
              <w:t>установа</w:t>
            </w:r>
            <w:r w:rsidRPr="00C51241">
              <w:rPr>
                <w:rFonts w:ascii="Times New Roman" w:hAnsi="Times New Roman"/>
                <w:spacing w:val="24"/>
                <w:w w:val="99"/>
                <w:sz w:val="24"/>
                <w:szCs w:val="24"/>
              </w:rPr>
              <w:t xml:space="preserve"> </w:t>
            </w:r>
            <w:r w:rsidRPr="00C51241">
              <w:rPr>
                <w:rFonts w:ascii="Times New Roman" w:hAnsi="Times New Roman"/>
                <w:sz w:val="24"/>
                <w:szCs w:val="24"/>
              </w:rPr>
              <w:t>социјалне</w:t>
            </w:r>
            <w:r w:rsidRPr="00C51241">
              <w:rPr>
                <w:rFonts w:ascii="Times New Roman" w:hAnsi="Times New Roman"/>
                <w:spacing w:val="-15"/>
                <w:sz w:val="24"/>
                <w:szCs w:val="24"/>
              </w:rPr>
              <w:t xml:space="preserve"> </w:t>
            </w:r>
            <w:r w:rsidRPr="00C51241">
              <w:rPr>
                <w:rFonts w:ascii="Times New Roman" w:hAnsi="Times New Roman"/>
                <w:spacing w:val="-1"/>
                <w:sz w:val="24"/>
                <w:szCs w:val="24"/>
              </w:rPr>
              <w:t>заштите</w:t>
            </w:r>
          </w:p>
          <w:p w:rsidR="00157DBE" w:rsidRPr="00C51241" w:rsidRDefault="00157DBE" w:rsidP="00937F9D">
            <w:pPr>
              <w:pStyle w:val="ListParagraph"/>
              <w:widowControl w:val="0"/>
              <w:numPr>
                <w:ilvl w:val="0"/>
                <w:numId w:val="11"/>
              </w:numPr>
              <w:tabs>
                <w:tab w:val="left" w:pos="813"/>
              </w:tabs>
              <w:spacing w:before="16" w:after="0" w:line="228" w:lineRule="exact"/>
              <w:ind w:left="0" w:right="216"/>
              <w:contextualSpacing w:val="0"/>
              <w:rPr>
                <w:rFonts w:ascii="Times New Roman" w:eastAsia="Arial Narrow" w:hAnsi="Times New Roman"/>
                <w:sz w:val="24"/>
                <w:szCs w:val="24"/>
              </w:rPr>
            </w:pPr>
            <w:r w:rsidRPr="00C51241">
              <w:rPr>
                <w:rFonts w:ascii="Times New Roman" w:hAnsi="Times New Roman"/>
                <w:sz w:val="24"/>
                <w:szCs w:val="24"/>
              </w:rPr>
              <w:t>Недовољан</w:t>
            </w:r>
            <w:r w:rsidRPr="00C51241">
              <w:rPr>
                <w:rFonts w:ascii="Times New Roman" w:hAnsi="Times New Roman"/>
                <w:spacing w:val="-7"/>
                <w:sz w:val="24"/>
                <w:szCs w:val="24"/>
              </w:rPr>
              <w:t xml:space="preserve"> </w:t>
            </w:r>
            <w:r w:rsidRPr="00C51241">
              <w:rPr>
                <w:rFonts w:ascii="Times New Roman" w:hAnsi="Times New Roman"/>
                <w:sz w:val="24"/>
                <w:szCs w:val="24"/>
              </w:rPr>
              <w:t>број</w:t>
            </w:r>
            <w:r w:rsidRPr="00C51241">
              <w:rPr>
                <w:rFonts w:ascii="Times New Roman" w:hAnsi="Times New Roman"/>
                <w:spacing w:val="-8"/>
                <w:sz w:val="24"/>
                <w:szCs w:val="24"/>
              </w:rPr>
              <w:t xml:space="preserve"> </w:t>
            </w:r>
            <w:r w:rsidRPr="00C51241">
              <w:rPr>
                <w:rFonts w:ascii="Times New Roman" w:hAnsi="Times New Roman"/>
                <w:sz w:val="24"/>
                <w:szCs w:val="24"/>
              </w:rPr>
              <w:t>пројеката</w:t>
            </w:r>
            <w:r w:rsidRPr="00C51241">
              <w:rPr>
                <w:rFonts w:ascii="Times New Roman" w:hAnsi="Times New Roman"/>
                <w:spacing w:val="-7"/>
                <w:sz w:val="24"/>
                <w:szCs w:val="24"/>
              </w:rPr>
              <w:t xml:space="preserve"> </w:t>
            </w:r>
            <w:r w:rsidRPr="00C51241">
              <w:rPr>
                <w:rFonts w:ascii="Times New Roman" w:hAnsi="Times New Roman"/>
                <w:sz w:val="24"/>
                <w:szCs w:val="24"/>
              </w:rPr>
              <w:t>за</w:t>
            </w:r>
            <w:r w:rsidRPr="00C51241">
              <w:rPr>
                <w:rFonts w:ascii="Times New Roman" w:hAnsi="Times New Roman"/>
                <w:spacing w:val="21"/>
                <w:w w:val="99"/>
                <w:sz w:val="24"/>
                <w:szCs w:val="24"/>
              </w:rPr>
              <w:t xml:space="preserve"> </w:t>
            </w:r>
            <w:r w:rsidRPr="00C51241">
              <w:rPr>
                <w:rFonts w:ascii="Times New Roman" w:hAnsi="Times New Roman"/>
                <w:sz w:val="24"/>
                <w:szCs w:val="24"/>
              </w:rPr>
              <w:t>специфичне</w:t>
            </w:r>
            <w:r w:rsidRPr="00C51241">
              <w:rPr>
                <w:rFonts w:ascii="Times New Roman" w:hAnsi="Times New Roman"/>
                <w:spacing w:val="-10"/>
                <w:sz w:val="24"/>
                <w:szCs w:val="24"/>
              </w:rPr>
              <w:t xml:space="preserve"> </w:t>
            </w:r>
            <w:r w:rsidRPr="00C51241">
              <w:rPr>
                <w:rFonts w:ascii="Times New Roman" w:hAnsi="Times New Roman"/>
                <w:sz w:val="24"/>
                <w:szCs w:val="24"/>
              </w:rPr>
              <w:t>групе</w:t>
            </w:r>
            <w:r w:rsidRPr="00C51241">
              <w:rPr>
                <w:rFonts w:ascii="Times New Roman" w:hAnsi="Times New Roman"/>
                <w:spacing w:val="-10"/>
                <w:sz w:val="24"/>
                <w:szCs w:val="24"/>
              </w:rPr>
              <w:t xml:space="preserve"> </w:t>
            </w:r>
            <w:r w:rsidRPr="00C51241">
              <w:rPr>
                <w:rFonts w:ascii="Times New Roman" w:hAnsi="Times New Roman"/>
                <w:sz w:val="24"/>
                <w:szCs w:val="24"/>
              </w:rPr>
              <w:t>(стари,</w:t>
            </w:r>
            <w:r w:rsidRPr="00C51241">
              <w:rPr>
                <w:rFonts w:ascii="Times New Roman" w:hAnsi="Times New Roman"/>
                <w:spacing w:val="-9"/>
                <w:sz w:val="24"/>
                <w:szCs w:val="24"/>
              </w:rPr>
              <w:t xml:space="preserve"> </w:t>
            </w:r>
            <w:r w:rsidRPr="00C51241">
              <w:rPr>
                <w:rFonts w:ascii="Times New Roman" w:hAnsi="Times New Roman"/>
                <w:sz w:val="24"/>
                <w:szCs w:val="24"/>
              </w:rPr>
              <w:t>инвалиди)</w:t>
            </w:r>
          </w:p>
          <w:p w:rsidR="00157DBE" w:rsidRPr="00C51241" w:rsidRDefault="00157DBE" w:rsidP="00937F9D">
            <w:pPr>
              <w:pStyle w:val="ListParagraph"/>
              <w:widowControl w:val="0"/>
              <w:numPr>
                <w:ilvl w:val="0"/>
                <w:numId w:val="11"/>
              </w:numPr>
              <w:tabs>
                <w:tab w:val="left" w:pos="813"/>
              </w:tabs>
              <w:spacing w:before="16" w:after="0" w:line="228" w:lineRule="exact"/>
              <w:ind w:left="0" w:right="529"/>
              <w:contextualSpacing w:val="0"/>
              <w:rPr>
                <w:rFonts w:ascii="Times New Roman" w:eastAsia="Arial Narrow" w:hAnsi="Times New Roman"/>
                <w:sz w:val="24"/>
                <w:szCs w:val="24"/>
              </w:rPr>
            </w:pPr>
            <w:r w:rsidRPr="00C51241">
              <w:rPr>
                <w:rFonts w:ascii="Times New Roman" w:hAnsi="Times New Roman"/>
                <w:sz w:val="24"/>
                <w:szCs w:val="24"/>
              </w:rPr>
              <w:t>Смањење</w:t>
            </w:r>
            <w:r w:rsidRPr="00C51241">
              <w:rPr>
                <w:rFonts w:ascii="Times New Roman" w:hAnsi="Times New Roman"/>
                <w:spacing w:val="-14"/>
                <w:sz w:val="24"/>
                <w:szCs w:val="24"/>
              </w:rPr>
              <w:t xml:space="preserve"> </w:t>
            </w:r>
            <w:r w:rsidRPr="00C51241">
              <w:rPr>
                <w:rFonts w:ascii="Times New Roman" w:hAnsi="Times New Roman"/>
                <w:sz w:val="24"/>
                <w:szCs w:val="24"/>
              </w:rPr>
              <w:t>донаторских</w:t>
            </w:r>
            <w:r w:rsidRPr="00C51241">
              <w:rPr>
                <w:rFonts w:ascii="Times New Roman" w:hAnsi="Times New Roman"/>
                <w:spacing w:val="-13"/>
                <w:sz w:val="24"/>
                <w:szCs w:val="24"/>
              </w:rPr>
              <w:t xml:space="preserve"> </w:t>
            </w:r>
            <w:r w:rsidRPr="00C51241">
              <w:rPr>
                <w:rFonts w:ascii="Times New Roman" w:hAnsi="Times New Roman"/>
                <w:sz w:val="24"/>
                <w:szCs w:val="24"/>
              </w:rPr>
              <w:t>фондова</w:t>
            </w:r>
            <w:r w:rsidRPr="00C51241">
              <w:rPr>
                <w:rFonts w:ascii="Times New Roman" w:hAnsi="Times New Roman"/>
                <w:spacing w:val="26"/>
                <w:w w:val="99"/>
                <w:sz w:val="24"/>
                <w:szCs w:val="24"/>
              </w:rPr>
              <w:t xml:space="preserve"> </w:t>
            </w:r>
            <w:r w:rsidRPr="00C51241">
              <w:rPr>
                <w:rFonts w:ascii="Times New Roman" w:hAnsi="Times New Roman"/>
                <w:sz w:val="24"/>
                <w:szCs w:val="24"/>
              </w:rPr>
              <w:t>намењених</w:t>
            </w:r>
            <w:r w:rsidRPr="00C51241">
              <w:rPr>
                <w:rFonts w:ascii="Times New Roman" w:hAnsi="Times New Roman"/>
                <w:spacing w:val="-6"/>
                <w:sz w:val="24"/>
                <w:szCs w:val="24"/>
              </w:rPr>
              <w:t xml:space="preserve"> </w:t>
            </w:r>
            <w:r w:rsidRPr="00C51241">
              <w:rPr>
                <w:rFonts w:ascii="Times New Roman" w:hAnsi="Times New Roman"/>
                <w:sz w:val="24"/>
                <w:szCs w:val="24"/>
              </w:rPr>
              <w:t>избеглим</w:t>
            </w:r>
            <w:r w:rsidRPr="00C51241">
              <w:rPr>
                <w:rFonts w:ascii="Times New Roman" w:hAnsi="Times New Roman"/>
                <w:spacing w:val="-6"/>
                <w:sz w:val="24"/>
                <w:szCs w:val="24"/>
              </w:rPr>
              <w:t xml:space="preserve"> </w:t>
            </w:r>
            <w:r w:rsidRPr="00C51241">
              <w:rPr>
                <w:rFonts w:ascii="Times New Roman" w:hAnsi="Times New Roman"/>
                <w:sz w:val="24"/>
                <w:szCs w:val="24"/>
              </w:rPr>
              <w:t>и</w:t>
            </w:r>
            <w:r w:rsidRPr="00C51241">
              <w:rPr>
                <w:rFonts w:ascii="Times New Roman" w:hAnsi="Times New Roman"/>
                <w:spacing w:val="35"/>
                <w:sz w:val="24"/>
                <w:szCs w:val="24"/>
              </w:rPr>
              <w:t xml:space="preserve"> </w:t>
            </w:r>
            <w:r w:rsidRPr="00C51241">
              <w:rPr>
                <w:rFonts w:ascii="Times New Roman" w:hAnsi="Times New Roman"/>
                <w:sz w:val="24"/>
                <w:szCs w:val="24"/>
              </w:rPr>
              <w:t>ИРЛ</w:t>
            </w:r>
          </w:p>
          <w:p w:rsidR="00157DBE" w:rsidRPr="00C51241" w:rsidRDefault="00157DBE" w:rsidP="00937F9D">
            <w:pPr>
              <w:pStyle w:val="ListParagraph"/>
              <w:widowControl w:val="0"/>
              <w:numPr>
                <w:ilvl w:val="0"/>
                <w:numId w:val="11"/>
              </w:numPr>
              <w:tabs>
                <w:tab w:val="left" w:pos="813"/>
              </w:tabs>
              <w:spacing w:before="17" w:after="0" w:line="228" w:lineRule="exact"/>
              <w:ind w:left="0" w:right="223"/>
              <w:contextualSpacing w:val="0"/>
              <w:rPr>
                <w:rFonts w:ascii="Times New Roman" w:eastAsia="Arial Narrow" w:hAnsi="Times New Roman"/>
                <w:sz w:val="24"/>
                <w:szCs w:val="24"/>
              </w:rPr>
            </w:pPr>
            <w:r w:rsidRPr="00C51241">
              <w:rPr>
                <w:rFonts w:ascii="Times New Roman" w:hAnsi="Times New Roman"/>
                <w:spacing w:val="-1"/>
                <w:sz w:val="24"/>
                <w:szCs w:val="24"/>
              </w:rPr>
              <w:t>Питање</w:t>
            </w:r>
            <w:r w:rsidRPr="00C51241">
              <w:rPr>
                <w:rFonts w:ascii="Times New Roman" w:hAnsi="Times New Roman"/>
                <w:spacing w:val="-5"/>
                <w:sz w:val="24"/>
                <w:szCs w:val="24"/>
              </w:rPr>
              <w:t xml:space="preserve"> </w:t>
            </w:r>
            <w:r w:rsidRPr="00C51241">
              <w:rPr>
                <w:rFonts w:ascii="Times New Roman" w:hAnsi="Times New Roman"/>
                <w:sz w:val="24"/>
                <w:szCs w:val="24"/>
              </w:rPr>
              <w:t>избеглих,</w:t>
            </w:r>
            <w:r w:rsidRPr="00C51241">
              <w:rPr>
                <w:rFonts w:ascii="Times New Roman" w:hAnsi="Times New Roman"/>
                <w:spacing w:val="-8"/>
                <w:sz w:val="24"/>
                <w:szCs w:val="24"/>
              </w:rPr>
              <w:t xml:space="preserve"> </w:t>
            </w:r>
            <w:r w:rsidRPr="00C51241">
              <w:rPr>
                <w:rFonts w:ascii="Times New Roman" w:hAnsi="Times New Roman"/>
                <w:sz w:val="24"/>
                <w:szCs w:val="24"/>
              </w:rPr>
              <w:t>ИРЛ</w:t>
            </w:r>
            <w:r w:rsidRPr="00C51241">
              <w:rPr>
                <w:rFonts w:ascii="Times New Roman" w:hAnsi="Times New Roman"/>
                <w:spacing w:val="-6"/>
                <w:sz w:val="24"/>
                <w:szCs w:val="24"/>
              </w:rPr>
              <w:t xml:space="preserve"> </w:t>
            </w:r>
            <w:r w:rsidRPr="00C51241">
              <w:rPr>
                <w:rFonts w:ascii="Times New Roman" w:hAnsi="Times New Roman"/>
                <w:sz w:val="24"/>
                <w:szCs w:val="24"/>
              </w:rPr>
              <w:t>и</w:t>
            </w:r>
            <w:r w:rsidRPr="00C51241">
              <w:rPr>
                <w:rFonts w:ascii="Times New Roman" w:hAnsi="Times New Roman"/>
                <w:spacing w:val="-8"/>
                <w:sz w:val="24"/>
                <w:szCs w:val="24"/>
              </w:rPr>
              <w:t xml:space="preserve"> </w:t>
            </w:r>
            <w:r w:rsidRPr="00C51241">
              <w:rPr>
                <w:rFonts w:ascii="Times New Roman" w:hAnsi="Times New Roman"/>
                <w:sz w:val="24"/>
                <w:szCs w:val="24"/>
              </w:rPr>
              <w:t>повратника</w:t>
            </w:r>
            <w:r w:rsidRPr="00C51241">
              <w:rPr>
                <w:rFonts w:ascii="Times New Roman" w:hAnsi="Times New Roman"/>
                <w:spacing w:val="29"/>
                <w:w w:val="99"/>
                <w:sz w:val="24"/>
                <w:szCs w:val="24"/>
              </w:rPr>
              <w:t xml:space="preserve"> </w:t>
            </w:r>
            <w:r w:rsidRPr="00C51241">
              <w:rPr>
                <w:rFonts w:ascii="Times New Roman" w:hAnsi="Times New Roman"/>
                <w:sz w:val="24"/>
                <w:szCs w:val="24"/>
              </w:rPr>
              <w:t>није</w:t>
            </w:r>
            <w:r w:rsidRPr="00C51241">
              <w:rPr>
                <w:rFonts w:ascii="Times New Roman" w:hAnsi="Times New Roman"/>
                <w:spacing w:val="-6"/>
                <w:sz w:val="24"/>
                <w:szCs w:val="24"/>
              </w:rPr>
              <w:t xml:space="preserve"> </w:t>
            </w:r>
            <w:r w:rsidRPr="00C51241">
              <w:rPr>
                <w:rFonts w:ascii="Times New Roman" w:hAnsi="Times New Roman"/>
                <w:sz w:val="24"/>
                <w:szCs w:val="24"/>
              </w:rPr>
              <w:t>у</w:t>
            </w:r>
            <w:r w:rsidRPr="00C51241">
              <w:rPr>
                <w:rFonts w:ascii="Times New Roman" w:hAnsi="Times New Roman"/>
                <w:spacing w:val="-6"/>
                <w:sz w:val="24"/>
                <w:szCs w:val="24"/>
              </w:rPr>
              <w:t xml:space="preserve"> </w:t>
            </w:r>
            <w:r w:rsidRPr="00C51241">
              <w:rPr>
                <w:rFonts w:ascii="Times New Roman" w:hAnsi="Times New Roman"/>
                <w:sz w:val="24"/>
                <w:szCs w:val="24"/>
              </w:rPr>
              <w:t>фокусу</w:t>
            </w:r>
            <w:r w:rsidRPr="00C51241">
              <w:rPr>
                <w:rFonts w:ascii="Times New Roman" w:hAnsi="Times New Roman"/>
                <w:spacing w:val="-6"/>
                <w:sz w:val="24"/>
                <w:szCs w:val="24"/>
              </w:rPr>
              <w:t xml:space="preserve"> </w:t>
            </w:r>
            <w:r w:rsidRPr="00C51241">
              <w:rPr>
                <w:rFonts w:ascii="Times New Roman" w:hAnsi="Times New Roman"/>
                <w:sz w:val="24"/>
                <w:szCs w:val="24"/>
              </w:rPr>
              <w:t>шире</w:t>
            </w:r>
            <w:r w:rsidRPr="00C51241">
              <w:rPr>
                <w:rFonts w:ascii="Times New Roman" w:hAnsi="Times New Roman"/>
                <w:spacing w:val="-5"/>
                <w:sz w:val="24"/>
                <w:szCs w:val="24"/>
              </w:rPr>
              <w:t xml:space="preserve"> </w:t>
            </w:r>
            <w:r w:rsidRPr="00C51241">
              <w:rPr>
                <w:rFonts w:ascii="Times New Roman" w:hAnsi="Times New Roman"/>
                <w:sz w:val="24"/>
                <w:szCs w:val="24"/>
              </w:rPr>
              <w:t>јавности</w:t>
            </w:r>
          </w:p>
          <w:p w:rsidR="00157DBE" w:rsidRPr="00C51241" w:rsidRDefault="00157DBE" w:rsidP="00937F9D">
            <w:pPr>
              <w:pStyle w:val="ListParagraph"/>
              <w:widowControl w:val="0"/>
              <w:numPr>
                <w:ilvl w:val="0"/>
                <w:numId w:val="11"/>
              </w:numPr>
              <w:tabs>
                <w:tab w:val="left" w:pos="813"/>
              </w:tabs>
              <w:spacing w:before="17" w:after="0" w:line="228" w:lineRule="exact"/>
              <w:ind w:left="0" w:right="668"/>
              <w:contextualSpacing w:val="0"/>
              <w:rPr>
                <w:rFonts w:ascii="Times New Roman" w:eastAsia="Arial Narrow" w:hAnsi="Times New Roman"/>
                <w:sz w:val="24"/>
                <w:szCs w:val="24"/>
              </w:rPr>
            </w:pPr>
            <w:r w:rsidRPr="00C51241">
              <w:rPr>
                <w:rFonts w:ascii="Times New Roman" w:hAnsi="Times New Roman"/>
                <w:sz w:val="24"/>
                <w:szCs w:val="24"/>
              </w:rPr>
              <w:t>Неизвесност</w:t>
            </w:r>
            <w:r w:rsidRPr="00C51241">
              <w:rPr>
                <w:rFonts w:ascii="Times New Roman" w:hAnsi="Times New Roman"/>
                <w:spacing w:val="-9"/>
                <w:sz w:val="24"/>
                <w:szCs w:val="24"/>
              </w:rPr>
              <w:t xml:space="preserve"> </w:t>
            </w:r>
            <w:r w:rsidRPr="00C51241">
              <w:rPr>
                <w:rFonts w:ascii="Times New Roman" w:hAnsi="Times New Roman"/>
                <w:sz w:val="24"/>
                <w:szCs w:val="24"/>
              </w:rPr>
              <w:t>у</w:t>
            </w:r>
            <w:r w:rsidRPr="00C51241">
              <w:rPr>
                <w:rFonts w:ascii="Times New Roman" w:hAnsi="Times New Roman"/>
                <w:spacing w:val="-8"/>
                <w:sz w:val="24"/>
                <w:szCs w:val="24"/>
              </w:rPr>
              <w:t xml:space="preserve"> </w:t>
            </w:r>
            <w:r w:rsidRPr="00C51241">
              <w:rPr>
                <w:rFonts w:ascii="Times New Roman" w:hAnsi="Times New Roman"/>
                <w:sz w:val="24"/>
                <w:szCs w:val="24"/>
              </w:rPr>
              <w:t>погледу</w:t>
            </w:r>
            <w:r w:rsidRPr="00C51241">
              <w:rPr>
                <w:rFonts w:ascii="Times New Roman" w:hAnsi="Times New Roman"/>
                <w:spacing w:val="-9"/>
                <w:sz w:val="24"/>
                <w:szCs w:val="24"/>
              </w:rPr>
              <w:t xml:space="preserve"> </w:t>
            </w:r>
            <w:r w:rsidRPr="00C51241">
              <w:rPr>
                <w:rFonts w:ascii="Times New Roman" w:hAnsi="Times New Roman"/>
                <w:spacing w:val="-1"/>
                <w:sz w:val="24"/>
                <w:szCs w:val="24"/>
              </w:rPr>
              <w:t>развоја</w:t>
            </w:r>
            <w:r w:rsidRPr="00C51241">
              <w:rPr>
                <w:rFonts w:ascii="Times New Roman" w:hAnsi="Times New Roman"/>
                <w:spacing w:val="30"/>
                <w:w w:val="99"/>
                <w:sz w:val="24"/>
                <w:szCs w:val="24"/>
              </w:rPr>
              <w:t xml:space="preserve"> </w:t>
            </w:r>
            <w:r w:rsidRPr="00C51241">
              <w:rPr>
                <w:rFonts w:ascii="Times New Roman" w:hAnsi="Times New Roman"/>
                <w:sz w:val="24"/>
                <w:szCs w:val="24"/>
              </w:rPr>
              <w:t>мигрантске</w:t>
            </w:r>
            <w:r w:rsidRPr="00C51241">
              <w:rPr>
                <w:rFonts w:ascii="Times New Roman" w:hAnsi="Times New Roman"/>
                <w:spacing w:val="-13"/>
                <w:sz w:val="24"/>
                <w:szCs w:val="24"/>
              </w:rPr>
              <w:t xml:space="preserve"> </w:t>
            </w:r>
            <w:r w:rsidRPr="00C51241">
              <w:rPr>
                <w:rFonts w:ascii="Times New Roman" w:hAnsi="Times New Roman"/>
                <w:sz w:val="24"/>
                <w:szCs w:val="24"/>
              </w:rPr>
              <w:t>кризе</w:t>
            </w:r>
          </w:p>
        </w:tc>
      </w:tr>
      <w:tr w:rsidR="00157DBE" w:rsidRPr="00C51241" w:rsidTr="006B7DF4">
        <w:trPr>
          <w:trHeight w:hRule="exact" w:val="4767"/>
          <w:jc w:val="center"/>
        </w:trPr>
        <w:tc>
          <w:tcPr>
            <w:tcW w:w="378" w:type="dxa"/>
            <w:shd w:val="clear" w:color="auto" w:fill="F8F8F8"/>
            <w:textDirection w:val="btLr"/>
          </w:tcPr>
          <w:p w:rsidR="00157DBE" w:rsidRPr="00C51241" w:rsidRDefault="00157DBE" w:rsidP="00937F9D">
            <w:pPr>
              <w:pStyle w:val="TableParagraph"/>
              <w:spacing w:before="94"/>
              <w:jc w:val="center"/>
              <w:rPr>
                <w:rFonts w:ascii="Times New Roman" w:eastAsia="Arial Narrow" w:hAnsi="Times New Roman" w:cs="Times New Roman"/>
                <w:sz w:val="24"/>
                <w:szCs w:val="24"/>
              </w:rPr>
            </w:pPr>
            <w:r w:rsidRPr="00C51241">
              <w:rPr>
                <w:rFonts w:ascii="Times New Roman" w:hAnsi="Times New Roman" w:cs="Times New Roman"/>
                <w:sz w:val="24"/>
                <w:szCs w:val="24"/>
              </w:rPr>
              <w:lastRenderedPageBreak/>
              <w:t>СПОЉАШЊЕ</w:t>
            </w:r>
          </w:p>
        </w:tc>
        <w:tc>
          <w:tcPr>
            <w:tcW w:w="4046" w:type="dxa"/>
            <w:vMerge/>
          </w:tcPr>
          <w:p w:rsidR="00157DBE" w:rsidRPr="00C51241" w:rsidRDefault="00157DBE" w:rsidP="00937F9D">
            <w:pPr>
              <w:rPr>
                <w:rFonts w:ascii="Times New Roman" w:hAnsi="Times New Roman"/>
                <w:sz w:val="24"/>
                <w:szCs w:val="24"/>
              </w:rPr>
            </w:pPr>
          </w:p>
        </w:tc>
        <w:tc>
          <w:tcPr>
            <w:tcW w:w="4093" w:type="dxa"/>
            <w:vMerge/>
          </w:tcPr>
          <w:p w:rsidR="00157DBE" w:rsidRPr="00C51241" w:rsidRDefault="00157DBE" w:rsidP="00937F9D">
            <w:pPr>
              <w:rPr>
                <w:rFonts w:ascii="Times New Roman" w:hAnsi="Times New Roman"/>
                <w:sz w:val="24"/>
                <w:szCs w:val="24"/>
              </w:rPr>
            </w:pPr>
          </w:p>
        </w:tc>
      </w:tr>
    </w:tbl>
    <w:p w:rsidR="00157DBE" w:rsidRPr="00D41069" w:rsidRDefault="00157DBE" w:rsidP="00937F9D">
      <w:pPr>
        <w:rPr>
          <w:rFonts w:ascii="Times New Roman" w:hAnsi="Times New Roman"/>
          <w:sz w:val="24"/>
          <w:szCs w:val="24"/>
        </w:rPr>
        <w:sectPr w:rsidR="00157DBE" w:rsidRPr="00D41069" w:rsidSect="0084363C">
          <w:pgSz w:w="11910" w:h="16850"/>
          <w:pgMar w:top="1080" w:right="900" w:bottom="35" w:left="1134" w:header="269" w:footer="342" w:gutter="0"/>
          <w:cols w:space="720"/>
        </w:sectPr>
      </w:pPr>
    </w:p>
    <w:p w:rsidR="00157DBE" w:rsidRPr="00B603BC" w:rsidRDefault="00157DBE" w:rsidP="00937F9D">
      <w:pPr>
        <w:pStyle w:val="BodyText"/>
        <w:spacing w:before="74"/>
        <w:ind w:right="134" w:firstLine="360"/>
        <w:jc w:val="both"/>
      </w:pPr>
      <w:r w:rsidRPr="00B603BC">
        <w:rPr>
          <w:spacing w:val="-1"/>
        </w:rPr>
        <w:lastRenderedPageBreak/>
        <w:t>Анализа</w:t>
      </w:r>
      <w:r w:rsidRPr="00B603BC">
        <w:rPr>
          <w:spacing w:val="24"/>
        </w:rPr>
        <w:t xml:space="preserve"> </w:t>
      </w:r>
      <w:r w:rsidRPr="00B603BC">
        <w:rPr>
          <w:spacing w:val="-1"/>
        </w:rPr>
        <w:t>стања</w:t>
      </w:r>
      <w:r w:rsidRPr="00B603BC">
        <w:rPr>
          <w:spacing w:val="26"/>
        </w:rPr>
        <w:t xml:space="preserve"> </w:t>
      </w:r>
      <w:r w:rsidRPr="00B603BC">
        <w:t>у</w:t>
      </w:r>
      <w:r w:rsidRPr="00B603BC">
        <w:rPr>
          <w:spacing w:val="26"/>
        </w:rPr>
        <w:t xml:space="preserve"> </w:t>
      </w:r>
      <w:r w:rsidRPr="00B603BC">
        <w:rPr>
          <w:spacing w:val="-1"/>
        </w:rPr>
        <w:t>локалној</w:t>
      </w:r>
      <w:r w:rsidRPr="00B603BC">
        <w:rPr>
          <w:spacing w:val="24"/>
        </w:rPr>
        <w:t xml:space="preserve"> </w:t>
      </w:r>
      <w:r w:rsidRPr="00B603BC">
        <w:rPr>
          <w:spacing w:val="-1"/>
        </w:rPr>
        <w:t>заједници</w:t>
      </w:r>
      <w:r w:rsidRPr="00B603BC">
        <w:rPr>
          <w:spacing w:val="26"/>
        </w:rPr>
        <w:t xml:space="preserve"> </w:t>
      </w:r>
      <w:r w:rsidRPr="00B603BC">
        <w:t>по</w:t>
      </w:r>
      <w:r w:rsidRPr="00B603BC">
        <w:rPr>
          <w:spacing w:val="24"/>
        </w:rPr>
        <w:t xml:space="preserve"> </w:t>
      </w:r>
      <w:r w:rsidRPr="00B603BC">
        <w:rPr>
          <w:spacing w:val="-1"/>
        </w:rPr>
        <w:t>питањима</w:t>
      </w:r>
      <w:r w:rsidRPr="00B603BC">
        <w:rPr>
          <w:spacing w:val="24"/>
        </w:rPr>
        <w:t xml:space="preserve"> </w:t>
      </w:r>
      <w:r w:rsidRPr="00B603BC">
        <w:rPr>
          <w:spacing w:val="-1"/>
        </w:rPr>
        <w:t>унапређења</w:t>
      </w:r>
      <w:r w:rsidRPr="00B603BC">
        <w:rPr>
          <w:spacing w:val="24"/>
        </w:rPr>
        <w:t xml:space="preserve"> </w:t>
      </w:r>
      <w:r w:rsidRPr="00B603BC">
        <w:rPr>
          <w:spacing w:val="-1"/>
        </w:rPr>
        <w:t>положаја</w:t>
      </w:r>
      <w:r w:rsidRPr="00B603BC">
        <w:rPr>
          <w:spacing w:val="26"/>
        </w:rPr>
        <w:t xml:space="preserve"> </w:t>
      </w:r>
      <w:r w:rsidRPr="00B603BC">
        <w:rPr>
          <w:spacing w:val="-1"/>
        </w:rPr>
        <w:t>избеглих</w:t>
      </w:r>
      <w:r w:rsidRPr="00B603BC">
        <w:rPr>
          <w:spacing w:val="33"/>
        </w:rPr>
        <w:t xml:space="preserve"> </w:t>
      </w:r>
      <w:r w:rsidRPr="00B603BC">
        <w:t>и</w:t>
      </w:r>
      <w:r w:rsidRPr="00B603BC">
        <w:rPr>
          <w:spacing w:val="26"/>
        </w:rPr>
        <w:t xml:space="preserve"> </w:t>
      </w:r>
      <w:r w:rsidRPr="00B603BC">
        <w:rPr>
          <w:spacing w:val="-2"/>
        </w:rPr>
        <w:t>интерно</w:t>
      </w:r>
      <w:r w:rsidRPr="00B603BC">
        <w:rPr>
          <w:spacing w:val="95"/>
        </w:rPr>
        <w:t xml:space="preserve"> </w:t>
      </w:r>
      <w:r w:rsidRPr="00B603BC">
        <w:rPr>
          <w:spacing w:val="-1"/>
        </w:rPr>
        <w:t>расељених</w:t>
      </w:r>
      <w:r w:rsidRPr="00B603BC">
        <w:rPr>
          <w:spacing w:val="2"/>
        </w:rPr>
        <w:t xml:space="preserve"> </w:t>
      </w:r>
      <w:r w:rsidRPr="00B603BC">
        <w:rPr>
          <w:spacing w:val="-1"/>
        </w:rPr>
        <w:t>лица,</w:t>
      </w:r>
      <w:r w:rsidRPr="00B603BC">
        <w:rPr>
          <w:spacing w:val="2"/>
        </w:rPr>
        <w:t xml:space="preserve"> </w:t>
      </w:r>
      <w:r w:rsidRPr="00B603BC">
        <w:rPr>
          <w:spacing w:val="-1"/>
        </w:rPr>
        <w:t>повратника</w:t>
      </w:r>
      <w:r w:rsidRPr="00B603BC">
        <w:rPr>
          <w:spacing w:val="3"/>
        </w:rPr>
        <w:t xml:space="preserve"> </w:t>
      </w:r>
      <w:r w:rsidRPr="00B603BC">
        <w:t>по</w:t>
      </w:r>
      <w:r w:rsidRPr="00B603BC">
        <w:rPr>
          <w:spacing w:val="2"/>
        </w:rPr>
        <w:t xml:space="preserve"> </w:t>
      </w:r>
      <w:r w:rsidRPr="00B603BC">
        <w:rPr>
          <w:spacing w:val="-1"/>
        </w:rPr>
        <w:t>основу</w:t>
      </w:r>
      <w:r w:rsidRPr="00B603BC">
        <w:rPr>
          <w:spacing w:val="2"/>
        </w:rPr>
        <w:t xml:space="preserve"> </w:t>
      </w:r>
      <w:r w:rsidRPr="00B603BC">
        <w:rPr>
          <w:spacing w:val="-1"/>
        </w:rPr>
        <w:t>Споразума</w:t>
      </w:r>
      <w:r w:rsidRPr="00B603BC">
        <w:rPr>
          <w:spacing w:val="2"/>
        </w:rPr>
        <w:t xml:space="preserve"> </w:t>
      </w:r>
      <w:r w:rsidRPr="00B603BC">
        <w:t>о</w:t>
      </w:r>
      <w:r w:rsidRPr="00B603BC">
        <w:rPr>
          <w:spacing w:val="2"/>
        </w:rPr>
        <w:t xml:space="preserve"> </w:t>
      </w:r>
      <w:r w:rsidRPr="00B603BC">
        <w:rPr>
          <w:spacing w:val="-1"/>
        </w:rPr>
        <w:t>реадмисији,</w:t>
      </w:r>
      <w:r w:rsidRPr="00B603BC">
        <w:t xml:space="preserve"> </w:t>
      </w:r>
      <w:r w:rsidRPr="00B603BC">
        <w:rPr>
          <w:spacing w:val="-1"/>
        </w:rPr>
        <w:t>тражилаца</w:t>
      </w:r>
      <w:r w:rsidRPr="00B603BC">
        <w:rPr>
          <w:spacing w:val="2"/>
        </w:rPr>
        <w:t xml:space="preserve"> </w:t>
      </w:r>
      <w:r w:rsidRPr="00B603BC">
        <w:rPr>
          <w:spacing w:val="-1"/>
        </w:rPr>
        <w:t>азила</w:t>
      </w:r>
      <w:r w:rsidRPr="00B603BC">
        <w:t xml:space="preserve"> и</w:t>
      </w:r>
      <w:r w:rsidRPr="00B603BC">
        <w:rPr>
          <w:spacing w:val="1"/>
        </w:rPr>
        <w:t xml:space="preserve"> </w:t>
      </w:r>
      <w:r w:rsidRPr="00B603BC">
        <w:rPr>
          <w:spacing w:val="-1"/>
        </w:rPr>
        <w:t>миграната</w:t>
      </w:r>
      <w:r w:rsidRPr="00B603BC">
        <w:rPr>
          <w:spacing w:val="2"/>
        </w:rPr>
        <w:t xml:space="preserve"> </w:t>
      </w:r>
      <w:r w:rsidRPr="00B603BC">
        <w:t>у</w:t>
      </w:r>
      <w:r w:rsidRPr="00B603BC">
        <w:rPr>
          <w:spacing w:val="2"/>
        </w:rPr>
        <w:t xml:space="preserve"> </w:t>
      </w:r>
      <w:r w:rsidRPr="00B603BC">
        <w:rPr>
          <w:spacing w:val="-1"/>
        </w:rPr>
        <w:t>потреби</w:t>
      </w:r>
      <w:r w:rsidRPr="00B603BC">
        <w:rPr>
          <w:spacing w:val="93"/>
        </w:rPr>
        <w:t xml:space="preserve"> </w:t>
      </w:r>
      <w:r w:rsidRPr="00B603BC">
        <w:t>без</w:t>
      </w:r>
      <w:r w:rsidRPr="00B603BC">
        <w:rPr>
          <w:spacing w:val="38"/>
        </w:rPr>
        <w:t xml:space="preserve"> </w:t>
      </w:r>
      <w:r w:rsidRPr="00B603BC">
        <w:rPr>
          <w:spacing w:val="-1"/>
        </w:rPr>
        <w:t>утврђеног</w:t>
      </w:r>
      <w:r w:rsidRPr="00B603BC">
        <w:rPr>
          <w:spacing w:val="36"/>
        </w:rPr>
        <w:t xml:space="preserve"> </w:t>
      </w:r>
      <w:r w:rsidRPr="00B603BC">
        <w:rPr>
          <w:spacing w:val="-1"/>
        </w:rPr>
        <w:t>статуса</w:t>
      </w:r>
      <w:r w:rsidRPr="00B603BC">
        <w:rPr>
          <w:spacing w:val="41"/>
        </w:rPr>
        <w:t xml:space="preserve"> </w:t>
      </w:r>
      <w:r w:rsidRPr="00B603BC">
        <w:rPr>
          <w:spacing w:val="-1"/>
        </w:rPr>
        <w:t>извршена</w:t>
      </w:r>
      <w:r w:rsidRPr="00B603BC">
        <w:rPr>
          <w:spacing w:val="38"/>
        </w:rPr>
        <w:t xml:space="preserve"> </w:t>
      </w:r>
      <w:r w:rsidRPr="00B603BC">
        <w:t>је</w:t>
      </w:r>
      <w:r w:rsidRPr="00B603BC">
        <w:rPr>
          <w:spacing w:val="36"/>
        </w:rPr>
        <w:t xml:space="preserve"> </w:t>
      </w:r>
      <w:r w:rsidRPr="00B603BC">
        <w:rPr>
          <w:spacing w:val="-1"/>
        </w:rPr>
        <w:t>кроз</w:t>
      </w:r>
      <w:r w:rsidRPr="00B603BC">
        <w:rPr>
          <w:spacing w:val="39"/>
        </w:rPr>
        <w:t xml:space="preserve"> </w:t>
      </w:r>
      <w:r w:rsidRPr="00B603BC">
        <w:rPr>
          <w:spacing w:val="-1"/>
        </w:rPr>
        <w:t>идентификовање</w:t>
      </w:r>
      <w:r w:rsidRPr="00B603BC">
        <w:rPr>
          <w:spacing w:val="38"/>
        </w:rPr>
        <w:t xml:space="preserve"> </w:t>
      </w:r>
      <w:r w:rsidRPr="00B603BC">
        <w:rPr>
          <w:spacing w:val="-1"/>
        </w:rPr>
        <w:t>досадашних</w:t>
      </w:r>
      <w:r w:rsidRPr="00B603BC">
        <w:rPr>
          <w:spacing w:val="36"/>
        </w:rPr>
        <w:t xml:space="preserve"> </w:t>
      </w:r>
      <w:r w:rsidRPr="00B603BC">
        <w:rPr>
          <w:spacing w:val="-1"/>
        </w:rPr>
        <w:t>активности</w:t>
      </w:r>
      <w:r w:rsidRPr="00B603BC">
        <w:rPr>
          <w:spacing w:val="35"/>
        </w:rPr>
        <w:t xml:space="preserve"> </w:t>
      </w:r>
      <w:r w:rsidRPr="00B603BC">
        <w:t>и</w:t>
      </w:r>
      <w:r w:rsidRPr="00B603BC">
        <w:rPr>
          <w:spacing w:val="38"/>
        </w:rPr>
        <w:t xml:space="preserve"> </w:t>
      </w:r>
      <w:r w:rsidRPr="00B603BC">
        <w:rPr>
          <w:spacing w:val="-1"/>
        </w:rPr>
        <w:t>резултата</w:t>
      </w:r>
      <w:r w:rsidRPr="00B603BC">
        <w:rPr>
          <w:spacing w:val="38"/>
        </w:rPr>
        <w:t xml:space="preserve"> </w:t>
      </w:r>
      <w:r w:rsidRPr="00B603BC">
        <w:t>у</w:t>
      </w:r>
      <w:r w:rsidRPr="00B603BC">
        <w:rPr>
          <w:spacing w:val="36"/>
        </w:rPr>
        <w:t xml:space="preserve"> </w:t>
      </w:r>
      <w:r w:rsidRPr="00B603BC">
        <w:rPr>
          <w:spacing w:val="-2"/>
        </w:rPr>
        <w:t>овом</w:t>
      </w:r>
      <w:r w:rsidRPr="00B603BC">
        <w:rPr>
          <w:spacing w:val="43"/>
        </w:rPr>
        <w:t xml:space="preserve"> </w:t>
      </w:r>
      <w:r w:rsidRPr="00B603BC">
        <w:rPr>
          <w:spacing w:val="-1"/>
        </w:rPr>
        <w:t>домену</w:t>
      </w:r>
      <w:r w:rsidRPr="00B603BC">
        <w:rPr>
          <w:spacing w:val="17"/>
        </w:rPr>
        <w:t xml:space="preserve"> </w:t>
      </w:r>
      <w:r w:rsidRPr="00B603BC">
        <w:t>и</w:t>
      </w:r>
      <w:r w:rsidRPr="00B603BC">
        <w:rPr>
          <w:spacing w:val="16"/>
        </w:rPr>
        <w:t xml:space="preserve"> </w:t>
      </w:r>
      <w:r w:rsidRPr="00B603BC">
        <w:rPr>
          <w:spacing w:val="-1"/>
        </w:rPr>
        <w:t>сагледавање</w:t>
      </w:r>
      <w:r w:rsidRPr="00B603BC">
        <w:rPr>
          <w:spacing w:val="16"/>
        </w:rPr>
        <w:t xml:space="preserve"> </w:t>
      </w:r>
      <w:r w:rsidRPr="00B603BC">
        <w:rPr>
          <w:spacing w:val="-1"/>
        </w:rPr>
        <w:t>позитивних</w:t>
      </w:r>
      <w:r w:rsidRPr="00B603BC">
        <w:rPr>
          <w:spacing w:val="17"/>
        </w:rPr>
        <w:t xml:space="preserve"> </w:t>
      </w:r>
      <w:r w:rsidRPr="00B603BC">
        <w:rPr>
          <w:spacing w:val="-1"/>
        </w:rPr>
        <w:t>капацитета</w:t>
      </w:r>
      <w:r w:rsidRPr="00B603BC">
        <w:rPr>
          <w:spacing w:val="17"/>
        </w:rPr>
        <w:t xml:space="preserve"> </w:t>
      </w:r>
      <w:r w:rsidRPr="00B603BC">
        <w:t>и</w:t>
      </w:r>
      <w:r w:rsidRPr="00B603BC">
        <w:rPr>
          <w:spacing w:val="16"/>
        </w:rPr>
        <w:t xml:space="preserve"> </w:t>
      </w:r>
      <w:r w:rsidRPr="00B603BC">
        <w:rPr>
          <w:spacing w:val="-1"/>
        </w:rPr>
        <w:t>слабости</w:t>
      </w:r>
      <w:r w:rsidRPr="00B603BC">
        <w:rPr>
          <w:spacing w:val="16"/>
        </w:rPr>
        <w:t xml:space="preserve"> </w:t>
      </w:r>
      <w:r w:rsidRPr="00B603BC">
        <w:rPr>
          <w:spacing w:val="-1"/>
        </w:rPr>
        <w:t>локалне</w:t>
      </w:r>
      <w:r w:rsidRPr="00B603BC">
        <w:rPr>
          <w:spacing w:val="17"/>
        </w:rPr>
        <w:t xml:space="preserve"> </w:t>
      </w:r>
      <w:r w:rsidRPr="00B603BC">
        <w:rPr>
          <w:spacing w:val="-1"/>
        </w:rPr>
        <w:t>заједнице,</w:t>
      </w:r>
      <w:r w:rsidRPr="00B603BC">
        <w:rPr>
          <w:spacing w:val="17"/>
        </w:rPr>
        <w:t xml:space="preserve"> </w:t>
      </w:r>
      <w:r w:rsidRPr="00B603BC">
        <w:t>као</w:t>
      </w:r>
      <w:r w:rsidRPr="00B603BC">
        <w:rPr>
          <w:spacing w:val="17"/>
        </w:rPr>
        <w:t xml:space="preserve"> </w:t>
      </w:r>
      <w:r w:rsidRPr="00B603BC">
        <w:t>и</w:t>
      </w:r>
      <w:r w:rsidRPr="00B603BC">
        <w:rPr>
          <w:spacing w:val="24"/>
        </w:rPr>
        <w:t xml:space="preserve"> </w:t>
      </w:r>
      <w:r w:rsidRPr="00B603BC">
        <w:rPr>
          <w:spacing w:val="-1"/>
        </w:rPr>
        <w:t>могућности</w:t>
      </w:r>
      <w:r w:rsidRPr="00B603BC">
        <w:rPr>
          <w:spacing w:val="16"/>
        </w:rPr>
        <w:t xml:space="preserve"> </w:t>
      </w:r>
      <w:r w:rsidRPr="00B603BC">
        <w:t>и</w:t>
      </w:r>
      <w:r w:rsidRPr="00B603BC">
        <w:rPr>
          <w:spacing w:val="65"/>
        </w:rPr>
        <w:t xml:space="preserve"> </w:t>
      </w:r>
      <w:r w:rsidRPr="00B603BC">
        <w:rPr>
          <w:spacing w:val="-1"/>
        </w:rPr>
        <w:t>препрека</w:t>
      </w:r>
      <w:r w:rsidRPr="00B603BC">
        <w:t xml:space="preserve"> са</w:t>
      </w:r>
      <w:r w:rsidRPr="00B603BC">
        <w:rPr>
          <w:spacing w:val="-3"/>
        </w:rPr>
        <w:t xml:space="preserve"> </w:t>
      </w:r>
      <w:r w:rsidRPr="00B603BC">
        <w:rPr>
          <w:spacing w:val="-1"/>
        </w:rPr>
        <w:t>којима</w:t>
      </w:r>
      <w:r w:rsidRPr="00B603BC">
        <w:t xml:space="preserve"> се</w:t>
      </w:r>
      <w:r w:rsidRPr="00B603BC">
        <w:rPr>
          <w:spacing w:val="-3"/>
        </w:rPr>
        <w:t xml:space="preserve"> </w:t>
      </w:r>
      <w:r w:rsidRPr="00B603BC">
        <w:rPr>
          <w:spacing w:val="-1"/>
        </w:rPr>
        <w:t>суочава</w:t>
      </w:r>
      <w:r w:rsidRPr="00B603BC">
        <w:t xml:space="preserve"> у </w:t>
      </w:r>
      <w:r w:rsidRPr="00B603BC">
        <w:rPr>
          <w:spacing w:val="-1"/>
        </w:rPr>
        <w:t>свом</w:t>
      </w:r>
      <w:r w:rsidRPr="00B603BC">
        <w:t xml:space="preserve"> </w:t>
      </w:r>
      <w:r w:rsidRPr="00B603BC">
        <w:rPr>
          <w:spacing w:val="-1"/>
        </w:rPr>
        <w:t>радном</w:t>
      </w:r>
      <w:r w:rsidRPr="00B603BC">
        <w:rPr>
          <w:spacing w:val="-2"/>
        </w:rPr>
        <w:t xml:space="preserve"> </w:t>
      </w:r>
      <w:r w:rsidRPr="00B603BC">
        <w:rPr>
          <w:spacing w:val="-1"/>
        </w:rPr>
        <w:t>окружењу.</w:t>
      </w:r>
      <w:r w:rsidRPr="00B603BC">
        <w:rPr>
          <w:spacing w:val="-3"/>
        </w:rPr>
        <w:t xml:space="preserve"> </w:t>
      </w:r>
      <w:r w:rsidRPr="00B603BC">
        <w:rPr>
          <w:spacing w:val="-1"/>
        </w:rPr>
        <w:t>Анализа</w:t>
      </w:r>
      <w:r w:rsidRPr="00B603BC">
        <w:rPr>
          <w:spacing w:val="-3"/>
        </w:rPr>
        <w:t xml:space="preserve"> </w:t>
      </w:r>
      <w:r w:rsidRPr="00B603BC">
        <w:t>је</w:t>
      </w:r>
      <w:r w:rsidRPr="00B603BC">
        <w:rPr>
          <w:spacing w:val="-3"/>
        </w:rPr>
        <w:t xml:space="preserve"> </w:t>
      </w:r>
      <w:r w:rsidRPr="00B603BC">
        <w:rPr>
          <w:spacing w:val="-1"/>
        </w:rPr>
        <w:t>урађена</w:t>
      </w:r>
      <w:r w:rsidRPr="00B603BC">
        <w:t xml:space="preserve"> </w:t>
      </w:r>
      <w:r w:rsidRPr="00B603BC">
        <w:rPr>
          <w:spacing w:val="-1"/>
        </w:rPr>
        <w:t>коришћењем</w:t>
      </w:r>
      <w:r w:rsidRPr="00B603BC">
        <w:t xml:space="preserve"> </w:t>
      </w:r>
      <w:r w:rsidRPr="00B603BC">
        <w:rPr>
          <w:spacing w:val="-1"/>
        </w:rPr>
        <w:t>SWОТ</w:t>
      </w:r>
      <w:r w:rsidRPr="00B603BC">
        <w:rPr>
          <w:spacing w:val="-3"/>
        </w:rPr>
        <w:t xml:space="preserve"> </w:t>
      </w:r>
      <w:r w:rsidRPr="00B603BC">
        <w:rPr>
          <w:spacing w:val="-1"/>
        </w:rPr>
        <w:t>технике.</w:t>
      </w:r>
    </w:p>
    <w:p w:rsidR="005D0927" w:rsidRDefault="00157DBE" w:rsidP="00937F9D">
      <w:pPr>
        <w:pStyle w:val="BodyText"/>
        <w:spacing w:before="182"/>
        <w:rPr>
          <w:b/>
          <w:spacing w:val="-56"/>
        </w:rPr>
      </w:pPr>
      <w:r w:rsidRPr="005D0927">
        <w:rPr>
          <w:b/>
          <w:spacing w:val="-56"/>
        </w:rPr>
        <w:t xml:space="preserve"> </w:t>
      </w:r>
    </w:p>
    <w:p w:rsidR="00157DBE" w:rsidRPr="005D0927" w:rsidRDefault="00157DBE" w:rsidP="00937F9D">
      <w:pPr>
        <w:pStyle w:val="BodyText"/>
        <w:spacing w:before="182"/>
        <w:rPr>
          <w:b/>
          <w:spacing w:val="-6"/>
        </w:rPr>
      </w:pPr>
      <w:r w:rsidRPr="005D0927">
        <w:rPr>
          <w:b/>
          <w:spacing w:val="-1"/>
        </w:rPr>
        <w:t>Најважн</w:t>
      </w:r>
      <w:r w:rsidRPr="005D0927">
        <w:rPr>
          <w:b/>
        </w:rPr>
        <w:t>ији</w:t>
      </w:r>
      <w:r w:rsidRPr="005D0927">
        <w:rPr>
          <w:b/>
          <w:spacing w:val="-4"/>
        </w:rPr>
        <w:t xml:space="preserve"> </w:t>
      </w:r>
      <w:r w:rsidRPr="005D0927">
        <w:rPr>
          <w:b/>
        </w:rPr>
        <w:t>з</w:t>
      </w:r>
      <w:r w:rsidRPr="005D0927">
        <w:rPr>
          <w:b/>
          <w:spacing w:val="-1"/>
        </w:rPr>
        <w:t>акључци</w:t>
      </w:r>
      <w:r w:rsidRPr="005D0927">
        <w:rPr>
          <w:b/>
        </w:rPr>
        <w:t xml:space="preserve"> </w:t>
      </w:r>
      <w:r w:rsidRPr="005D0927">
        <w:rPr>
          <w:b/>
          <w:spacing w:val="-1"/>
        </w:rPr>
        <w:t>ове</w:t>
      </w:r>
      <w:r w:rsidRPr="005D0927">
        <w:rPr>
          <w:b/>
        </w:rPr>
        <w:t xml:space="preserve"> </w:t>
      </w:r>
      <w:r w:rsidRPr="005D0927">
        <w:rPr>
          <w:b/>
          <w:spacing w:val="-1"/>
        </w:rPr>
        <w:t>анализ</w:t>
      </w:r>
      <w:r w:rsidRPr="005D0927">
        <w:rPr>
          <w:b/>
        </w:rPr>
        <w:t>е</w:t>
      </w:r>
      <w:r w:rsidRPr="005D0927">
        <w:rPr>
          <w:b/>
          <w:spacing w:val="-3"/>
        </w:rPr>
        <w:t xml:space="preserve"> </w:t>
      </w:r>
      <w:r w:rsidRPr="005D0927">
        <w:rPr>
          <w:b/>
        </w:rPr>
        <w:t>су:</w:t>
      </w:r>
      <w:r w:rsidRPr="005D0927">
        <w:rPr>
          <w:b/>
          <w:spacing w:val="-6"/>
        </w:rPr>
        <w:t xml:space="preserve"> </w:t>
      </w:r>
    </w:p>
    <w:p w:rsidR="009D4736" w:rsidRPr="005D0927" w:rsidRDefault="009D4736" w:rsidP="00937F9D">
      <w:pPr>
        <w:pStyle w:val="BodyText"/>
        <w:spacing w:before="182"/>
        <w:rPr>
          <w:b/>
        </w:rPr>
      </w:pPr>
    </w:p>
    <w:p w:rsidR="00157DBE" w:rsidRPr="00B603BC" w:rsidRDefault="00157DBE" w:rsidP="00937F9D">
      <w:pPr>
        <w:pStyle w:val="BodyText"/>
        <w:spacing w:before="184" w:line="276" w:lineRule="auto"/>
        <w:ind w:right="553"/>
        <w:jc w:val="both"/>
      </w:pPr>
      <w:r w:rsidRPr="00B603BC">
        <w:rPr>
          <w:spacing w:val="-1"/>
        </w:rPr>
        <w:t>Локална</w:t>
      </w:r>
      <w:r w:rsidRPr="00B603BC">
        <w:rPr>
          <w:spacing w:val="-3"/>
        </w:rPr>
        <w:t xml:space="preserve"> </w:t>
      </w:r>
      <w:r w:rsidRPr="00B603BC">
        <w:rPr>
          <w:spacing w:val="-1"/>
        </w:rPr>
        <w:t>заједница</w:t>
      </w:r>
      <w:r w:rsidRPr="00B603BC">
        <w:t xml:space="preserve"> </w:t>
      </w:r>
      <w:r w:rsidRPr="00B603BC">
        <w:rPr>
          <w:spacing w:val="-1"/>
        </w:rPr>
        <w:t>има</w:t>
      </w:r>
      <w:r w:rsidRPr="00B603BC">
        <w:t xml:space="preserve"> </w:t>
      </w:r>
      <w:r w:rsidRPr="00B603BC">
        <w:rPr>
          <w:spacing w:val="-1"/>
        </w:rPr>
        <w:t>значајне</w:t>
      </w:r>
      <w:r w:rsidRPr="00B603BC">
        <w:t xml:space="preserve"> </w:t>
      </w:r>
      <w:r w:rsidRPr="00B603BC">
        <w:rPr>
          <w:spacing w:val="-1"/>
        </w:rPr>
        <w:t>капацитете</w:t>
      </w:r>
      <w:r w:rsidRPr="00B603BC">
        <w:t xml:space="preserve"> за</w:t>
      </w:r>
      <w:r w:rsidRPr="00B603BC">
        <w:rPr>
          <w:spacing w:val="-3"/>
        </w:rPr>
        <w:t xml:space="preserve"> </w:t>
      </w:r>
      <w:r w:rsidRPr="00B603BC">
        <w:rPr>
          <w:spacing w:val="-1"/>
        </w:rPr>
        <w:t>унапређење</w:t>
      </w:r>
      <w:r w:rsidRPr="00B603BC">
        <w:t xml:space="preserve"> </w:t>
      </w:r>
      <w:r w:rsidRPr="00B603BC">
        <w:rPr>
          <w:spacing w:val="-1"/>
        </w:rPr>
        <w:t>положаја</w:t>
      </w:r>
      <w:r w:rsidRPr="00B603BC">
        <w:rPr>
          <w:spacing w:val="-3"/>
        </w:rPr>
        <w:t xml:space="preserve"> </w:t>
      </w:r>
      <w:r w:rsidRPr="00B603BC">
        <w:t>избеглих,</w:t>
      </w:r>
      <w:r w:rsidRPr="00B603BC">
        <w:rPr>
          <w:spacing w:val="-3"/>
        </w:rPr>
        <w:t xml:space="preserve"> </w:t>
      </w:r>
      <w:r w:rsidRPr="00B603BC">
        <w:rPr>
          <w:spacing w:val="-1"/>
        </w:rPr>
        <w:t xml:space="preserve">ИРЛ </w:t>
      </w:r>
      <w:r w:rsidRPr="00B603BC">
        <w:t xml:space="preserve">и </w:t>
      </w:r>
      <w:r w:rsidR="00E25FDA">
        <w:rPr>
          <w:spacing w:val="-1"/>
        </w:rPr>
        <w:t>повратника.</w:t>
      </w:r>
      <w:r w:rsidRPr="00B603BC">
        <w:rPr>
          <w:spacing w:val="75"/>
        </w:rPr>
        <w:t xml:space="preserve"> </w:t>
      </w:r>
      <w:r w:rsidRPr="00B603BC">
        <w:rPr>
          <w:spacing w:val="-1"/>
        </w:rPr>
        <w:t>Главне</w:t>
      </w:r>
      <w:r w:rsidRPr="00B603BC">
        <w:t xml:space="preserve"> </w:t>
      </w:r>
      <w:r w:rsidRPr="00B603BC">
        <w:rPr>
          <w:spacing w:val="-1"/>
        </w:rPr>
        <w:t>снаге</w:t>
      </w:r>
      <w:r w:rsidRPr="00B603BC">
        <w:t xml:space="preserve"> </w:t>
      </w:r>
      <w:r w:rsidRPr="00B603BC">
        <w:rPr>
          <w:spacing w:val="-1"/>
        </w:rPr>
        <w:t>локалне</w:t>
      </w:r>
      <w:r w:rsidRPr="00B603BC">
        <w:t xml:space="preserve"> </w:t>
      </w:r>
      <w:r w:rsidRPr="00B603BC">
        <w:rPr>
          <w:spacing w:val="-1"/>
        </w:rPr>
        <w:t>заједнице</w:t>
      </w:r>
      <w:r w:rsidRPr="00B603BC">
        <w:t xml:space="preserve"> </w:t>
      </w:r>
      <w:r w:rsidRPr="00B603BC">
        <w:rPr>
          <w:spacing w:val="-1"/>
        </w:rPr>
        <w:t>релевантне</w:t>
      </w:r>
      <w:r w:rsidRPr="00B603BC">
        <w:rPr>
          <w:spacing w:val="-3"/>
        </w:rPr>
        <w:t xml:space="preserve"> </w:t>
      </w:r>
      <w:r w:rsidRPr="00B603BC">
        <w:t xml:space="preserve">за </w:t>
      </w:r>
      <w:r w:rsidRPr="00B603BC">
        <w:rPr>
          <w:spacing w:val="-1"/>
        </w:rPr>
        <w:t>питања</w:t>
      </w:r>
      <w:r w:rsidRPr="00B603BC">
        <w:t xml:space="preserve"> </w:t>
      </w:r>
      <w:r w:rsidRPr="00B603BC">
        <w:rPr>
          <w:spacing w:val="-1"/>
        </w:rPr>
        <w:t>ове</w:t>
      </w:r>
      <w:r w:rsidRPr="00B603BC">
        <w:t xml:space="preserve"> </w:t>
      </w:r>
      <w:r w:rsidRPr="00B603BC">
        <w:rPr>
          <w:spacing w:val="-1"/>
        </w:rPr>
        <w:t>популације</w:t>
      </w:r>
      <w:r w:rsidRPr="00B603BC">
        <w:rPr>
          <w:spacing w:val="-2"/>
        </w:rPr>
        <w:t xml:space="preserve"> </w:t>
      </w:r>
      <w:r w:rsidRPr="00B603BC">
        <w:t>су:</w:t>
      </w:r>
    </w:p>
    <w:p w:rsidR="00157DBE" w:rsidRPr="00B603BC" w:rsidRDefault="00157DBE" w:rsidP="00937F9D">
      <w:pPr>
        <w:pStyle w:val="BodyText"/>
        <w:numPr>
          <w:ilvl w:val="1"/>
          <w:numId w:val="5"/>
        </w:numPr>
        <w:autoSpaceDE/>
        <w:autoSpaceDN/>
        <w:spacing w:line="276" w:lineRule="auto"/>
        <w:ind w:left="0"/>
      </w:pPr>
      <w:r w:rsidRPr="00B603BC">
        <w:rPr>
          <w:spacing w:val="-1"/>
        </w:rPr>
        <w:t>политичка</w:t>
      </w:r>
      <w:r w:rsidRPr="00B603BC">
        <w:t xml:space="preserve"> </w:t>
      </w:r>
      <w:r w:rsidRPr="00B603BC">
        <w:rPr>
          <w:spacing w:val="-1"/>
        </w:rPr>
        <w:t>воља</w:t>
      </w:r>
      <w:r w:rsidRPr="00B603BC">
        <w:t xml:space="preserve"> и </w:t>
      </w:r>
      <w:r w:rsidRPr="00B603BC">
        <w:rPr>
          <w:spacing w:val="-1"/>
        </w:rPr>
        <w:t>подршка</w:t>
      </w:r>
      <w:r w:rsidRPr="00B603BC">
        <w:rPr>
          <w:spacing w:val="1"/>
        </w:rPr>
        <w:t xml:space="preserve"> </w:t>
      </w:r>
      <w:r w:rsidRPr="00B603BC">
        <w:rPr>
          <w:spacing w:val="-1"/>
        </w:rPr>
        <w:t>општинске</w:t>
      </w:r>
      <w:r w:rsidRPr="00B603BC">
        <w:rPr>
          <w:spacing w:val="1"/>
        </w:rPr>
        <w:t xml:space="preserve"> </w:t>
      </w:r>
      <w:r w:rsidRPr="00B603BC">
        <w:rPr>
          <w:spacing w:val="-1"/>
        </w:rPr>
        <w:t>структуре</w:t>
      </w:r>
      <w:r w:rsidRPr="00B603BC">
        <w:t xml:space="preserve"> </w:t>
      </w:r>
      <w:r w:rsidRPr="00B603BC">
        <w:rPr>
          <w:spacing w:val="-1"/>
        </w:rPr>
        <w:t>власти,</w:t>
      </w:r>
    </w:p>
    <w:p w:rsidR="00157DBE" w:rsidRPr="00B603BC" w:rsidRDefault="00157DBE" w:rsidP="00937F9D">
      <w:pPr>
        <w:pStyle w:val="BodyText"/>
        <w:numPr>
          <w:ilvl w:val="1"/>
          <w:numId w:val="5"/>
        </w:numPr>
        <w:autoSpaceDE/>
        <w:autoSpaceDN/>
        <w:spacing w:line="276" w:lineRule="auto"/>
        <w:ind w:left="0"/>
      </w:pPr>
      <w:r w:rsidRPr="00B603BC">
        <w:rPr>
          <w:spacing w:val="-1"/>
        </w:rPr>
        <w:t>стратешки</w:t>
      </w:r>
      <w:r w:rsidRPr="00B603BC">
        <w:t xml:space="preserve"> </w:t>
      </w:r>
      <w:r w:rsidRPr="00B603BC">
        <w:rPr>
          <w:spacing w:val="-1"/>
        </w:rPr>
        <w:t>приступ</w:t>
      </w:r>
      <w:r w:rsidRPr="00B603BC">
        <w:t xml:space="preserve"> </w:t>
      </w:r>
      <w:r w:rsidRPr="00B603BC">
        <w:rPr>
          <w:spacing w:val="-1"/>
        </w:rPr>
        <w:t>развоју</w:t>
      </w:r>
      <w:r w:rsidRPr="00B603BC">
        <w:rPr>
          <w:spacing w:val="1"/>
        </w:rPr>
        <w:t xml:space="preserve"> </w:t>
      </w:r>
      <w:r w:rsidRPr="00B603BC">
        <w:rPr>
          <w:spacing w:val="-1"/>
        </w:rPr>
        <w:t xml:space="preserve">Општине </w:t>
      </w:r>
      <w:r w:rsidRPr="00B603BC">
        <w:t xml:space="preserve">у </w:t>
      </w:r>
      <w:r w:rsidRPr="00B603BC">
        <w:rPr>
          <w:spacing w:val="-1"/>
        </w:rPr>
        <w:t>различитим</w:t>
      </w:r>
      <w:r w:rsidRPr="00B603BC">
        <w:t xml:space="preserve"> </w:t>
      </w:r>
      <w:r w:rsidRPr="00B603BC">
        <w:rPr>
          <w:spacing w:val="-1"/>
        </w:rPr>
        <w:t>областима</w:t>
      </w:r>
      <w:r w:rsidRPr="00B603BC">
        <w:t xml:space="preserve"> и</w:t>
      </w:r>
    </w:p>
    <w:p w:rsidR="00157DBE" w:rsidRPr="00221B47" w:rsidRDefault="00157DBE" w:rsidP="00937F9D">
      <w:pPr>
        <w:pStyle w:val="BodyText"/>
        <w:numPr>
          <w:ilvl w:val="1"/>
          <w:numId w:val="5"/>
        </w:numPr>
        <w:autoSpaceDE/>
        <w:autoSpaceDN/>
        <w:spacing w:line="276" w:lineRule="auto"/>
        <w:ind w:left="0"/>
      </w:pPr>
      <w:r w:rsidRPr="00B603BC">
        <w:rPr>
          <w:spacing w:val="-1"/>
        </w:rPr>
        <w:t>стручност</w:t>
      </w:r>
      <w:r w:rsidRPr="00B603BC">
        <w:rPr>
          <w:spacing w:val="1"/>
        </w:rPr>
        <w:t xml:space="preserve"> </w:t>
      </w:r>
      <w:r w:rsidRPr="00B603BC">
        <w:t>и</w:t>
      </w:r>
      <w:r w:rsidRPr="00B603BC">
        <w:rPr>
          <w:spacing w:val="-3"/>
        </w:rPr>
        <w:t xml:space="preserve"> </w:t>
      </w:r>
      <w:r w:rsidRPr="00B603BC">
        <w:rPr>
          <w:spacing w:val="-1"/>
        </w:rPr>
        <w:t>посвећеност</w:t>
      </w:r>
      <w:r w:rsidRPr="00B603BC">
        <w:rPr>
          <w:spacing w:val="1"/>
        </w:rPr>
        <w:t xml:space="preserve"> </w:t>
      </w:r>
      <w:r w:rsidRPr="00B603BC">
        <w:rPr>
          <w:spacing w:val="-1"/>
        </w:rPr>
        <w:t>чланова</w:t>
      </w:r>
      <w:r w:rsidRPr="00B603BC">
        <w:t xml:space="preserve"> </w:t>
      </w:r>
      <w:r w:rsidR="00221B47">
        <w:rPr>
          <w:spacing w:val="-1"/>
        </w:rPr>
        <w:t>Савета за миграције.</w:t>
      </w:r>
    </w:p>
    <w:p w:rsidR="00221B47" w:rsidRPr="007255F9" w:rsidRDefault="00221B47" w:rsidP="00937F9D">
      <w:pPr>
        <w:pStyle w:val="BodyText"/>
        <w:autoSpaceDE/>
        <w:autoSpaceDN/>
        <w:spacing w:line="276" w:lineRule="auto"/>
      </w:pPr>
    </w:p>
    <w:p w:rsidR="00157DBE" w:rsidRPr="00B603BC" w:rsidRDefault="00157DBE" w:rsidP="00937F9D">
      <w:pPr>
        <w:pStyle w:val="BodyText"/>
        <w:spacing w:line="276" w:lineRule="auto"/>
      </w:pPr>
      <w:r w:rsidRPr="00B603BC">
        <w:t xml:space="preserve">У даљем </w:t>
      </w:r>
      <w:r w:rsidRPr="00B603BC">
        <w:rPr>
          <w:spacing w:val="-1"/>
        </w:rPr>
        <w:t>раду</w:t>
      </w:r>
      <w:r w:rsidRPr="00B603BC">
        <w:rPr>
          <w:spacing w:val="-2"/>
        </w:rPr>
        <w:t xml:space="preserve"> </w:t>
      </w:r>
      <w:r w:rsidRPr="00B603BC">
        <w:rPr>
          <w:spacing w:val="-1"/>
        </w:rPr>
        <w:t>требало</w:t>
      </w:r>
      <w:r w:rsidRPr="00B603BC">
        <w:t xml:space="preserve"> би</w:t>
      </w:r>
      <w:r w:rsidRPr="00B603BC">
        <w:rPr>
          <w:spacing w:val="-1"/>
        </w:rPr>
        <w:t xml:space="preserve"> побољшати</w:t>
      </w:r>
      <w:r w:rsidRPr="00B603BC">
        <w:rPr>
          <w:spacing w:val="-3"/>
        </w:rPr>
        <w:t xml:space="preserve"> </w:t>
      </w:r>
      <w:r w:rsidRPr="00B603BC">
        <w:rPr>
          <w:spacing w:val="-1"/>
        </w:rPr>
        <w:t>следеће</w:t>
      </w:r>
      <w:r w:rsidRPr="00B603BC">
        <w:t xml:space="preserve"> </w:t>
      </w:r>
      <w:r w:rsidRPr="00B603BC">
        <w:rPr>
          <w:spacing w:val="-1"/>
        </w:rPr>
        <w:t>капацитете</w:t>
      </w:r>
      <w:r w:rsidRPr="00B603BC">
        <w:t xml:space="preserve"> </w:t>
      </w:r>
      <w:r w:rsidRPr="00B603BC">
        <w:rPr>
          <w:spacing w:val="-1"/>
        </w:rPr>
        <w:t>локалне</w:t>
      </w:r>
      <w:r w:rsidRPr="00B603BC">
        <w:rPr>
          <w:spacing w:val="-3"/>
        </w:rPr>
        <w:t xml:space="preserve"> </w:t>
      </w:r>
      <w:r w:rsidRPr="00B603BC">
        <w:rPr>
          <w:spacing w:val="-1"/>
        </w:rPr>
        <w:t>заједнице:</w:t>
      </w:r>
    </w:p>
    <w:p w:rsidR="00157DBE" w:rsidRPr="00B603BC" w:rsidRDefault="00157DBE" w:rsidP="00937F9D">
      <w:pPr>
        <w:pStyle w:val="BodyText"/>
        <w:numPr>
          <w:ilvl w:val="1"/>
          <w:numId w:val="5"/>
        </w:numPr>
        <w:autoSpaceDE/>
        <w:autoSpaceDN/>
        <w:spacing w:before="183" w:line="276" w:lineRule="auto"/>
        <w:ind w:left="0"/>
      </w:pPr>
      <w:r w:rsidRPr="00B603BC">
        <w:rPr>
          <w:spacing w:val="-1"/>
        </w:rPr>
        <w:t>повезаност</w:t>
      </w:r>
      <w:r w:rsidRPr="00B603BC">
        <w:rPr>
          <w:spacing w:val="1"/>
        </w:rPr>
        <w:t xml:space="preserve"> </w:t>
      </w:r>
      <w:r w:rsidRPr="00B603BC">
        <w:rPr>
          <w:spacing w:val="-1"/>
        </w:rPr>
        <w:t>између</w:t>
      </w:r>
      <w:r w:rsidRPr="00B603BC">
        <w:t xml:space="preserve"> </w:t>
      </w:r>
      <w:r w:rsidRPr="00B603BC">
        <w:rPr>
          <w:spacing w:val="-1"/>
        </w:rPr>
        <w:t>база</w:t>
      </w:r>
      <w:r w:rsidRPr="00B603BC">
        <w:t xml:space="preserve"> </w:t>
      </w:r>
      <w:r w:rsidRPr="00B603BC">
        <w:rPr>
          <w:spacing w:val="-1"/>
        </w:rPr>
        <w:t>података</w:t>
      </w:r>
      <w:r w:rsidRPr="00B603BC">
        <w:rPr>
          <w:spacing w:val="-2"/>
        </w:rPr>
        <w:t xml:space="preserve"> </w:t>
      </w:r>
      <w:r w:rsidRPr="00B603BC">
        <w:rPr>
          <w:spacing w:val="-1"/>
        </w:rPr>
        <w:t>различитих</w:t>
      </w:r>
      <w:r w:rsidRPr="00B603BC">
        <w:t xml:space="preserve"> </w:t>
      </w:r>
      <w:r w:rsidRPr="00B603BC">
        <w:rPr>
          <w:spacing w:val="-1"/>
        </w:rPr>
        <w:t>институција,</w:t>
      </w:r>
    </w:p>
    <w:p w:rsidR="00157DBE" w:rsidRPr="00B603BC" w:rsidRDefault="00157DBE" w:rsidP="00937F9D">
      <w:pPr>
        <w:pStyle w:val="BodyText"/>
        <w:numPr>
          <w:ilvl w:val="1"/>
          <w:numId w:val="5"/>
        </w:numPr>
        <w:autoSpaceDE/>
        <w:autoSpaceDN/>
        <w:spacing w:line="276" w:lineRule="auto"/>
        <w:ind w:left="0"/>
      </w:pPr>
      <w:r w:rsidRPr="00B603BC">
        <w:rPr>
          <w:spacing w:val="-1"/>
        </w:rPr>
        <w:t>већу</w:t>
      </w:r>
      <w:r w:rsidRPr="00B603BC">
        <w:t xml:space="preserve"> </w:t>
      </w:r>
      <w:r w:rsidRPr="00B603BC">
        <w:rPr>
          <w:spacing w:val="-1"/>
        </w:rPr>
        <w:t>видљивост</w:t>
      </w:r>
      <w:r w:rsidRPr="00B603BC">
        <w:rPr>
          <w:spacing w:val="-2"/>
        </w:rPr>
        <w:t xml:space="preserve"> </w:t>
      </w:r>
      <w:r w:rsidRPr="00B603BC">
        <w:rPr>
          <w:spacing w:val="-1"/>
        </w:rPr>
        <w:t>проблема</w:t>
      </w:r>
      <w:r w:rsidRPr="00B603BC">
        <w:t xml:space="preserve"> </w:t>
      </w:r>
      <w:r w:rsidRPr="00B603BC">
        <w:rPr>
          <w:spacing w:val="-1"/>
        </w:rPr>
        <w:t>избегличке,</w:t>
      </w:r>
      <w:r w:rsidRPr="00B603BC">
        <w:rPr>
          <w:spacing w:val="2"/>
        </w:rPr>
        <w:t xml:space="preserve"> </w:t>
      </w:r>
      <w:r w:rsidRPr="00B603BC">
        <w:rPr>
          <w:spacing w:val="-1"/>
        </w:rPr>
        <w:t>расељеничке</w:t>
      </w:r>
      <w:r w:rsidRPr="00B603BC">
        <w:rPr>
          <w:spacing w:val="-2"/>
        </w:rPr>
        <w:t xml:space="preserve"> </w:t>
      </w:r>
      <w:r w:rsidRPr="00B603BC">
        <w:t xml:space="preserve">и </w:t>
      </w:r>
      <w:r w:rsidRPr="00B603BC">
        <w:rPr>
          <w:spacing w:val="-1"/>
        </w:rPr>
        <w:t>повратничке</w:t>
      </w:r>
      <w:r w:rsidRPr="00B603BC">
        <w:t xml:space="preserve"> </w:t>
      </w:r>
      <w:r w:rsidRPr="00B603BC">
        <w:rPr>
          <w:spacing w:val="1"/>
        </w:rPr>
        <w:t xml:space="preserve"> </w:t>
      </w:r>
      <w:r w:rsidRPr="00B603BC">
        <w:rPr>
          <w:spacing w:val="-1"/>
        </w:rPr>
        <w:t>популације</w:t>
      </w:r>
    </w:p>
    <w:p w:rsidR="00157DBE" w:rsidRPr="000E6C99" w:rsidRDefault="00157DBE" w:rsidP="00937F9D">
      <w:pPr>
        <w:pStyle w:val="BodyText"/>
        <w:numPr>
          <w:ilvl w:val="1"/>
          <w:numId w:val="5"/>
        </w:numPr>
        <w:autoSpaceDE/>
        <w:autoSpaceDN/>
        <w:spacing w:before="19" w:line="276" w:lineRule="auto"/>
        <w:ind w:left="0" w:right="138"/>
      </w:pPr>
      <w:r w:rsidRPr="00B603BC">
        <w:rPr>
          <w:spacing w:val="-1"/>
        </w:rPr>
        <w:t>континуирано</w:t>
      </w:r>
      <w:r w:rsidRPr="00B603BC">
        <w:rPr>
          <w:spacing w:val="47"/>
        </w:rPr>
        <w:t xml:space="preserve"> </w:t>
      </w:r>
      <w:r w:rsidRPr="00B603BC">
        <w:rPr>
          <w:spacing w:val="-1"/>
        </w:rPr>
        <w:t>планирање</w:t>
      </w:r>
      <w:r w:rsidRPr="00B603BC">
        <w:rPr>
          <w:spacing w:val="45"/>
        </w:rPr>
        <w:t xml:space="preserve"> </w:t>
      </w:r>
      <w:r w:rsidRPr="00B603BC">
        <w:rPr>
          <w:spacing w:val="-1"/>
        </w:rPr>
        <w:t>наменских</w:t>
      </w:r>
      <w:r w:rsidRPr="00B603BC">
        <w:rPr>
          <w:spacing w:val="45"/>
        </w:rPr>
        <w:t xml:space="preserve"> </w:t>
      </w:r>
      <w:r w:rsidRPr="00B603BC">
        <w:rPr>
          <w:spacing w:val="-1"/>
        </w:rPr>
        <w:t>средстава</w:t>
      </w:r>
      <w:r w:rsidRPr="00B603BC">
        <w:rPr>
          <w:spacing w:val="47"/>
        </w:rPr>
        <w:t xml:space="preserve"> </w:t>
      </w:r>
      <w:r w:rsidRPr="00B603BC">
        <w:t>у</w:t>
      </w:r>
      <w:r w:rsidRPr="00B603BC">
        <w:rPr>
          <w:spacing w:val="48"/>
        </w:rPr>
        <w:t xml:space="preserve"> </w:t>
      </w:r>
      <w:r w:rsidRPr="00B603BC">
        <w:rPr>
          <w:spacing w:val="-1"/>
        </w:rPr>
        <w:t>буџету</w:t>
      </w:r>
      <w:r w:rsidRPr="00B603BC">
        <w:rPr>
          <w:spacing w:val="48"/>
        </w:rPr>
        <w:t xml:space="preserve"> </w:t>
      </w:r>
      <w:r w:rsidRPr="00B603BC">
        <w:rPr>
          <w:spacing w:val="-1"/>
        </w:rPr>
        <w:t>локалне</w:t>
      </w:r>
      <w:r w:rsidRPr="00B603BC">
        <w:rPr>
          <w:spacing w:val="48"/>
        </w:rPr>
        <w:t xml:space="preserve"> </w:t>
      </w:r>
      <w:r w:rsidRPr="00B603BC">
        <w:rPr>
          <w:spacing w:val="-1"/>
        </w:rPr>
        <w:t>самоуправе</w:t>
      </w:r>
      <w:r w:rsidRPr="00B603BC">
        <w:rPr>
          <w:spacing w:val="45"/>
        </w:rPr>
        <w:t xml:space="preserve"> </w:t>
      </w:r>
      <w:r w:rsidRPr="00B603BC">
        <w:rPr>
          <w:spacing w:val="-1"/>
        </w:rPr>
        <w:t>за</w:t>
      </w:r>
      <w:r w:rsidRPr="00B603BC">
        <w:rPr>
          <w:spacing w:val="55"/>
        </w:rPr>
        <w:t xml:space="preserve"> </w:t>
      </w:r>
      <w:r w:rsidRPr="00B603BC">
        <w:rPr>
          <w:spacing w:val="-1"/>
        </w:rPr>
        <w:t>унапређење</w:t>
      </w:r>
      <w:r w:rsidRPr="00B603BC">
        <w:rPr>
          <w:spacing w:val="-3"/>
        </w:rPr>
        <w:t xml:space="preserve"> </w:t>
      </w:r>
      <w:r w:rsidRPr="00B603BC">
        <w:rPr>
          <w:spacing w:val="-1"/>
        </w:rPr>
        <w:t>положаја</w:t>
      </w:r>
      <w:r w:rsidRPr="00B603BC">
        <w:t xml:space="preserve"> </w:t>
      </w:r>
      <w:r w:rsidRPr="00B603BC">
        <w:rPr>
          <w:spacing w:val="-1"/>
        </w:rPr>
        <w:t>избеглих</w:t>
      </w:r>
      <w:r w:rsidRPr="00B603BC">
        <w:t xml:space="preserve"> и </w:t>
      </w:r>
      <w:r w:rsidRPr="00B603BC">
        <w:rPr>
          <w:spacing w:val="-1"/>
        </w:rPr>
        <w:t>интерно</w:t>
      </w:r>
      <w:r w:rsidRPr="00B603BC">
        <w:t xml:space="preserve"> </w:t>
      </w:r>
      <w:r w:rsidRPr="00B603BC">
        <w:rPr>
          <w:spacing w:val="-1"/>
        </w:rPr>
        <w:t>расељених</w:t>
      </w:r>
      <w:r w:rsidRPr="00B603BC">
        <w:t xml:space="preserve"> </w:t>
      </w:r>
      <w:r w:rsidRPr="00B603BC">
        <w:rPr>
          <w:spacing w:val="-1"/>
        </w:rPr>
        <w:t>лица.</w:t>
      </w:r>
    </w:p>
    <w:p w:rsidR="000E6C99" w:rsidRPr="007255F9" w:rsidRDefault="000E6C99" w:rsidP="000E6C99">
      <w:pPr>
        <w:pStyle w:val="BodyText"/>
        <w:autoSpaceDE/>
        <w:autoSpaceDN/>
        <w:spacing w:before="19" w:line="276" w:lineRule="auto"/>
        <w:ind w:right="138"/>
      </w:pPr>
    </w:p>
    <w:p w:rsidR="00157DBE" w:rsidRPr="00B603BC" w:rsidRDefault="00157DBE" w:rsidP="00937F9D">
      <w:pPr>
        <w:pStyle w:val="BodyText"/>
        <w:spacing w:line="276" w:lineRule="auto"/>
        <w:ind w:right="157"/>
      </w:pPr>
      <w:r w:rsidRPr="00B603BC">
        <w:rPr>
          <w:spacing w:val="-1"/>
        </w:rPr>
        <w:t>Најзначајније</w:t>
      </w:r>
      <w:r w:rsidRPr="00B603BC">
        <w:rPr>
          <w:spacing w:val="36"/>
        </w:rPr>
        <w:t xml:space="preserve"> </w:t>
      </w:r>
      <w:r w:rsidRPr="00B603BC">
        <w:rPr>
          <w:spacing w:val="-1"/>
        </w:rPr>
        <w:t>спољашње</w:t>
      </w:r>
      <w:r w:rsidRPr="00B603BC">
        <w:rPr>
          <w:spacing w:val="32"/>
        </w:rPr>
        <w:t xml:space="preserve"> </w:t>
      </w:r>
      <w:r w:rsidRPr="00B603BC">
        <w:rPr>
          <w:spacing w:val="-1"/>
        </w:rPr>
        <w:t>могућности,</w:t>
      </w:r>
      <w:r w:rsidRPr="00B603BC">
        <w:rPr>
          <w:spacing w:val="35"/>
        </w:rPr>
        <w:t xml:space="preserve"> </w:t>
      </w:r>
      <w:r w:rsidRPr="00B603BC">
        <w:rPr>
          <w:spacing w:val="-1"/>
        </w:rPr>
        <w:t>које</w:t>
      </w:r>
      <w:r w:rsidRPr="00B603BC">
        <w:rPr>
          <w:spacing w:val="36"/>
        </w:rPr>
        <w:t xml:space="preserve"> </w:t>
      </w:r>
      <w:r w:rsidRPr="00B603BC">
        <w:t>из</w:t>
      </w:r>
      <w:r w:rsidRPr="00B603BC">
        <w:rPr>
          <w:spacing w:val="34"/>
        </w:rPr>
        <w:t xml:space="preserve"> </w:t>
      </w:r>
      <w:r w:rsidRPr="00B603BC">
        <w:rPr>
          <w:spacing w:val="-1"/>
        </w:rPr>
        <w:t>ширег</w:t>
      </w:r>
      <w:r w:rsidRPr="00B603BC">
        <w:rPr>
          <w:spacing w:val="36"/>
        </w:rPr>
        <w:t xml:space="preserve"> </w:t>
      </w:r>
      <w:r w:rsidRPr="00B603BC">
        <w:rPr>
          <w:spacing w:val="-1"/>
        </w:rPr>
        <w:t>друштвеног</w:t>
      </w:r>
      <w:r w:rsidRPr="00B603BC">
        <w:rPr>
          <w:spacing w:val="37"/>
        </w:rPr>
        <w:t xml:space="preserve"> </w:t>
      </w:r>
      <w:r w:rsidRPr="00B603BC">
        <w:rPr>
          <w:spacing w:val="-1"/>
        </w:rPr>
        <w:t>окружења</w:t>
      </w:r>
      <w:r w:rsidRPr="00B603BC">
        <w:rPr>
          <w:spacing w:val="35"/>
        </w:rPr>
        <w:t xml:space="preserve"> </w:t>
      </w:r>
      <w:r w:rsidRPr="00B603BC">
        <w:rPr>
          <w:spacing w:val="-1"/>
        </w:rPr>
        <w:t>делују</w:t>
      </w:r>
      <w:r w:rsidRPr="00B603BC">
        <w:rPr>
          <w:spacing w:val="36"/>
        </w:rPr>
        <w:t xml:space="preserve"> </w:t>
      </w:r>
      <w:r w:rsidRPr="00B603BC">
        <w:t>на</w:t>
      </w:r>
      <w:r w:rsidRPr="00B603BC">
        <w:rPr>
          <w:spacing w:val="36"/>
        </w:rPr>
        <w:t xml:space="preserve"> </w:t>
      </w:r>
      <w:r w:rsidRPr="00B603BC">
        <w:rPr>
          <w:spacing w:val="-1"/>
        </w:rPr>
        <w:t>питања</w:t>
      </w:r>
      <w:r w:rsidRPr="00B603BC">
        <w:rPr>
          <w:spacing w:val="35"/>
        </w:rPr>
        <w:t xml:space="preserve"> </w:t>
      </w:r>
      <w:r w:rsidRPr="00B603BC">
        <w:t>избеглих,</w:t>
      </w:r>
      <w:r w:rsidRPr="00B603BC">
        <w:rPr>
          <w:spacing w:val="75"/>
        </w:rPr>
        <w:t xml:space="preserve"> </w:t>
      </w:r>
      <w:r w:rsidRPr="00B603BC">
        <w:rPr>
          <w:spacing w:val="-1"/>
        </w:rPr>
        <w:t>интерно</w:t>
      </w:r>
      <w:r w:rsidRPr="00B603BC">
        <w:t xml:space="preserve"> </w:t>
      </w:r>
      <w:r w:rsidRPr="00B603BC">
        <w:rPr>
          <w:spacing w:val="-1"/>
        </w:rPr>
        <w:t>расељених</w:t>
      </w:r>
      <w:r w:rsidRPr="00B603BC">
        <w:rPr>
          <w:spacing w:val="1"/>
        </w:rPr>
        <w:t xml:space="preserve"> </w:t>
      </w:r>
      <w:r w:rsidRPr="00B603BC">
        <w:t>и</w:t>
      </w:r>
      <w:r w:rsidRPr="00B603BC">
        <w:rPr>
          <w:spacing w:val="-3"/>
        </w:rPr>
        <w:t xml:space="preserve"> </w:t>
      </w:r>
      <w:r w:rsidRPr="00B603BC">
        <w:rPr>
          <w:spacing w:val="-1"/>
        </w:rPr>
        <w:t>повратника</w:t>
      </w:r>
      <w:r w:rsidRPr="00B603BC">
        <w:rPr>
          <w:spacing w:val="-2"/>
        </w:rPr>
        <w:t xml:space="preserve"> </w:t>
      </w:r>
      <w:r w:rsidRPr="00B603BC">
        <w:t xml:space="preserve">у </w:t>
      </w:r>
      <w:r w:rsidRPr="00B603BC">
        <w:rPr>
          <w:spacing w:val="-1"/>
        </w:rPr>
        <w:t>локаној</w:t>
      </w:r>
      <w:r w:rsidRPr="00B603BC">
        <w:t xml:space="preserve"> </w:t>
      </w:r>
      <w:r w:rsidRPr="00B603BC">
        <w:rPr>
          <w:spacing w:val="-1"/>
        </w:rPr>
        <w:t>средини</w:t>
      </w:r>
      <w:r w:rsidRPr="00B603BC">
        <w:rPr>
          <w:spacing w:val="-2"/>
        </w:rPr>
        <w:t xml:space="preserve"> </w:t>
      </w:r>
      <w:r w:rsidRPr="00B603BC">
        <w:t>су:</w:t>
      </w:r>
    </w:p>
    <w:p w:rsidR="00157DBE" w:rsidRPr="00B603BC" w:rsidRDefault="00157DBE" w:rsidP="000E6C99">
      <w:pPr>
        <w:pStyle w:val="BodyText"/>
        <w:numPr>
          <w:ilvl w:val="1"/>
          <w:numId w:val="5"/>
        </w:numPr>
        <w:tabs>
          <w:tab w:val="left" w:pos="426"/>
        </w:tabs>
        <w:autoSpaceDE/>
        <w:autoSpaceDN/>
        <w:spacing w:before="181" w:line="276" w:lineRule="auto"/>
        <w:ind w:left="0" w:right="138" w:hanging="284"/>
      </w:pPr>
      <w:r w:rsidRPr="00B603BC">
        <w:rPr>
          <w:spacing w:val="-1"/>
        </w:rPr>
        <w:t>политички</w:t>
      </w:r>
      <w:r w:rsidRPr="00B603BC">
        <w:rPr>
          <w:spacing w:val="40"/>
        </w:rPr>
        <w:t xml:space="preserve"> </w:t>
      </w:r>
      <w:r w:rsidRPr="00B603BC">
        <w:rPr>
          <w:spacing w:val="-1"/>
        </w:rPr>
        <w:t>консензус</w:t>
      </w:r>
      <w:r w:rsidRPr="00B603BC">
        <w:rPr>
          <w:spacing w:val="38"/>
        </w:rPr>
        <w:t xml:space="preserve"> </w:t>
      </w:r>
      <w:r w:rsidRPr="00B603BC">
        <w:t>на</w:t>
      </w:r>
      <w:r w:rsidRPr="00B603BC">
        <w:rPr>
          <w:spacing w:val="38"/>
        </w:rPr>
        <w:t xml:space="preserve"> </w:t>
      </w:r>
      <w:r w:rsidRPr="00B603BC">
        <w:rPr>
          <w:spacing w:val="-1"/>
        </w:rPr>
        <w:t>националном</w:t>
      </w:r>
      <w:r w:rsidRPr="00B603BC">
        <w:rPr>
          <w:spacing w:val="38"/>
        </w:rPr>
        <w:t xml:space="preserve"> </w:t>
      </w:r>
      <w:r w:rsidRPr="00B603BC">
        <w:t>нивоу</w:t>
      </w:r>
      <w:r w:rsidRPr="00B603BC">
        <w:rPr>
          <w:spacing w:val="38"/>
        </w:rPr>
        <w:t xml:space="preserve"> </w:t>
      </w:r>
      <w:r w:rsidRPr="00B603BC">
        <w:t>за</w:t>
      </w:r>
      <w:r w:rsidRPr="00B603BC">
        <w:rPr>
          <w:spacing w:val="40"/>
        </w:rPr>
        <w:t xml:space="preserve"> </w:t>
      </w:r>
      <w:r w:rsidRPr="00B603BC">
        <w:rPr>
          <w:spacing w:val="-1"/>
        </w:rPr>
        <w:t>унапређење</w:t>
      </w:r>
      <w:r w:rsidRPr="00B603BC">
        <w:rPr>
          <w:spacing w:val="41"/>
        </w:rPr>
        <w:t xml:space="preserve"> </w:t>
      </w:r>
      <w:r w:rsidRPr="00B603BC">
        <w:t>положаја</w:t>
      </w:r>
      <w:r w:rsidRPr="00B603BC">
        <w:rPr>
          <w:spacing w:val="40"/>
        </w:rPr>
        <w:t xml:space="preserve"> </w:t>
      </w:r>
      <w:r w:rsidRPr="00B603BC">
        <w:rPr>
          <w:spacing w:val="-1"/>
        </w:rPr>
        <w:t>избеглих</w:t>
      </w:r>
      <w:r w:rsidRPr="00B603BC">
        <w:rPr>
          <w:spacing w:val="41"/>
        </w:rPr>
        <w:t xml:space="preserve"> </w:t>
      </w:r>
      <w:r w:rsidRPr="00B603BC">
        <w:t>и</w:t>
      </w:r>
      <w:r w:rsidRPr="00B603BC">
        <w:rPr>
          <w:spacing w:val="49"/>
        </w:rPr>
        <w:t xml:space="preserve"> </w:t>
      </w:r>
      <w:r w:rsidR="00E25FDA">
        <w:rPr>
          <w:spacing w:val="49"/>
        </w:rPr>
        <w:t xml:space="preserve">  </w:t>
      </w:r>
      <w:r w:rsidRPr="00B603BC">
        <w:rPr>
          <w:spacing w:val="-1"/>
        </w:rPr>
        <w:t>интерно</w:t>
      </w:r>
      <w:r w:rsidRPr="00B603BC">
        <w:t xml:space="preserve"> </w:t>
      </w:r>
      <w:r w:rsidRPr="00B603BC">
        <w:rPr>
          <w:spacing w:val="-1"/>
        </w:rPr>
        <w:t>расељених</w:t>
      </w:r>
      <w:r w:rsidRPr="00B603BC">
        <w:t xml:space="preserve"> </w:t>
      </w:r>
      <w:r w:rsidRPr="00B603BC">
        <w:rPr>
          <w:spacing w:val="-1"/>
        </w:rPr>
        <w:t>лица,</w:t>
      </w:r>
    </w:p>
    <w:p w:rsidR="00157DBE" w:rsidRPr="00B603BC" w:rsidRDefault="00157DBE" w:rsidP="000E6C99">
      <w:pPr>
        <w:pStyle w:val="BodyText"/>
        <w:numPr>
          <w:ilvl w:val="1"/>
          <w:numId w:val="5"/>
        </w:numPr>
        <w:tabs>
          <w:tab w:val="left" w:pos="426"/>
        </w:tabs>
        <w:autoSpaceDE/>
        <w:autoSpaceDN/>
        <w:spacing w:line="276" w:lineRule="auto"/>
        <w:ind w:left="0" w:hanging="284"/>
      </w:pPr>
      <w:r w:rsidRPr="00B603BC">
        <w:rPr>
          <w:spacing w:val="-1"/>
        </w:rPr>
        <w:t>активности</w:t>
      </w:r>
      <w:r w:rsidRPr="00B603BC">
        <w:t xml:space="preserve"> и </w:t>
      </w:r>
      <w:r w:rsidRPr="00B603BC">
        <w:rPr>
          <w:spacing w:val="-1"/>
        </w:rPr>
        <w:t>програми</w:t>
      </w:r>
      <w:r w:rsidRPr="00B603BC">
        <w:t xml:space="preserve"> </w:t>
      </w:r>
      <w:r w:rsidRPr="00B603BC">
        <w:rPr>
          <w:spacing w:val="-1"/>
        </w:rPr>
        <w:t>КИРС-а,</w:t>
      </w:r>
    </w:p>
    <w:p w:rsidR="00157DBE" w:rsidRPr="00B603BC" w:rsidRDefault="00157DBE" w:rsidP="000E6C99">
      <w:pPr>
        <w:pStyle w:val="BodyText"/>
        <w:numPr>
          <w:ilvl w:val="1"/>
          <w:numId w:val="5"/>
        </w:numPr>
        <w:tabs>
          <w:tab w:val="left" w:pos="426"/>
        </w:tabs>
        <w:autoSpaceDE/>
        <w:autoSpaceDN/>
        <w:spacing w:line="276" w:lineRule="auto"/>
        <w:ind w:left="0" w:hanging="284"/>
      </w:pPr>
      <w:r w:rsidRPr="00B603BC">
        <w:rPr>
          <w:spacing w:val="-1"/>
        </w:rPr>
        <w:t>регионални</w:t>
      </w:r>
      <w:r w:rsidRPr="00B603BC">
        <w:rPr>
          <w:spacing w:val="-3"/>
        </w:rPr>
        <w:t xml:space="preserve"> </w:t>
      </w:r>
      <w:r w:rsidRPr="00B603BC">
        <w:rPr>
          <w:spacing w:val="-1"/>
        </w:rPr>
        <w:t>програм</w:t>
      </w:r>
      <w:r w:rsidRPr="00B603BC">
        <w:rPr>
          <w:spacing w:val="-2"/>
        </w:rPr>
        <w:t xml:space="preserve"> </w:t>
      </w:r>
      <w:r w:rsidRPr="00B603BC">
        <w:rPr>
          <w:spacing w:val="-1"/>
        </w:rPr>
        <w:t>стамбеног</w:t>
      </w:r>
      <w:r w:rsidRPr="00B603BC">
        <w:rPr>
          <w:spacing w:val="-2"/>
        </w:rPr>
        <w:t xml:space="preserve"> </w:t>
      </w:r>
      <w:r w:rsidRPr="00B603BC">
        <w:rPr>
          <w:spacing w:val="-1"/>
        </w:rPr>
        <w:t>збрињавања</w:t>
      </w:r>
      <w:r w:rsidRPr="00B603BC">
        <w:t xml:space="preserve"> </w:t>
      </w:r>
      <w:r w:rsidRPr="00B603BC">
        <w:rPr>
          <w:spacing w:val="-1"/>
        </w:rPr>
        <w:t>избеглица</w:t>
      </w:r>
    </w:p>
    <w:p w:rsidR="00157DBE" w:rsidRPr="00221B47" w:rsidRDefault="00157DBE" w:rsidP="000E6C99">
      <w:pPr>
        <w:pStyle w:val="BodyText"/>
        <w:numPr>
          <w:ilvl w:val="1"/>
          <w:numId w:val="5"/>
        </w:numPr>
        <w:tabs>
          <w:tab w:val="left" w:pos="426"/>
        </w:tabs>
        <w:autoSpaceDE/>
        <w:autoSpaceDN/>
        <w:spacing w:line="276" w:lineRule="auto"/>
        <w:ind w:left="0" w:hanging="284"/>
      </w:pPr>
      <w:r w:rsidRPr="00B603BC">
        <w:rPr>
          <w:spacing w:val="-1"/>
        </w:rPr>
        <w:t>приступ</w:t>
      </w:r>
      <w:r w:rsidRPr="00B603BC">
        <w:t xml:space="preserve"> </w:t>
      </w:r>
      <w:r w:rsidRPr="00B603BC">
        <w:rPr>
          <w:spacing w:val="-1"/>
        </w:rPr>
        <w:t>ИПА фондовима.</w:t>
      </w:r>
    </w:p>
    <w:p w:rsidR="00221B47" w:rsidRPr="007255F9" w:rsidRDefault="00221B47" w:rsidP="00937F9D">
      <w:pPr>
        <w:pStyle w:val="BodyText"/>
        <w:tabs>
          <w:tab w:val="left" w:pos="426"/>
        </w:tabs>
        <w:autoSpaceDE/>
        <w:autoSpaceDN/>
        <w:spacing w:line="276" w:lineRule="auto"/>
      </w:pPr>
    </w:p>
    <w:p w:rsidR="00157DBE" w:rsidRPr="00B603BC" w:rsidRDefault="00157DBE" w:rsidP="00937F9D">
      <w:pPr>
        <w:pStyle w:val="BodyText"/>
        <w:spacing w:line="276" w:lineRule="auto"/>
        <w:ind w:right="138"/>
      </w:pPr>
      <w:r w:rsidRPr="00B603BC">
        <w:t>Као</w:t>
      </w:r>
      <w:r w:rsidRPr="00B603BC">
        <w:rPr>
          <w:spacing w:val="5"/>
        </w:rPr>
        <w:t xml:space="preserve"> </w:t>
      </w:r>
      <w:r w:rsidRPr="00B603BC">
        <w:rPr>
          <w:spacing w:val="-1"/>
        </w:rPr>
        <w:t>важне</w:t>
      </w:r>
      <w:r w:rsidRPr="00B603BC">
        <w:rPr>
          <w:spacing w:val="5"/>
        </w:rPr>
        <w:t xml:space="preserve"> </w:t>
      </w:r>
      <w:r w:rsidRPr="00B603BC">
        <w:rPr>
          <w:spacing w:val="-1"/>
        </w:rPr>
        <w:t>препреке</w:t>
      </w:r>
      <w:r w:rsidRPr="00B603BC">
        <w:rPr>
          <w:spacing w:val="5"/>
        </w:rPr>
        <w:t xml:space="preserve"> </w:t>
      </w:r>
      <w:r w:rsidRPr="00B603BC">
        <w:rPr>
          <w:spacing w:val="-2"/>
        </w:rPr>
        <w:t>из</w:t>
      </w:r>
      <w:r w:rsidRPr="00B603BC">
        <w:rPr>
          <w:spacing w:val="5"/>
        </w:rPr>
        <w:t xml:space="preserve"> </w:t>
      </w:r>
      <w:r w:rsidRPr="00B603BC">
        <w:rPr>
          <w:spacing w:val="-1"/>
        </w:rPr>
        <w:t>спољашњег</w:t>
      </w:r>
      <w:r w:rsidRPr="00B603BC">
        <w:rPr>
          <w:spacing w:val="5"/>
        </w:rPr>
        <w:t xml:space="preserve"> </w:t>
      </w:r>
      <w:r w:rsidRPr="00B603BC">
        <w:rPr>
          <w:spacing w:val="-1"/>
        </w:rPr>
        <w:t>окружења</w:t>
      </w:r>
      <w:r w:rsidRPr="00B603BC">
        <w:rPr>
          <w:spacing w:val="4"/>
        </w:rPr>
        <w:t xml:space="preserve"> </w:t>
      </w:r>
      <w:r w:rsidRPr="00B603BC">
        <w:rPr>
          <w:spacing w:val="-1"/>
        </w:rPr>
        <w:t>које</w:t>
      </w:r>
      <w:r w:rsidRPr="00B603BC">
        <w:rPr>
          <w:spacing w:val="5"/>
        </w:rPr>
        <w:t xml:space="preserve"> </w:t>
      </w:r>
      <w:r w:rsidRPr="00B603BC">
        <w:t>би</w:t>
      </w:r>
      <w:r w:rsidRPr="00B603BC">
        <w:rPr>
          <w:spacing w:val="3"/>
        </w:rPr>
        <w:t xml:space="preserve"> </w:t>
      </w:r>
      <w:r w:rsidRPr="00B603BC">
        <w:rPr>
          <w:spacing w:val="-1"/>
        </w:rPr>
        <w:t>требало</w:t>
      </w:r>
      <w:r w:rsidRPr="00B603BC">
        <w:rPr>
          <w:spacing w:val="4"/>
        </w:rPr>
        <w:t xml:space="preserve"> </w:t>
      </w:r>
      <w:r w:rsidRPr="00B603BC">
        <w:rPr>
          <w:spacing w:val="-1"/>
        </w:rPr>
        <w:t>узети</w:t>
      </w:r>
      <w:r w:rsidRPr="00B603BC">
        <w:rPr>
          <w:spacing w:val="4"/>
        </w:rPr>
        <w:t xml:space="preserve"> </w:t>
      </w:r>
      <w:r w:rsidRPr="00B603BC">
        <w:t>у</w:t>
      </w:r>
      <w:r w:rsidRPr="00B603BC">
        <w:rPr>
          <w:spacing w:val="5"/>
        </w:rPr>
        <w:t xml:space="preserve"> </w:t>
      </w:r>
      <w:r w:rsidRPr="00B603BC">
        <w:rPr>
          <w:spacing w:val="-1"/>
        </w:rPr>
        <w:t>обзир</w:t>
      </w:r>
      <w:r w:rsidRPr="00B603BC">
        <w:rPr>
          <w:spacing w:val="4"/>
        </w:rPr>
        <w:t xml:space="preserve"> </w:t>
      </w:r>
      <w:r w:rsidRPr="00B603BC">
        <w:t>у</w:t>
      </w:r>
      <w:r w:rsidRPr="00B603BC">
        <w:rPr>
          <w:spacing w:val="5"/>
        </w:rPr>
        <w:t xml:space="preserve"> </w:t>
      </w:r>
      <w:r w:rsidRPr="00B603BC">
        <w:rPr>
          <w:spacing w:val="-1"/>
        </w:rPr>
        <w:t>процесу</w:t>
      </w:r>
      <w:r w:rsidRPr="00B603BC">
        <w:rPr>
          <w:spacing w:val="5"/>
        </w:rPr>
        <w:t xml:space="preserve"> </w:t>
      </w:r>
      <w:r w:rsidRPr="00B603BC">
        <w:rPr>
          <w:spacing w:val="-1"/>
        </w:rPr>
        <w:t>даљег</w:t>
      </w:r>
      <w:r w:rsidRPr="00B603BC">
        <w:rPr>
          <w:spacing w:val="5"/>
        </w:rPr>
        <w:t xml:space="preserve"> </w:t>
      </w:r>
      <w:r w:rsidRPr="00B603BC">
        <w:rPr>
          <w:spacing w:val="-1"/>
        </w:rPr>
        <w:t>планирања,</w:t>
      </w:r>
      <w:r w:rsidRPr="00B603BC">
        <w:rPr>
          <w:spacing w:val="83"/>
        </w:rPr>
        <w:t xml:space="preserve"> </w:t>
      </w:r>
      <w:r w:rsidRPr="00B603BC">
        <w:rPr>
          <w:spacing w:val="-1"/>
        </w:rPr>
        <w:t>идентификоване</w:t>
      </w:r>
      <w:r w:rsidRPr="00B603BC">
        <w:t xml:space="preserve"> </w:t>
      </w:r>
      <w:r w:rsidRPr="00B603BC">
        <w:rPr>
          <w:spacing w:val="-1"/>
        </w:rPr>
        <w:t>су</w:t>
      </w:r>
      <w:r w:rsidRPr="00B603BC">
        <w:t xml:space="preserve"> </w:t>
      </w:r>
      <w:r w:rsidRPr="00B603BC">
        <w:rPr>
          <w:spacing w:val="-1"/>
        </w:rPr>
        <w:t>следеће:</w:t>
      </w:r>
    </w:p>
    <w:p w:rsidR="00157DBE" w:rsidRPr="00B603BC" w:rsidRDefault="00157DBE" w:rsidP="00937F9D">
      <w:pPr>
        <w:pStyle w:val="BodyText"/>
        <w:numPr>
          <w:ilvl w:val="2"/>
          <w:numId w:val="5"/>
        </w:numPr>
        <w:autoSpaceDE/>
        <w:autoSpaceDN/>
        <w:spacing w:before="181" w:line="276" w:lineRule="auto"/>
        <w:ind w:left="0"/>
      </w:pPr>
      <w:r w:rsidRPr="00B603BC">
        <w:rPr>
          <w:spacing w:val="-1"/>
        </w:rPr>
        <w:t>економска</w:t>
      </w:r>
      <w:r w:rsidRPr="00B603BC">
        <w:t xml:space="preserve"> </w:t>
      </w:r>
      <w:r w:rsidRPr="00B603BC">
        <w:rPr>
          <w:spacing w:val="-1"/>
        </w:rPr>
        <w:t xml:space="preserve">криза </w:t>
      </w:r>
      <w:r w:rsidRPr="00B603BC">
        <w:t>на</w:t>
      </w:r>
      <w:r w:rsidRPr="00B603BC">
        <w:rPr>
          <w:spacing w:val="-3"/>
        </w:rPr>
        <w:t xml:space="preserve"> </w:t>
      </w:r>
      <w:r w:rsidRPr="00B603BC">
        <w:rPr>
          <w:spacing w:val="-1"/>
        </w:rPr>
        <w:t>глобалном</w:t>
      </w:r>
      <w:r w:rsidRPr="00B603BC">
        <w:t xml:space="preserve"> </w:t>
      </w:r>
      <w:r w:rsidRPr="00B603BC">
        <w:rPr>
          <w:spacing w:val="-1"/>
        </w:rPr>
        <w:t>нивоу</w:t>
      </w:r>
    </w:p>
    <w:p w:rsidR="00157DBE" w:rsidRPr="00B603BC" w:rsidRDefault="00157DBE" w:rsidP="00937F9D">
      <w:pPr>
        <w:pStyle w:val="BodyText"/>
        <w:numPr>
          <w:ilvl w:val="2"/>
          <w:numId w:val="5"/>
        </w:numPr>
        <w:autoSpaceDE/>
        <w:autoSpaceDN/>
        <w:spacing w:line="276" w:lineRule="auto"/>
        <w:ind w:left="0"/>
      </w:pPr>
      <w:r w:rsidRPr="00B603BC">
        <w:rPr>
          <w:spacing w:val="-1"/>
        </w:rPr>
        <w:t>смањење</w:t>
      </w:r>
      <w:r w:rsidRPr="00B603BC">
        <w:t xml:space="preserve"> </w:t>
      </w:r>
      <w:r w:rsidRPr="00B603BC">
        <w:rPr>
          <w:spacing w:val="-1"/>
        </w:rPr>
        <w:t>донаторских</w:t>
      </w:r>
      <w:r w:rsidRPr="00B603BC">
        <w:t xml:space="preserve"> </w:t>
      </w:r>
      <w:r w:rsidRPr="00B603BC">
        <w:rPr>
          <w:spacing w:val="-1"/>
        </w:rPr>
        <w:t>фондова</w:t>
      </w:r>
      <w:r w:rsidRPr="00B603BC">
        <w:t xml:space="preserve"> </w:t>
      </w:r>
      <w:r w:rsidRPr="00B603BC">
        <w:rPr>
          <w:spacing w:val="-1"/>
        </w:rPr>
        <w:t>намењених</w:t>
      </w:r>
      <w:r w:rsidRPr="00B603BC">
        <w:t xml:space="preserve"> овим</w:t>
      </w:r>
      <w:r w:rsidRPr="00B603BC">
        <w:rPr>
          <w:spacing w:val="-3"/>
        </w:rPr>
        <w:t xml:space="preserve"> </w:t>
      </w:r>
      <w:r w:rsidRPr="00B603BC">
        <w:rPr>
          <w:spacing w:val="-1"/>
        </w:rPr>
        <w:t>питањима</w:t>
      </w:r>
      <w:r w:rsidRPr="00B603BC">
        <w:t xml:space="preserve"> и</w:t>
      </w:r>
    </w:p>
    <w:p w:rsidR="00157DBE" w:rsidRPr="00E25FDA" w:rsidRDefault="00157DBE" w:rsidP="00937F9D">
      <w:pPr>
        <w:pStyle w:val="BodyText"/>
        <w:numPr>
          <w:ilvl w:val="2"/>
          <w:numId w:val="5"/>
        </w:numPr>
        <w:autoSpaceDE/>
        <w:autoSpaceDN/>
        <w:spacing w:line="276" w:lineRule="auto"/>
        <w:ind w:left="0"/>
      </w:pPr>
      <w:r w:rsidRPr="00B603BC">
        <w:rPr>
          <w:spacing w:val="-1"/>
        </w:rPr>
        <w:t>непостојање</w:t>
      </w:r>
      <w:r w:rsidRPr="00B603BC">
        <w:t xml:space="preserve"> </w:t>
      </w:r>
      <w:r w:rsidRPr="00B603BC">
        <w:rPr>
          <w:spacing w:val="-1"/>
        </w:rPr>
        <w:t>интерресорног</w:t>
      </w:r>
      <w:r w:rsidRPr="00B603BC">
        <w:rPr>
          <w:spacing w:val="-2"/>
        </w:rPr>
        <w:t xml:space="preserve"> </w:t>
      </w:r>
      <w:r w:rsidRPr="00B603BC">
        <w:rPr>
          <w:spacing w:val="-1"/>
        </w:rPr>
        <w:t>приступа</w:t>
      </w:r>
      <w:r w:rsidRPr="00B603BC">
        <w:rPr>
          <w:spacing w:val="-2"/>
        </w:rPr>
        <w:t xml:space="preserve"> </w:t>
      </w:r>
      <w:r w:rsidRPr="00B603BC">
        <w:t xml:space="preserve">овим </w:t>
      </w:r>
      <w:r w:rsidRPr="00B603BC">
        <w:rPr>
          <w:spacing w:val="-1"/>
        </w:rPr>
        <w:t>питањима</w:t>
      </w:r>
      <w:r w:rsidRPr="00B603BC">
        <w:rPr>
          <w:spacing w:val="-2"/>
        </w:rPr>
        <w:t xml:space="preserve"> </w:t>
      </w:r>
      <w:r w:rsidRPr="00B603BC">
        <w:t>на</w:t>
      </w:r>
      <w:r w:rsidRPr="00B603BC">
        <w:rPr>
          <w:spacing w:val="-3"/>
        </w:rPr>
        <w:t xml:space="preserve"> </w:t>
      </w:r>
      <w:r w:rsidRPr="00B603BC">
        <w:rPr>
          <w:spacing w:val="-1"/>
        </w:rPr>
        <w:t>националном</w:t>
      </w:r>
      <w:r w:rsidRPr="00B603BC">
        <w:t xml:space="preserve"> </w:t>
      </w:r>
      <w:r w:rsidRPr="00B603BC">
        <w:rPr>
          <w:spacing w:val="-1"/>
        </w:rPr>
        <w:t>нивоу.</w:t>
      </w:r>
    </w:p>
    <w:p w:rsidR="00E25FDA" w:rsidRPr="009D4736" w:rsidRDefault="00E25FDA" w:rsidP="00937F9D">
      <w:pPr>
        <w:pStyle w:val="BodyText"/>
        <w:autoSpaceDE/>
        <w:autoSpaceDN/>
        <w:spacing w:line="276" w:lineRule="auto"/>
      </w:pPr>
    </w:p>
    <w:p w:rsidR="00157DBE" w:rsidRPr="00B603BC" w:rsidRDefault="00157DBE" w:rsidP="00937F9D">
      <w:pPr>
        <w:pStyle w:val="BodyText"/>
        <w:spacing w:line="276" w:lineRule="auto"/>
        <w:ind w:right="138"/>
      </w:pPr>
      <w:r w:rsidRPr="00B603BC">
        <w:rPr>
          <w:spacing w:val="-1"/>
        </w:rPr>
        <w:t>Анализом</w:t>
      </w:r>
      <w:r w:rsidRPr="00B603BC">
        <w:rPr>
          <w:spacing w:val="38"/>
        </w:rPr>
        <w:t xml:space="preserve"> </w:t>
      </w:r>
      <w:r w:rsidRPr="00B603BC">
        <w:rPr>
          <w:spacing w:val="-1"/>
        </w:rPr>
        <w:t>заинтересованих</w:t>
      </w:r>
      <w:r w:rsidRPr="00B603BC">
        <w:rPr>
          <w:spacing w:val="38"/>
        </w:rPr>
        <w:t xml:space="preserve"> </w:t>
      </w:r>
      <w:r w:rsidRPr="00B603BC">
        <w:rPr>
          <w:spacing w:val="-1"/>
        </w:rPr>
        <w:t>страна</w:t>
      </w:r>
      <w:r w:rsidRPr="00B603BC">
        <w:rPr>
          <w:spacing w:val="40"/>
        </w:rPr>
        <w:t xml:space="preserve"> </w:t>
      </w:r>
      <w:r w:rsidRPr="00B603BC">
        <w:rPr>
          <w:spacing w:val="-1"/>
        </w:rPr>
        <w:t>идентификоване</w:t>
      </w:r>
      <w:r w:rsidRPr="00B603BC">
        <w:rPr>
          <w:spacing w:val="38"/>
        </w:rPr>
        <w:t xml:space="preserve"> </w:t>
      </w:r>
      <w:r w:rsidRPr="00B603BC">
        <w:t>су</w:t>
      </w:r>
      <w:r w:rsidRPr="00B603BC">
        <w:rPr>
          <w:spacing w:val="38"/>
        </w:rPr>
        <w:t xml:space="preserve"> </w:t>
      </w:r>
      <w:r w:rsidRPr="00B603BC">
        <w:rPr>
          <w:spacing w:val="-1"/>
        </w:rPr>
        <w:t>кључне</w:t>
      </w:r>
      <w:r w:rsidRPr="00B603BC">
        <w:rPr>
          <w:spacing w:val="36"/>
        </w:rPr>
        <w:t xml:space="preserve"> </w:t>
      </w:r>
      <w:r w:rsidRPr="00B603BC">
        <w:rPr>
          <w:spacing w:val="-1"/>
        </w:rPr>
        <w:t>заинтересоване</w:t>
      </w:r>
      <w:r w:rsidRPr="00B603BC">
        <w:rPr>
          <w:spacing w:val="39"/>
        </w:rPr>
        <w:t xml:space="preserve"> </w:t>
      </w:r>
      <w:r w:rsidRPr="00B603BC">
        <w:rPr>
          <w:spacing w:val="-1"/>
        </w:rPr>
        <w:t>стране</w:t>
      </w:r>
      <w:r w:rsidRPr="00B603BC">
        <w:rPr>
          <w:spacing w:val="38"/>
        </w:rPr>
        <w:t xml:space="preserve"> </w:t>
      </w:r>
      <w:r w:rsidRPr="00B603BC">
        <w:t>за</w:t>
      </w:r>
      <w:r w:rsidRPr="00B603BC">
        <w:rPr>
          <w:spacing w:val="45"/>
        </w:rPr>
        <w:t xml:space="preserve"> </w:t>
      </w:r>
      <w:r w:rsidRPr="00B603BC">
        <w:rPr>
          <w:spacing w:val="-1"/>
        </w:rPr>
        <w:t>унапређење</w:t>
      </w:r>
      <w:r w:rsidRPr="00B603BC">
        <w:rPr>
          <w:spacing w:val="67"/>
        </w:rPr>
        <w:t xml:space="preserve"> </w:t>
      </w:r>
      <w:r w:rsidRPr="00B603BC">
        <w:t xml:space="preserve">положаја </w:t>
      </w:r>
      <w:r w:rsidRPr="00B603BC">
        <w:rPr>
          <w:spacing w:val="-1"/>
        </w:rPr>
        <w:t>избеглих</w:t>
      </w:r>
      <w:r w:rsidRPr="00B603BC">
        <w:t xml:space="preserve"> и </w:t>
      </w:r>
      <w:r w:rsidRPr="00B603BC">
        <w:rPr>
          <w:spacing w:val="-1"/>
        </w:rPr>
        <w:t>интерно</w:t>
      </w:r>
      <w:r w:rsidRPr="00B603BC">
        <w:rPr>
          <w:spacing w:val="-3"/>
        </w:rPr>
        <w:t xml:space="preserve"> </w:t>
      </w:r>
      <w:r w:rsidRPr="00B603BC">
        <w:rPr>
          <w:spacing w:val="-1"/>
        </w:rPr>
        <w:t>расељених</w:t>
      </w:r>
      <w:r w:rsidRPr="00B603BC">
        <w:t xml:space="preserve"> лица</w:t>
      </w:r>
      <w:r w:rsidRPr="00B603BC">
        <w:rPr>
          <w:spacing w:val="-3"/>
        </w:rPr>
        <w:t xml:space="preserve"> </w:t>
      </w:r>
      <w:r w:rsidRPr="00B603BC">
        <w:t>у</w:t>
      </w:r>
      <w:r w:rsidRPr="00B603BC">
        <w:rPr>
          <w:spacing w:val="2"/>
        </w:rPr>
        <w:t xml:space="preserve"> </w:t>
      </w:r>
      <w:r w:rsidRPr="00B603BC">
        <w:rPr>
          <w:spacing w:val="-1"/>
        </w:rPr>
        <w:t>Општини</w:t>
      </w:r>
      <w:r w:rsidRPr="00B603BC">
        <w:rPr>
          <w:spacing w:val="-3"/>
        </w:rPr>
        <w:t xml:space="preserve"> </w:t>
      </w:r>
      <w:r w:rsidRPr="00B603BC">
        <w:t xml:space="preserve"> Врбас , </w:t>
      </w:r>
      <w:r w:rsidRPr="00B603BC">
        <w:rPr>
          <w:spacing w:val="-1"/>
        </w:rPr>
        <w:t>које</w:t>
      </w:r>
      <w:r w:rsidRPr="00B603BC">
        <w:rPr>
          <w:spacing w:val="-3"/>
        </w:rPr>
        <w:t xml:space="preserve"> </w:t>
      </w:r>
      <w:r w:rsidRPr="00B603BC">
        <w:t xml:space="preserve">су </w:t>
      </w:r>
      <w:r w:rsidRPr="00B603BC">
        <w:rPr>
          <w:spacing w:val="-1"/>
        </w:rPr>
        <w:t>диференциране</w:t>
      </w:r>
      <w:r w:rsidRPr="00B603BC">
        <w:t xml:space="preserve"> на:</w:t>
      </w:r>
    </w:p>
    <w:p w:rsidR="00157DBE" w:rsidRPr="00B603BC" w:rsidRDefault="00157DBE" w:rsidP="00937F9D">
      <w:pPr>
        <w:pStyle w:val="BodyText"/>
        <w:numPr>
          <w:ilvl w:val="3"/>
          <w:numId w:val="5"/>
        </w:numPr>
        <w:autoSpaceDE/>
        <w:autoSpaceDN/>
        <w:spacing w:before="132" w:line="276" w:lineRule="auto"/>
        <w:ind w:left="0"/>
      </w:pPr>
      <w:r w:rsidRPr="00B603BC">
        <w:t xml:space="preserve">крајње </w:t>
      </w:r>
      <w:r w:rsidRPr="00B603BC">
        <w:rPr>
          <w:spacing w:val="-1"/>
        </w:rPr>
        <w:t>кориснике/це</w:t>
      </w:r>
      <w:r w:rsidRPr="00B603BC">
        <w:t xml:space="preserve"> </w:t>
      </w:r>
      <w:r w:rsidRPr="00B603BC">
        <w:rPr>
          <w:spacing w:val="-1"/>
        </w:rPr>
        <w:t>услуга</w:t>
      </w:r>
      <w:r w:rsidRPr="00B603BC">
        <w:t xml:space="preserve"> </w:t>
      </w:r>
      <w:r w:rsidRPr="00B603BC">
        <w:rPr>
          <w:spacing w:val="-1"/>
        </w:rPr>
        <w:t>(различите</w:t>
      </w:r>
      <w:r w:rsidRPr="00B603BC">
        <w:t xml:space="preserve"> </w:t>
      </w:r>
      <w:r w:rsidRPr="00B603BC">
        <w:rPr>
          <w:spacing w:val="-1"/>
        </w:rPr>
        <w:t>групе</w:t>
      </w:r>
      <w:r w:rsidRPr="00B603BC">
        <w:t xml:space="preserve"> </w:t>
      </w:r>
      <w:r w:rsidRPr="00B603BC">
        <w:rPr>
          <w:spacing w:val="-1"/>
        </w:rPr>
        <w:t>избеглих,</w:t>
      </w:r>
      <w:r w:rsidRPr="00B603BC">
        <w:t xml:space="preserve"> </w:t>
      </w:r>
      <w:r w:rsidRPr="00B603BC">
        <w:rPr>
          <w:spacing w:val="-2"/>
        </w:rPr>
        <w:t>ИРЛ</w:t>
      </w:r>
      <w:r w:rsidRPr="00B603BC">
        <w:rPr>
          <w:spacing w:val="1"/>
        </w:rPr>
        <w:t xml:space="preserve"> </w:t>
      </w:r>
      <w:r w:rsidRPr="00B603BC">
        <w:t xml:space="preserve">и </w:t>
      </w:r>
      <w:r w:rsidRPr="00B603BC">
        <w:rPr>
          <w:spacing w:val="-1"/>
        </w:rPr>
        <w:t>повратника)</w:t>
      </w:r>
      <w:r w:rsidRPr="00B603BC">
        <w:t xml:space="preserve"> и</w:t>
      </w:r>
    </w:p>
    <w:p w:rsidR="00157DBE" w:rsidRPr="00E25FDA" w:rsidRDefault="00157DBE" w:rsidP="00937F9D">
      <w:pPr>
        <w:pStyle w:val="BodyText"/>
        <w:numPr>
          <w:ilvl w:val="3"/>
          <w:numId w:val="5"/>
        </w:numPr>
        <w:autoSpaceDE/>
        <w:autoSpaceDN/>
        <w:spacing w:line="276" w:lineRule="auto"/>
        <w:ind w:left="0"/>
      </w:pPr>
      <w:r w:rsidRPr="00B603BC">
        <w:rPr>
          <w:spacing w:val="-1"/>
        </w:rPr>
        <w:t>кључне</w:t>
      </w:r>
      <w:r w:rsidRPr="00B603BC">
        <w:t xml:space="preserve"> </w:t>
      </w:r>
      <w:r w:rsidRPr="00B603BC">
        <w:rPr>
          <w:spacing w:val="-1"/>
        </w:rPr>
        <w:t>партнере</w:t>
      </w:r>
      <w:r w:rsidRPr="00B603BC">
        <w:rPr>
          <w:spacing w:val="-2"/>
        </w:rPr>
        <w:t xml:space="preserve"> </w:t>
      </w:r>
      <w:r w:rsidRPr="00B603BC">
        <w:rPr>
          <w:spacing w:val="-1"/>
        </w:rPr>
        <w:t>локалној</w:t>
      </w:r>
      <w:r w:rsidRPr="00B603BC">
        <w:rPr>
          <w:spacing w:val="-2"/>
        </w:rPr>
        <w:t xml:space="preserve"> </w:t>
      </w:r>
      <w:r w:rsidRPr="00B603BC">
        <w:rPr>
          <w:spacing w:val="-1"/>
        </w:rPr>
        <w:t>самоуправи</w:t>
      </w:r>
      <w:r w:rsidRPr="00B603BC">
        <w:t xml:space="preserve"> у</w:t>
      </w:r>
      <w:r w:rsidRPr="00B603BC">
        <w:rPr>
          <w:spacing w:val="-2"/>
        </w:rPr>
        <w:t xml:space="preserve"> </w:t>
      </w:r>
      <w:r w:rsidRPr="00B603BC">
        <w:rPr>
          <w:spacing w:val="-1"/>
        </w:rPr>
        <w:t>развијању</w:t>
      </w:r>
      <w:r w:rsidRPr="00B603BC">
        <w:t xml:space="preserve"> и</w:t>
      </w:r>
      <w:r w:rsidRPr="00B603BC">
        <w:rPr>
          <w:spacing w:val="-3"/>
        </w:rPr>
        <w:t xml:space="preserve"> </w:t>
      </w:r>
      <w:r w:rsidRPr="00B603BC">
        <w:rPr>
          <w:spacing w:val="-1"/>
        </w:rPr>
        <w:t>примени</w:t>
      </w:r>
      <w:r w:rsidRPr="00B603BC">
        <w:t xml:space="preserve"> </w:t>
      </w:r>
      <w:r w:rsidRPr="00B603BC">
        <w:rPr>
          <w:spacing w:val="-1"/>
        </w:rPr>
        <w:t>мера</w:t>
      </w:r>
      <w:r w:rsidRPr="00B603BC">
        <w:t xml:space="preserve"> и </w:t>
      </w:r>
      <w:r w:rsidRPr="00B603BC">
        <w:rPr>
          <w:spacing w:val="-1"/>
        </w:rPr>
        <w:t>програма.</w:t>
      </w:r>
    </w:p>
    <w:p w:rsidR="00E25FDA" w:rsidRPr="007255F9" w:rsidRDefault="00E25FDA" w:rsidP="00937F9D">
      <w:pPr>
        <w:pStyle w:val="BodyText"/>
        <w:autoSpaceDE/>
        <w:autoSpaceDN/>
        <w:spacing w:line="276" w:lineRule="auto"/>
      </w:pPr>
    </w:p>
    <w:p w:rsidR="00157DBE" w:rsidRPr="007255F9" w:rsidRDefault="00157DBE" w:rsidP="000E6C99">
      <w:pPr>
        <w:pStyle w:val="BodyText"/>
        <w:spacing w:line="276" w:lineRule="auto"/>
        <w:jc w:val="both"/>
      </w:pPr>
      <w:r w:rsidRPr="00B603BC">
        <w:rPr>
          <w:spacing w:val="-56"/>
          <w:u w:val="single" w:color="000000"/>
        </w:rPr>
        <w:lastRenderedPageBreak/>
        <w:t xml:space="preserve"> </w:t>
      </w:r>
      <w:r w:rsidRPr="00B603BC">
        <w:rPr>
          <w:u w:val="single" w:color="000000"/>
        </w:rPr>
        <w:t>Крајњи</w:t>
      </w:r>
      <w:r w:rsidRPr="00B603BC">
        <w:rPr>
          <w:spacing w:val="-2"/>
          <w:u w:val="single" w:color="000000"/>
        </w:rPr>
        <w:t xml:space="preserve"> </w:t>
      </w:r>
      <w:r w:rsidRPr="00B603BC">
        <w:rPr>
          <w:spacing w:val="-1"/>
          <w:u w:val="single" w:color="000000"/>
        </w:rPr>
        <w:t>корис</w:t>
      </w:r>
      <w:r w:rsidRPr="00B603BC">
        <w:rPr>
          <w:u w:val="single" w:color="000000"/>
        </w:rPr>
        <w:t>н</w:t>
      </w:r>
      <w:r w:rsidRPr="00B603BC">
        <w:rPr>
          <w:spacing w:val="-1"/>
          <w:u w:val="single" w:color="000000"/>
        </w:rPr>
        <w:t>ици/це</w:t>
      </w:r>
      <w:r w:rsidRPr="00B603BC">
        <w:rPr>
          <w:spacing w:val="-2"/>
          <w:u w:val="single" w:color="000000"/>
        </w:rPr>
        <w:t xml:space="preserve"> </w:t>
      </w:r>
      <w:r w:rsidRPr="00B603BC">
        <w:rPr>
          <w:u w:val="single" w:color="000000"/>
        </w:rPr>
        <w:t>Л</w:t>
      </w:r>
      <w:r w:rsidRPr="00B603BC">
        <w:rPr>
          <w:spacing w:val="-1"/>
          <w:u w:val="single" w:color="000000"/>
        </w:rPr>
        <w:t>окалног</w:t>
      </w:r>
      <w:r w:rsidRPr="00B603BC">
        <w:rPr>
          <w:spacing w:val="2"/>
          <w:u w:val="single" w:color="000000"/>
        </w:rPr>
        <w:t xml:space="preserve"> </w:t>
      </w:r>
      <w:r w:rsidRPr="00B603BC">
        <w:rPr>
          <w:spacing w:val="-1"/>
          <w:u w:val="single" w:color="000000"/>
        </w:rPr>
        <w:t>акцион</w:t>
      </w:r>
      <w:r w:rsidRPr="00B603BC">
        <w:rPr>
          <w:spacing w:val="-2"/>
          <w:u w:val="single" w:color="000000"/>
        </w:rPr>
        <w:t>ог</w:t>
      </w:r>
      <w:r w:rsidRPr="00B603BC">
        <w:rPr>
          <w:spacing w:val="1"/>
          <w:u w:val="single" w:color="000000"/>
        </w:rPr>
        <w:t xml:space="preserve"> </w:t>
      </w:r>
      <w:r w:rsidRPr="00B603BC">
        <w:rPr>
          <w:spacing w:val="-1"/>
          <w:u w:val="single" w:color="000000"/>
        </w:rPr>
        <w:t>план</w:t>
      </w:r>
      <w:r w:rsidRPr="00B603BC">
        <w:rPr>
          <w:u w:val="single" w:color="000000"/>
        </w:rPr>
        <w:t>а</w:t>
      </w:r>
      <w:r w:rsidRPr="00B603BC">
        <w:rPr>
          <w:spacing w:val="-3"/>
          <w:u w:val="single" w:color="000000"/>
        </w:rPr>
        <w:t xml:space="preserve"> </w:t>
      </w:r>
      <w:r w:rsidRPr="00B603BC">
        <w:rPr>
          <w:u w:val="single" w:color="000000"/>
        </w:rPr>
        <w:t xml:space="preserve">за </w:t>
      </w:r>
      <w:r w:rsidRPr="00B603BC">
        <w:rPr>
          <w:spacing w:val="-1"/>
          <w:u w:val="single" w:color="000000"/>
        </w:rPr>
        <w:t>унапређење положаја</w:t>
      </w:r>
      <w:r w:rsidRPr="00B603BC">
        <w:rPr>
          <w:spacing w:val="1"/>
          <w:u w:val="single" w:color="000000"/>
        </w:rPr>
        <w:t xml:space="preserve"> </w:t>
      </w:r>
      <w:r w:rsidRPr="00B603BC">
        <w:rPr>
          <w:spacing w:val="-2"/>
          <w:u w:val="single" w:color="000000"/>
        </w:rPr>
        <w:t>из</w:t>
      </w:r>
      <w:r w:rsidRPr="00B603BC">
        <w:rPr>
          <w:u w:val="single" w:color="000000"/>
        </w:rPr>
        <w:t>бег</w:t>
      </w:r>
      <w:r w:rsidRPr="00B603BC">
        <w:rPr>
          <w:spacing w:val="-1"/>
          <w:u w:val="single" w:color="000000"/>
        </w:rPr>
        <w:t>лих</w:t>
      </w:r>
      <w:r w:rsidRPr="00B603BC">
        <w:rPr>
          <w:u w:val="single" w:color="000000"/>
        </w:rPr>
        <w:t xml:space="preserve">, </w:t>
      </w:r>
      <w:r w:rsidRPr="00B603BC">
        <w:rPr>
          <w:spacing w:val="-1"/>
          <w:u w:val="single" w:color="000000"/>
        </w:rPr>
        <w:t>интерн</w:t>
      </w:r>
      <w:r w:rsidRPr="00B603BC">
        <w:rPr>
          <w:u w:val="single" w:color="000000"/>
        </w:rPr>
        <w:t xml:space="preserve">о </w:t>
      </w:r>
      <w:r w:rsidRPr="00B603BC">
        <w:rPr>
          <w:spacing w:val="-1"/>
          <w:u w:val="single" w:color="000000"/>
        </w:rPr>
        <w:t>расељен</w:t>
      </w:r>
      <w:r w:rsidRPr="00B603BC">
        <w:rPr>
          <w:u w:val="single" w:color="000000"/>
        </w:rPr>
        <w:t>их</w:t>
      </w:r>
      <w:r w:rsidRPr="00B603BC">
        <w:rPr>
          <w:spacing w:val="-4"/>
          <w:u w:val="single" w:color="000000"/>
        </w:rPr>
        <w:t xml:space="preserve"> </w:t>
      </w:r>
      <w:r w:rsidRPr="00B603BC">
        <w:rPr>
          <w:spacing w:val="-1"/>
          <w:u w:val="single" w:color="000000"/>
        </w:rPr>
        <w:t xml:space="preserve">лица, </w:t>
      </w:r>
      <w:r w:rsidRPr="00B603BC">
        <w:rPr>
          <w:u w:val="single" w:color="000000"/>
        </w:rPr>
        <w:t>по</w:t>
      </w:r>
      <w:r w:rsidRPr="00B603BC">
        <w:rPr>
          <w:spacing w:val="-1"/>
          <w:u w:val="single" w:color="000000"/>
        </w:rPr>
        <w:t>врат</w:t>
      </w:r>
      <w:r w:rsidRPr="00B603BC">
        <w:rPr>
          <w:u w:val="single" w:color="000000"/>
        </w:rPr>
        <w:t>н</w:t>
      </w:r>
      <w:r w:rsidRPr="00B603BC">
        <w:rPr>
          <w:spacing w:val="-1"/>
          <w:u w:val="single" w:color="000000"/>
        </w:rPr>
        <w:t>ика</w:t>
      </w:r>
      <w:r w:rsidRPr="00B603BC">
        <w:rPr>
          <w:u w:val="single" w:color="000000"/>
        </w:rPr>
        <w:t xml:space="preserve"> по</w:t>
      </w:r>
      <w:r w:rsidRPr="00B603BC">
        <w:rPr>
          <w:spacing w:val="-3"/>
          <w:u w:val="single" w:color="000000"/>
        </w:rPr>
        <w:t xml:space="preserve"> </w:t>
      </w:r>
      <w:r w:rsidRPr="00B603BC">
        <w:rPr>
          <w:spacing w:val="-1"/>
          <w:u w:val="single" w:color="000000"/>
        </w:rPr>
        <w:t>осн</w:t>
      </w:r>
      <w:r w:rsidRPr="00B603BC">
        <w:rPr>
          <w:u w:val="single" w:color="000000"/>
        </w:rPr>
        <w:t>ову</w:t>
      </w:r>
      <w:r w:rsidRPr="00B603BC">
        <w:rPr>
          <w:spacing w:val="-2"/>
          <w:u w:val="single" w:color="000000"/>
        </w:rPr>
        <w:t xml:space="preserve"> </w:t>
      </w:r>
      <w:r w:rsidRPr="00B603BC">
        <w:rPr>
          <w:spacing w:val="-1"/>
          <w:u w:val="single" w:color="000000"/>
        </w:rPr>
        <w:t>Споразу</w:t>
      </w:r>
      <w:r w:rsidRPr="00B603BC">
        <w:rPr>
          <w:u w:val="single" w:color="000000"/>
        </w:rPr>
        <w:t>ма о</w:t>
      </w:r>
      <w:r w:rsidRPr="00B603BC">
        <w:rPr>
          <w:spacing w:val="-2"/>
          <w:u w:val="single" w:color="000000"/>
        </w:rPr>
        <w:t xml:space="preserve"> </w:t>
      </w:r>
      <w:r w:rsidRPr="00B603BC">
        <w:rPr>
          <w:u w:val="single" w:color="000000"/>
        </w:rPr>
        <w:t>реадм</w:t>
      </w:r>
      <w:r w:rsidRPr="00B603BC">
        <w:rPr>
          <w:spacing w:val="-2"/>
          <w:u w:val="single" w:color="000000"/>
        </w:rPr>
        <w:t>ис</w:t>
      </w:r>
      <w:r w:rsidRPr="00B603BC">
        <w:rPr>
          <w:u w:val="single" w:color="000000"/>
        </w:rPr>
        <w:t>ији,</w:t>
      </w:r>
      <w:r w:rsidRPr="00B603BC">
        <w:rPr>
          <w:spacing w:val="-4"/>
          <w:u w:val="single" w:color="000000"/>
        </w:rPr>
        <w:t xml:space="preserve"> </w:t>
      </w:r>
      <w:r w:rsidRPr="00B603BC">
        <w:rPr>
          <w:u w:val="single" w:color="000000"/>
        </w:rPr>
        <w:t>т</w:t>
      </w:r>
      <w:r w:rsidRPr="00B603BC">
        <w:rPr>
          <w:spacing w:val="-1"/>
          <w:u w:val="single" w:color="000000"/>
        </w:rPr>
        <w:t>ражилаца</w:t>
      </w:r>
      <w:r w:rsidRPr="00B603BC">
        <w:rPr>
          <w:u w:val="single" w:color="000000"/>
        </w:rPr>
        <w:t xml:space="preserve"> аз</w:t>
      </w:r>
      <w:r w:rsidRPr="00B603BC">
        <w:rPr>
          <w:spacing w:val="-49"/>
          <w:u w:val="single" w:color="000000"/>
        </w:rPr>
        <w:t xml:space="preserve"> </w:t>
      </w:r>
      <w:r w:rsidRPr="00B603BC">
        <w:rPr>
          <w:spacing w:val="-1"/>
          <w:u w:val="single" w:color="000000"/>
        </w:rPr>
        <w:t>ила</w:t>
      </w:r>
      <w:r w:rsidRPr="00B603BC">
        <w:rPr>
          <w:u w:val="single" w:color="000000"/>
        </w:rPr>
        <w:t xml:space="preserve"> и </w:t>
      </w:r>
      <w:r w:rsidRPr="00B603BC">
        <w:rPr>
          <w:spacing w:val="-1"/>
          <w:u w:val="single" w:color="000000"/>
        </w:rPr>
        <w:t>мигранат</w:t>
      </w:r>
      <w:r w:rsidRPr="00B603BC">
        <w:rPr>
          <w:u w:val="single" w:color="000000"/>
        </w:rPr>
        <w:t>а</w:t>
      </w:r>
      <w:r w:rsidRPr="00B603BC">
        <w:rPr>
          <w:spacing w:val="46"/>
          <w:u w:val="single" w:color="000000"/>
        </w:rPr>
        <w:t xml:space="preserve"> </w:t>
      </w:r>
      <w:r w:rsidRPr="00B603BC">
        <w:rPr>
          <w:u w:val="single" w:color="000000"/>
        </w:rPr>
        <w:t>у</w:t>
      </w:r>
      <w:r w:rsidRPr="00B603BC">
        <w:rPr>
          <w:spacing w:val="-1"/>
          <w:u w:val="single" w:color="000000"/>
        </w:rPr>
        <w:t xml:space="preserve"> пот</w:t>
      </w:r>
      <w:r w:rsidRPr="00B603BC">
        <w:rPr>
          <w:u w:val="single" w:color="000000"/>
        </w:rPr>
        <w:t>реби</w:t>
      </w:r>
      <w:r w:rsidRPr="00B603BC">
        <w:rPr>
          <w:spacing w:val="-1"/>
          <w:u w:val="single" w:color="000000"/>
        </w:rPr>
        <w:t xml:space="preserve"> без</w:t>
      </w:r>
      <w:r w:rsidRPr="00B603BC">
        <w:rPr>
          <w:u w:val="single" w:color="000000"/>
        </w:rPr>
        <w:t xml:space="preserve"> ут</w:t>
      </w:r>
      <w:r w:rsidRPr="00B603BC">
        <w:rPr>
          <w:spacing w:val="-1"/>
          <w:u w:val="single" w:color="000000"/>
        </w:rPr>
        <w:t>врђен</w:t>
      </w:r>
      <w:r w:rsidRPr="00B603BC">
        <w:rPr>
          <w:spacing w:val="-2"/>
          <w:u w:val="single" w:color="000000"/>
        </w:rPr>
        <w:t>ог</w:t>
      </w:r>
      <w:r w:rsidRPr="00B603BC">
        <w:rPr>
          <w:u w:val="single" w:color="000000"/>
        </w:rPr>
        <w:t xml:space="preserve"> </w:t>
      </w:r>
      <w:r w:rsidRPr="00B603BC">
        <w:rPr>
          <w:spacing w:val="-1"/>
          <w:u w:val="single" w:color="000000"/>
        </w:rPr>
        <w:t>ст</w:t>
      </w:r>
      <w:r w:rsidRPr="00B603BC">
        <w:rPr>
          <w:spacing w:val="-2"/>
          <w:u w:val="single" w:color="000000"/>
        </w:rPr>
        <w:t>ат</w:t>
      </w:r>
      <w:r w:rsidRPr="00B603BC">
        <w:rPr>
          <w:spacing w:val="-1"/>
          <w:u w:val="single" w:color="000000"/>
        </w:rPr>
        <w:t>ус</w:t>
      </w:r>
      <w:r w:rsidRPr="00B603BC">
        <w:rPr>
          <w:u w:val="single" w:color="000000"/>
        </w:rPr>
        <w:t xml:space="preserve">а </w:t>
      </w:r>
      <w:r w:rsidRPr="00B603BC">
        <w:rPr>
          <w:spacing w:val="2"/>
          <w:u w:val="single" w:color="000000"/>
        </w:rPr>
        <w:t xml:space="preserve"> </w:t>
      </w:r>
      <w:r w:rsidRPr="00B603BC">
        <w:rPr>
          <w:u w:val="single" w:color="000000"/>
        </w:rPr>
        <w:t>у</w:t>
      </w:r>
      <w:r w:rsidRPr="00B603BC">
        <w:rPr>
          <w:spacing w:val="-2"/>
          <w:u w:val="single" w:color="000000"/>
        </w:rPr>
        <w:t xml:space="preserve"> </w:t>
      </w:r>
      <w:r w:rsidRPr="00B603BC">
        <w:rPr>
          <w:u w:val="single" w:color="000000"/>
        </w:rPr>
        <w:t>О</w:t>
      </w:r>
      <w:r w:rsidRPr="00B603BC">
        <w:rPr>
          <w:spacing w:val="-1"/>
          <w:u w:val="single" w:color="000000"/>
        </w:rPr>
        <w:t>пш</w:t>
      </w:r>
      <w:r w:rsidRPr="00B603BC">
        <w:rPr>
          <w:u w:val="single" w:color="000000"/>
        </w:rPr>
        <w:t>т</w:t>
      </w:r>
      <w:r w:rsidRPr="00B603BC">
        <w:rPr>
          <w:spacing w:val="-2"/>
          <w:u w:val="single" w:color="000000"/>
        </w:rPr>
        <w:t>ини</w:t>
      </w:r>
      <w:r w:rsidRPr="00B603BC">
        <w:rPr>
          <w:u w:val="single" w:color="000000"/>
        </w:rPr>
        <w:t xml:space="preserve">  Врбас </w:t>
      </w:r>
      <w:r w:rsidRPr="00B603BC">
        <w:rPr>
          <w:spacing w:val="-1"/>
          <w:u w:val="single" w:color="000000"/>
        </w:rPr>
        <w:t xml:space="preserve"> </w:t>
      </w:r>
      <w:r w:rsidRPr="00B603BC">
        <w:rPr>
          <w:u w:val="single" w:color="000000"/>
        </w:rPr>
        <w:t>су:</w:t>
      </w:r>
    </w:p>
    <w:p w:rsidR="00157DBE" w:rsidRPr="00046724" w:rsidRDefault="005D0927" w:rsidP="000E6C99">
      <w:pPr>
        <w:pStyle w:val="BodyText"/>
        <w:numPr>
          <w:ilvl w:val="0"/>
          <w:numId w:val="10"/>
        </w:numPr>
        <w:tabs>
          <w:tab w:val="left" w:pos="284"/>
        </w:tabs>
        <w:autoSpaceDE/>
        <w:autoSpaceDN/>
        <w:spacing w:line="276" w:lineRule="auto"/>
        <w:ind w:left="0" w:hanging="142"/>
        <w:jc w:val="both"/>
      </w:pPr>
      <w:r>
        <w:rPr>
          <w:spacing w:val="-1"/>
        </w:rPr>
        <w:t xml:space="preserve"> </w:t>
      </w:r>
      <w:r w:rsidR="00157DBE" w:rsidRPr="00B603BC">
        <w:rPr>
          <w:spacing w:val="-1"/>
        </w:rPr>
        <w:t>Избеглице,</w:t>
      </w:r>
      <w:r w:rsidR="00157DBE" w:rsidRPr="00B603BC">
        <w:rPr>
          <w:spacing w:val="17"/>
        </w:rPr>
        <w:t xml:space="preserve"> </w:t>
      </w:r>
      <w:r w:rsidR="00157DBE" w:rsidRPr="00B603BC">
        <w:rPr>
          <w:spacing w:val="-2"/>
        </w:rPr>
        <w:t>ИРЛ</w:t>
      </w:r>
      <w:r w:rsidR="00157DBE" w:rsidRPr="00B603BC">
        <w:rPr>
          <w:spacing w:val="18"/>
        </w:rPr>
        <w:t xml:space="preserve"> </w:t>
      </w:r>
      <w:r w:rsidR="00157DBE" w:rsidRPr="00B603BC">
        <w:t>и</w:t>
      </w:r>
      <w:r w:rsidR="00157DBE" w:rsidRPr="00B603BC">
        <w:rPr>
          <w:spacing w:val="14"/>
        </w:rPr>
        <w:t xml:space="preserve"> </w:t>
      </w:r>
      <w:r w:rsidR="00157DBE" w:rsidRPr="00B603BC">
        <w:rPr>
          <w:spacing w:val="-1"/>
        </w:rPr>
        <w:t>повратници</w:t>
      </w:r>
      <w:r w:rsidR="00157DBE" w:rsidRPr="00B603BC">
        <w:rPr>
          <w:spacing w:val="15"/>
        </w:rPr>
        <w:t xml:space="preserve"> </w:t>
      </w:r>
      <w:r w:rsidR="00157DBE" w:rsidRPr="00B603BC">
        <w:t>у</w:t>
      </w:r>
      <w:r w:rsidR="00157DBE" w:rsidRPr="00B603BC">
        <w:rPr>
          <w:spacing w:val="16"/>
        </w:rPr>
        <w:t xml:space="preserve"> </w:t>
      </w:r>
      <w:r w:rsidR="00157DBE" w:rsidRPr="00B603BC">
        <w:rPr>
          <w:spacing w:val="-1"/>
        </w:rPr>
        <w:t>приватном</w:t>
      </w:r>
      <w:r w:rsidR="00157DBE" w:rsidRPr="00B603BC">
        <w:rPr>
          <w:spacing w:val="14"/>
        </w:rPr>
        <w:t xml:space="preserve"> </w:t>
      </w:r>
      <w:r w:rsidR="00157DBE" w:rsidRPr="00B603BC">
        <w:rPr>
          <w:spacing w:val="-1"/>
        </w:rPr>
        <w:t>смештају</w:t>
      </w:r>
      <w:r w:rsidR="00157DBE" w:rsidRPr="00B603BC">
        <w:rPr>
          <w:spacing w:val="14"/>
        </w:rPr>
        <w:t xml:space="preserve"> </w:t>
      </w:r>
      <w:r w:rsidR="00157DBE" w:rsidRPr="00B603BC">
        <w:rPr>
          <w:spacing w:val="-1"/>
        </w:rPr>
        <w:t>који</w:t>
      </w:r>
      <w:r w:rsidR="00157DBE" w:rsidRPr="00B603BC">
        <w:rPr>
          <w:spacing w:val="16"/>
        </w:rPr>
        <w:t xml:space="preserve"> </w:t>
      </w:r>
      <w:r w:rsidR="00157DBE" w:rsidRPr="00B603BC">
        <w:rPr>
          <w:spacing w:val="-1"/>
        </w:rPr>
        <w:t>немају</w:t>
      </w:r>
      <w:r w:rsidR="00157DBE" w:rsidRPr="00B603BC">
        <w:rPr>
          <w:spacing w:val="12"/>
        </w:rPr>
        <w:t xml:space="preserve"> </w:t>
      </w:r>
      <w:r w:rsidR="00157DBE" w:rsidRPr="00B603BC">
        <w:rPr>
          <w:spacing w:val="-1"/>
        </w:rPr>
        <w:t>трајно</w:t>
      </w:r>
      <w:r w:rsidR="00157DBE" w:rsidRPr="00B603BC">
        <w:rPr>
          <w:spacing w:val="14"/>
        </w:rPr>
        <w:t xml:space="preserve"> </w:t>
      </w:r>
      <w:r w:rsidR="00157DBE" w:rsidRPr="00B603BC">
        <w:rPr>
          <w:spacing w:val="-1"/>
        </w:rPr>
        <w:t>решено</w:t>
      </w:r>
      <w:r w:rsidR="00157DBE" w:rsidRPr="00B603BC">
        <w:rPr>
          <w:spacing w:val="14"/>
        </w:rPr>
        <w:t xml:space="preserve"> </w:t>
      </w:r>
      <w:r w:rsidR="00157DBE" w:rsidRPr="00B603BC">
        <w:rPr>
          <w:spacing w:val="-1"/>
        </w:rPr>
        <w:t>стамбено</w:t>
      </w:r>
      <w:r w:rsidR="00157DBE" w:rsidRPr="00B603BC">
        <w:rPr>
          <w:spacing w:val="14"/>
        </w:rPr>
        <w:t xml:space="preserve"> </w:t>
      </w:r>
      <w:r w:rsidR="00157DBE" w:rsidRPr="00B603BC">
        <w:rPr>
          <w:spacing w:val="-1"/>
        </w:rPr>
        <w:t>питање</w:t>
      </w:r>
      <w:r w:rsidR="00C51241">
        <w:t xml:space="preserve">. </w:t>
      </w:r>
      <w:r w:rsidR="00157DBE" w:rsidRPr="00B603BC">
        <w:t>У</w:t>
      </w:r>
      <w:r w:rsidR="00221B47">
        <w:t xml:space="preserve">  </w:t>
      </w:r>
      <w:r w:rsidR="00157DBE" w:rsidRPr="00221B47">
        <w:rPr>
          <w:spacing w:val="-1"/>
        </w:rPr>
        <w:t>приватном</w:t>
      </w:r>
      <w:r w:rsidR="00157DBE" w:rsidRPr="00221B47">
        <w:rPr>
          <w:spacing w:val="-2"/>
        </w:rPr>
        <w:t xml:space="preserve"> </w:t>
      </w:r>
      <w:r w:rsidR="00157DBE" w:rsidRPr="00221B47">
        <w:rPr>
          <w:spacing w:val="-1"/>
        </w:rPr>
        <w:t>смештају</w:t>
      </w:r>
      <w:r w:rsidR="00157DBE" w:rsidRPr="00221B47">
        <w:rPr>
          <w:spacing w:val="-2"/>
        </w:rPr>
        <w:t xml:space="preserve"> </w:t>
      </w:r>
      <w:r w:rsidR="00157DBE" w:rsidRPr="00B603BC">
        <w:t>има</w:t>
      </w:r>
      <w:r w:rsidR="00157DBE" w:rsidRPr="00221B47">
        <w:rPr>
          <w:spacing w:val="1"/>
        </w:rPr>
        <w:t xml:space="preserve"> </w:t>
      </w:r>
      <w:r w:rsidR="00157DBE" w:rsidRPr="00221B47">
        <w:rPr>
          <w:spacing w:val="-1"/>
        </w:rPr>
        <w:t>више</w:t>
      </w:r>
      <w:r w:rsidR="00157DBE" w:rsidRPr="00B603BC">
        <w:t xml:space="preserve"> од</w:t>
      </w:r>
      <w:r w:rsidR="00157DBE" w:rsidRPr="00221B47">
        <w:rPr>
          <w:spacing w:val="48"/>
        </w:rPr>
        <w:t xml:space="preserve"> </w:t>
      </w:r>
      <w:r w:rsidR="00157DBE" w:rsidRPr="00B603BC">
        <w:t xml:space="preserve">25 </w:t>
      </w:r>
      <w:r w:rsidR="00157DBE" w:rsidRPr="00221B47">
        <w:rPr>
          <w:spacing w:val="-1"/>
        </w:rPr>
        <w:t>породица.</w:t>
      </w:r>
    </w:p>
    <w:p w:rsidR="00046724" w:rsidRPr="00B603BC" w:rsidRDefault="00046724" w:rsidP="000E6C99">
      <w:pPr>
        <w:pStyle w:val="BodyText"/>
        <w:tabs>
          <w:tab w:val="left" w:pos="284"/>
        </w:tabs>
        <w:autoSpaceDE/>
        <w:autoSpaceDN/>
        <w:spacing w:line="276" w:lineRule="auto"/>
        <w:jc w:val="both"/>
      </w:pPr>
    </w:p>
    <w:p w:rsidR="00157DBE" w:rsidRPr="00221B47" w:rsidRDefault="005D0927" w:rsidP="000E6C99">
      <w:pPr>
        <w:pStyle w:val="BodyText"/>
        <w:numPr>
          <w:ilvl w:val="0"/>
          <w:numId w:val="10"/>
        </w:numPr>
        <w:tabs>
          <w:tab w:val="left" w:pos="284"/>
        </w:tabs>
        <w:autoSpaceDE/>
        <w:autoSpaceDN/>
        <w:spacing w:line="276" w:lineRule="auto"/>
        <w:ind w:left="0" w:hanging="142"/>
        <w:jc w:val="both"/>
      </w:pPr>
      <w:r>
        <w:rPr>
          <w:spacing w:val="-1"/>
        </w:rPr>
        <w:t xml:space="preserve"> </w:t>
      </w:r>
      <w:r w:rsidR="00157DBE" w:rsidRPr="00B603BC">
        <w:rPr>
          <w:spacing w:val="-1"/>
        </w:rPr>
        <w:t>Избеглице,</w:t>
      </w:r>
      <w:r w:rsidR="00157DBE" w:rsidRPr="00B603BC">
        <w:rPr>
          <w:spacing w:val="24"/>
        </w:rPr>
        <w:t xml:space="preserve"> </w:t>
      </w:r>
      <w:r w:rsidR="00157DBE" w:rsidRPr="00B603BC">
        <w:rPr>
          <w:spacing w:val="-1"/>
        </w:rPr>
        <w:t>ИРЛ</w:t>
      </w:r>
      <w:r w:rsidR="00157DBE" w:rsidRPr="00B603BC">
        <w:rPr>
          <w:spacing w:val="25"/>
        </w:rPr>
        <w:t xml:space="preserve"> </w:t>
      </w:r>
      <w:r w:rsidR="00157DBE" w:rsidRPr="00B603BC">
        <w:t>и</w:t>
      </w:r>
      <w:r w:rsidR="00157DBE" w:rsidRPr="00B603BC">
        <w:rPr>
          <w:spacing w:val="23"/>
        </w:rPr>
        <w:t xml:space="preserve"> </w:t>
      </w:r>
      <w:r w:rsidR="00157DBE" w:rsidRPr="00B603BC">
        <w:rPr>
          <w:spacing w:val="-1"/>
        </w:rPr>
        <w:t>повратници</w:t>
      </w:r>
      <w:r w:rsidR="00157DBE" w:rsidRPr="00B603BC">
        <w:rPr>
          <w:spacing w:val="24"/>
        </w:rPr>
        <w:t xml:space="preserve"> </w:t>
      </w:r>
      <w:r w:rsidR="00157DBE" w:rsidRPr="00B603BC">
        <w:t>који</w:t>
      </w:r>
      <w:r w:rsidR="00157DBE" w:rsidRPr="00B603BC">
        <w:rPr>
          <w:spacing w:val="23"/>
        </w:rPr>
        <w:t xml:space="preserve"> </w:t>
      </w:r>
      <w:r w:rsidR="00157DBE" w:rsidRPr="00B603BC">
        <w:rPr>
          <w:spacing w:val="-1"/>
        </w:rPr>
        <w:t>живе</w:t>
      </w:r>
      <w:r w:rsidR="00157DBE" w:rsidRPr="00B603BC">
        <w:rPr>
          <w:spacing w:val="23"/>
        </w:rPr>
        <w:t xml:space="preserve"> </w:t>
      </w:r>
      <w:r w:rsidR="00157DBE" w:rsidRPr="00B603BC">
        <w:t>у</w:t>
      </w:r>
      <w:r w:rsidR="00157DBE" w:rsidRPr="00B603BC">
        <w:rPr>
          <w:spacing w:val="24"/>
        </w:rPr>
        <w:t xml:space="preserve"> </w:t>
      </w:r>
      <w:r w:rsidR="00157DBE" w:rsidRPr="00B603BC">
        <w:rPr>
          <w:spacing w:val="-1"/>
        </w:rPr>
        <w:t>сопстеним</w:t>
      </w:r>
      <w:r w:rsidR="00157DBE" w:rsidRPr="00B603BC">
        <w:rPr>
          <w:spacing w:val="21"/>
        </w:rPr>
        <w:t xml:space="preserve"> </w:t>
      </w:r>
      <w:r w:rsidR="00157DBE" w:rsidRPr="00B603BC">
        <w:rPr>
          <w:spacing w:val="-1"/>
        </w:rPr>
        <w:t>неусловним</w:t>
      </w:r>
      <w:r w:rsidR="00157DBE" w:rsidRPr="00B603BC">
        <w:rPr>
          <w:spacing w:val="24"/>
        </w:rPr>
        <w:t xml:space="preserve"> </w:t>
      </w:r>
      <w:r w:rsidR="00157DBE" w:rsidRPr="00B603BC">
        <w:rPr>
          <w:spacing w:val="-1"/>
        </w:rPr>
        <w:t>објектима,</w:t>
      </w:r>
      <w:r w:rsidR="00157DBE" w:rsidRPr="00B603BC">
        <w:rPr>
          <w:spacing w:val="24"/>
        </w:rPr>
        <w:t xml:space="preserve"> </w:t>
      </w:r>
      <w:r w:rsidR="00157DBE" w:rsidRPr="00B603BC">
        <w:t>а</w:t>
      </w:r>
      <w:r w:rsidR="00157DBE" w:rsidRPr="00B603BC">
        <w:rPr>
          <w:spacing w:val="21"/>
        </w:rPr>
        <w:t xml:space="preserve"> </w:t>
      </w:r>
      <w:r w:rsidR="00157DBE" w:rsidRPr="00B603BC">
        <w:rPr>
          <w:spacing w:val="-1"/>
        </w:rPr>
        <w:t>немају</w:t>
      </w:r>
      <w:r w:rsidR="00157DBE" w:rsidRPr="00B603BC">
        <w:rPr>
          <w:spacing w:val="24"/>
        </w:rPr>
        <w:t xml:space="preserve"> </w:t>
      </w:r>
      <w:r w:rsidR="00157DBE" w:rsidRPr="00B603BC">
        <w:rPr>
          <w:spacing w:val="-1"/>
        </w:rPr>
        <w:t>средстава</w:t>
      </w:r>
      <w:r w:rsidR="00157DBE" w:rsidRPr="00B603BC">
        <w:rPr>
          <w:spacing w:val="21"/>
        </w:rPr>
        <w:t xml:space="preserve"> </w:t>
      </w:r>
      <w:r w:rsidR="00157DBE" w:rsidRPr="00B603BC">
        <w:t>за</w:t>
      </w:r>
      <w:r w:rsidR="00221B47">
        <w:t xml:space="preserve"> </w:t>
      </w:r>
      <w:r w:rsidR="00157DBE" w:rsidRPr="00221B47">
        <w:rPr>
          <w:spacing w:val="-1"/>
        </w:rPr>
        <w:t>адаптирање</w:t>
      </w:r>
      <w:r w:rsidR="00157DBE" w:rsidRPr="00221B47">
        <w:rPr>
          <w:spacing w:val="45"/>
        </w:rPr>
        <w:t xml:space="preserve"> </w:t>
      </w:r>
      <w:r w:rsidR="00157DBE" w:rsidRPr="00221B47">
        <w:rPr>
          <w:spacing w:val="-1"/>
        </w:rPr>
        <w:t>објеката</w:t>
      </w:r>
      <w:r w:rsidR="00157DBE" w:rsidRPr="00221B47">
        <w:rPr>
          <w:spacing w:val="45"/>
        </w:rPr>
        <w:t xml:space="preserve"> </w:t>
      </w:r>
      <w:r w:rsidR="00157DBE" w:rsidRPr="00221B47">
        <w:rPr>
          <w:spacing w:val="-1"/>
        </w:rPr>
        <w:t>чиме</w:t>
      </w:r>
      <w:r w:rsidR="00157DBE" w:rsidRPr="00221B47">
        <w:rPr>
          <w:spacing w:val="43"/>
        </w:rPr>
        <w:t xml:space="preserve"> </w:t>
      </w:r>
      <w:r w:rsidR="00157DBE" w:rsidRPr="00B603BC">
        <w:t>би</w:t>
      </w:r>
      <w:r w:rsidR="00157DBE" w:rsidRPr="00221B47">
        <w:rPr>
          <w:spacing w:val="44"/>
        </w:rPr>
        <w:t xml:space="preserve"> </w:t>
      </w:r>
      <w:r w:rsidR="00157DBE" w:rsidRPr="00221B47">
        <w:rPr>
          <w:spacing w:val="-1"/>
        </w:rPr>
        <w:t>значајно</w:t>
      </w:r>
      <w:r w:rsidR="00157DBE" w:rsidRPr="00221B47">
        <w:rPr>
          <w:spacing w:val="45"/>
        </w:rPr>
        <w:t xml:space="preserve"> </w:t>
      </w:r>
      <w:r w:rsidR="00157DBE" w:rsidRPr="00221B47">
        <w:rPr>
          <w:spacing w:val="-1"/>
        </w:rPr>
        <w:t>утицали</w:t>
      </w:r>
      <w:r w:rsidR="00157DBE" w:rsidRPr="00221B47">
        <w:rPr>
          <w:spacing w:val="42"/>
        </w:rPr>
        <w:t xml:space="preserve"> </w:t>
      </w:r>
      <w:r w:rsidR="00157DBE" w:rsidRPr="00B603BC">
        <w:t>на</w:t>
      </w:r>
      <w:r w:rsidR="00157DBE" w:rsidRPr="00221B47">
        <w:rPr>
          <w:spacing w:val="46"/>
        </w:rPr>
        <w:t xml:space="preserve"> </w:t>
      </w:r>
      <w:r w:rsidR="00157DBE" w:rsidRPr="00221B47">
        <w:rPr>
          <w:spacing w:val="-1"/>
        </w:rPr>
        <w:t>побољшање</w:t>
      </w:r>
      <w:r w:rsidR="00157DBE" w:rsidRPr="00221B47">
        <w:rPr>
          <w:spacing w:val="49"/>
        </w:rPr>
        <w:t xml:space="preserve"> </w:t>
      </w:r>
      <w:r w:rsidR="00157DBE" w:rsidRPr="00221B47">
        <w:rPr>
          <w:spacing w:val="-1"/>
        </w:rPr>
        <w:t>квалитета</w:t>
      </w:r>
      <w:r w:rsidR="00157DBE" w:rsidRPr="00221B47">
        <w:rPr>
          <w:spacing w:val="45"/>
        </w:rPr>
        <w:t xml:space="preserve"> </w:t>
      </w:r>
      <w:r w:rsidR="00157DBE" w:rsidRPr="00221B47">
        <w:rPr>
          <w:spacing w:val="-2"/>
        </w:rPr>
        <w:t>живота</w:t>
      </w:r>
      <w:r w:rsidR="00157DBE" w:rsidRPr="00221B47">
        <w:rPr>
          <w:spacing w:val="47"/>
        </w:rPr>
        <w:t xml:space="preserve"> </w:t>
      </w:r>
      <w:r w:rsidR="00157DBE" w:rsidRPr="00B603BC">
        <w:t>–</w:t>
      </w:r>
      <w:r w:rsidR="00157DBE" w:rsidRPr="00221B47">
        <w:rPr>
          <w:spacing w:val="45"/>
        </w:rPr>
        <w:t xml:space="preserve"> </w:t>
      </w:r>
      <w:r w:rsidR="00157DBE" w:rsidRPr="00B603BC">
        <w:t>више</w:t>
      </w:r>
      <w:r w:rsidR="00157DBE" w:rsidRPr="00221B47">
        <w:rPr>
          <w:spacing w:val="46"/>
        </w:rPr>
        <w:t xml:space="preserve"> </w:t>
      </w:r>
      <w:r w:rsidR="00157DBE" w:rsidRPr="00221B47">
        <w:rPr>
          <w:spacing w:val="-2"/>
        </w:rPr>
        <w:t>од</w:t>
      </w:r>
      <w:r w:rsidR="00157DBE" w:rsidRPr="00221B47">
        <w:rPr>
          <w:spacing w:val="46"/>
        </w:rPr>
        <w:t xml:space="preserve"> </w:t>
      </w:r>
      <w:r w:rsidR="00157DBE" w:rsidRPr="00B603BC">
        <w:t>40</w:t>
      </w:r>
      <w:r w:rsidR="00157DBE" w:rsidRPr="00221B47">
        <w:rPr>
          <w:spacing w:val="77"/>
        </w:rPr>
        <w:t xml:space="preserve"> </w:t>
      </w:r>
      <w:r w:rsidR="00157DBE" w:rsidRPr="00221B47">
        <w:rPr>
          <w:spacing w:val="-1"/>
        </w:rPr>
        <w:t>породица</w:t>
      </w:r>
      <w:r w:rsidR="00157DBE" w:rsidRPr="00221B47">
        <w:rPr>
          <w:spacing w:val="16"/>
        </w:rPr>
        <w:t xml:space="preserve"> </w:t>
      </w:r>
      <w:r w:rsidR="00157DBE" w:rsidRPr="00B603BC">
        <w:t>је</w:t>
      </w:r>
      <w:r w:rsidR="00157DBE" w:rsidRPr="00221B47">
        <w:rPr>
          <w:spacing w:val="17"/>
        </w:rPr>
        <w:t xml:space="preserve"> </w:t>
      </w:r>
      <w:r w:rsidR="00157DBE" w:rsidRPr="00221B47">
        <w:rPr>
          <w:spacing w:val="-1"/>
        </w:rPr>
        <w:t>заинтересовано</w:t>
      </w:r>
      <w:r w:rsidR="00157DBE" w:rsidRPr="00221B47">
        <w:rPr>
          <w:spacing w:val="16"/>
        </w:rPr>
        <w:t xml:space="preserve"> </w:t>
      </w:r>
      <w:r w:rsidR="00157DBE" w:rsidRPr="00B603BC">
        <w:t>за</w:t>
      </w:r>
      <w:r w:rsidR="00157DBE" w:rsidRPr="00221B47">
        <w:rPr>
          <w:spacing w:val="16"/>
        </w:rPr>
        <w:t xml:space="preserve"> </w:t>
      </w:r>
      <w:r w:rsidR="00157DBE" w:rsidRPr="00221B47">
        <w:rPr>
          <w:spacing w:val="-1"/>
        </w:rPr>
        <w:t>грантове</w:t>
      </w:r>
      <w:r w:rsidR="00157DBE" w:rsidRPr="00221B47">
        <w:rPr>
          <w:spacing w:val="19"/>
        </w:rPr>
        <w:t xml:space="preserve"> </w:t>
      </w:r>
      <w:r w:rsidR="00157DBE" w:rsidRPr="00221B47">
        <w:rPr>
          <w:spacing w:val="-1"/>
        </w:rPr>
        <w:t>грађевинског</w:t>
      </w:r>
      <w:r w:rsidR="00157DBE" w:rsidRPr="00221B47">
        <w:rPr>
          <w:spacing w:val="17"/>
        </w:rPr>
        <w:t xml:space="preserve"> </w:t>
      </w:r>
      <w:r w:rsidR="00157DBE" w:rsidRPr="00B603BC">
        <w:t>материјала,</w:t>
      </w:r>
      <w:r w:rsidR="00157DBE" w:rsidRPr="00221B47">
        <w:rPr>
          <w:spacing w:val="16"/>
        </w:rPr>
        <w:t xml:space="preserve"> </w:t>
      </w:r>
      <w:r w:rsidR="00157DBE" w:rsidRPr="00221B47">
        <w:rPr>
          <w:spacing w:val="-1"/>
        </w:rPr>
        <w:t>што</w:t>
      </w:r>
      <w:r w:rsidR="00157DBE" w:rsidRPr="00221B47">
        <w:rPr>
          <w:spacing w:val="16"/>
        </w:rPr>
        <w:t xml:space="preserve"> </w:t>
      </w:r>
      <w:r w:rsidR="00157DBE" w:rsidRPr="00B603BC">
        <w:t>говори</w:t>
      </w:r>
      <w:r w:rsidR="00157DBE" w:rsidRPr="00221B47">
        <w:rPr>
          <w:spacing w:val="16"/>
        </w:rPr>
        <w:t xml:space="preserve"> </w:t>
      </w:r>
      <w:r w:rsidR="00157DBE" w:rsidRPr="00B603BC">
        <w:t>о</w:t>
      </w:r>
      <w:r w:rsidR="00157DBE" w:rsidRPr="00221B47">
        <w:rPr>
          <w:spacing w:val="19"/>
        </w:rPr>
        <w:t xml:space="preserve"> </w:t>
      </w:r>
      <w:r w:rsidR="00157DBE" w:rsidRPr="00221B47">
        <w:rPr>
          <w:spacing w:val="-1"/>
        </w:rPr>
        <w:t>великој</w:t>
      </w:r>
      <w:r w:rsidR="00157DBE" w:rsidRPr="00221B47">
        <w:rPr>
          <w:spacing w:val="19"/>
        </w:rPr>
        <w:t xml:space="preserve"> </w:t>
      </w:r>
      <w:r w:rsidR="00157DBE" w:rsidRPr="00221B47">
        <w:rPr>
          <w:spacing w:val="-1"/>
        </w:rPr>
        <w:t>потреби</w:t>
      </w:r>
      <w:r w:rsidR="00157DBE" w:rsidRPr="00221B47">
        <w:rPr>
          <w:spacing w:val="16"/>
        </w:rPr>
        <w:t xml:space="preserve"> </w:t>
      </w:r>
      <w:r w:rsidR="00157DBE" w:rsidRPr="00B603BC">
        <w:t>да</w:t>
      </w:r>
      <w:r w:rsidR="00157DBE" w:rsidRPr="00221B47">
        <w:rPr>
          <w:spacing w:val="65"/>
        </w:rPr>
        <w:t xml:space="preserve"> </w:t>
      </w:r>
      <w:r w:rsidR="00157DBE" w:rsidRPr="00B603BC">
        <w:t>се овај</w:t>
      </w:r>
      <w:r w:rsidR="00157DBE" w:rsidRPr="00221B47">
        <w:rPr>
          <w:spacing w:val="-2"/>
        </w:rPr>
        <w:t xml:space="preserve"> </w:t>
      </w:r>
      <w:r w:rsidR="00157DBE" w:rsidRPr="00221B47">
        <w:rPr>
          <w:spacing w:val="-1"/>
        </w:rPr>
        <w:t>програм</w:t>
      </w:r>
      <w:r w:rsidR="00157DBE" w:rsidRPr="00221B47">
        <w:rPr>
          <w:spacing w:val="-2"/>
        </w:rPr>
        <w:t xml:space="preserve"> </w:t>
      </w:r>
      <w:r w:rsidR="00157DBE" w:rsidRPr="00221B47">
        <w:rPr>
          <w:spacing w:val="-1"/>
        </w:rPr>
        <w:t>спроводи.</w:t>
      </w:r>
    </w:p>
    <w:p w:rsidR="00221B47" w:rsidRPr="009575FE" w:rsidRDefault="00221B47" w:rsidP="00937F9D">
      <w:pPr>
        <w:jc w:val="center"/>
      </w:pPr>
    </w:p>
    <w:p w:rsidR="00157DBE" w:rsidRPr="00B603BC" w:rsidRDefault="005D0927" w:rsidP="000E6C99">
      <w:pPr>
        <w:pStyle w:val="BodyText"/>
        <w:numPr>
          <w:ilvl w:val="0"/>
          <w:numId w:val="10"/>
        </w:numPr>
        <w:tabs>
          <w:tab w:val="left" w:pos="284"/>
        </w:tabs>
        <w:autoSpaceDE/>
        <w:autoSpaceDN/>
        <w:spacing w:line="333" w:lineRule="exact"/>
        <w:ind w:left="0" w:hanging="142"/>
        <w:jc w:val="both"/>
      </w:pPr>
      <w:r>
        <w:rPr>
          <w:spacing w:val="-1"/>
        </w:rPr>
        <w:t xml:space="preserve"> </w:t>
      </w:r>
      <w:r w:rsidR="00157DBE" w:rsidRPr="00B603BC">
        <w:rPr>
          <w:spacing w:val="-1"/>
        </w:rPr>
        <w:t>Вишечлане</w:t>
      </w:r>
      <w:r w:rsidR="00157DBE" w:rsidRPr="00B603BC">
        <w:rPr>
          <w:spacing w:val="19"/>
        </w:rPr>
        <w:t xml:space="preserve"> </w:t>
      </w:r>
      <w:r w:rsidR="00157DBE" w:rsidRPr="00B603BC">
        <w:t>и</w:t>
      </w:r>
      <w:r w:rsidR="00157DBE" w:rsidRPr="00B603BC">
        <w:rPr>
          <w:spacing w:val="18"/>
        </w:rPr>
        <w:t xml:space="preserve"> </w:t>
      </w:r>
      <w:r w:rsidR="00157DBE" w:rsidRPr="00B603BC">
        <w:rPr>
          <w:spacing w:val="-1"/>
        </w:rPr>
        <w:t>вишегенерацијске</w:t>
      </w:r>
      <w:r w:rsidR="00157DBE" w:rsidRPr="00B603BC">
        <w:rPr>
          <w:spacing w:val="19"/>
        </w:rPr>
        <w:t xml:space="preserve"> </w:t>
      </w:r>
      <w:r w:rsidR="00157DBE" w:rsidRPr="00B603BC">
        <w:rPr>
          <w:spacing w:val="-1"/>
        </w:rPr>
        <w:t>породице</w:t>
      </w:r>
      <w:r w:rsidR="00157DBE" w:rsidRPr="00B603BC">
        <w:rPr>
          <w:spacing w:val="18"/>
        </w:rPr>
        <w:t xml:space="preserve"> </w:t>
      </w:r>
      <w:r w:rsidR="00157DBE" w:rsidRPr="00B603BC">
        <w:rPr>
          <w:spacing w:val="-1"/>
        </w:rPr>
        <w:t>избеглих</w:t>
      </w:r>
      <w:r w:rsidR="00157DBE" w:rsidRPr="00B603BC">
        <w:rPr>
          <w:spacing w:val="19"/>
        </w:rPr>
        <w:t xml:space="preserve"> </w:t>
      </w:r>
      <w:r w:rsidR="00157DBE" w:rsidRPr="00B603BC">
        <w:t>и</w:t>
      </w:r>
      <w:r w:rsidR="00157DBE" w:rsidRPr="00B603BC">
        <w:rPr>
          <w:spacing w:val="22"/>
        </w:rPr>
        <w:t xml:space="preserve"> </w:t>
      </w:r>
      <w:r w:rsidR="00157DBE" w:rsidRPr="00B603BC">
        <w:rPr>
          <w:spacing w:val="-2"/>
        </w:rPr>
        <w:t>ИРЛ</w:t>
      </w:r>
      <w:r w:rsidR="00157DBE" w:rsidRPr="00B603BC">
        <w:rPr>
          <w:spacing w:val="20"/>
        </w:rPr>
        <w:t xml:space="preserve"> </w:t>
      </w:r>
      <w:r w:rsidR="00157DBE" w:rsidRPr="00B603BC">
        <w:t xml:space="preserve">- </w:t>
      </w:r>
      <w:r w:rsidR="00157DBE" w:rsidRPr="00B603BC">
        <w:rPr>
          <w:spacing w:val="38"/>
        </w:rPr>
        <w:t xml:space="preserve"> </w:t>
      </w:r>
      <w:r w:rsidR="00157DBE" w:rsidRPr="00B603BC">
        <w:t>У</w:t>
      </w:r>
      <w:r w:rsidR="00157DBE" w:rsidRPr="00B603BC">
        <w:rPr>
          <w:spacing w:val="19"/>
        </w:rPr>
        <w:t xml:space="preserve"> </w:t>
      </w:r>
      <w:r w:rsidR="00157DBE" w:rsidRPr="00B603BC">
        <w:rPr>
          <w:spacing w:val="-1"/>
        </w:rPr>
        <w:t>питању</w:t>
      </w:r>
      <w:r w:rsidR="00157DBE" w:rsidRPr="00B603BC">
        <w:rPr>
          <w:spacing w:val="16"/>
        </w:rPr>
        <w:t xml:space="preserve"> </w:t>
      </w:r>
      <w:r w:rsidR="00157DBE" w:rsidRPr="00B603BC">
        <w:t>су</w:t>
      </w:r>
      <w:r w:rsidR="00157DBE" w:rsidRPr="00B603BC">
        <w:rPr>
          <w:spacing w:val="19"/>
        </w:rPr>
        <w:t xml:space="preserve"> </w:t>
      </w:r>
      <w:r w:rsidR="00157DBE" w:rsidRPr="00B603BC">
        <w:rPr>
          <w:spacing w:val="-1"/>
        </w:rPr>
        <w:t>породице</w:t>
      </w:r>
      <w:r w:rsidR="00157DBE" w:rsidRPr="00B603BC">
        <w:rPr>
          <w:spacing w:val="16"/>
        </w:rPr>
        <w:t xml:space="preserve"> </w:t>
      </w:r>
      <w:r w:rsidR="00157DBE" w:rsidRPr="00B603BC">
        <w:t>које</w:t>
      </w:r>
      <w:r w:rsidR="00157DBE" w:rsidRPr="00B603BC">
        <w:rPr>
          <w:spacing w:val="19"/>
        </w:rPr>
        <w:t xml:space="preserve"> </w:t>
      </w:r>
      <w:r w:rsidR="00157DBE" w:rsidRPr="00B603BC">
        <w:rPr>
          <w:spacing w:val="-1"/>
        </w:rPr>
        <w:t>имају</w:t>
      </w:r>
      <w:r w:rsidR="00157DBE" w:rsidRPr="00B603BC">
        <w:rPr>
          <w:spacing w:val="20"/>
        </w:rPr>
        <w:t xml:space="preserve"> </w:t>
      </w:r>
      <w:r w:rsidR="00157DBE" w:rsidRPr="00B603BC">
        <w:rPr>
          <w:spacing w:val="-1"/>
        </w:rPr>
        <w:t>пет</w:t>
      </w:r>
      <w:r w:rsidR="00157DBE" w:rsidRPr="00B603BC">
        <w:rPr>
          <w:spacing w:val="17"/>
        </w:rPr>
        <w:t xml:space="preserve"> </w:t>
      </w:r>
      <w:r w:rsidR="00157DBE" w:rsidRPr="00B603BC">
        <w:t>и</w:t>
      </w:r>
      <w:r w:rsidR="005C04B8">
        <w:t xml:space="preserve"> </w:t>
      </w:r>
      <w:r w:rsidR="00157DBE" w:rsidRPr="00B603BC">
        <w:t>више</w:t>
      </w:r>
      <w:r w:rsidR="00157DBE" w:rsidRPr="005C04B8">
        <w:rPr>
          <w:spacing w:val="5"/>
        </w:rPr>
        <w:t xml:space="preserve"> </w:t>
      </w:r>
      <w:r w:rsidR="00157DBE" w:rsidRPr="005C04B8">
        <w:rPr>
          <w:spacing w:val="-1"/>
        </w:rPr>
        <w:t>чланова.</w:t>
      </w:r>
      <w:r w:rsidR="00157DBE" w:rsidRPr="005C04B8">
        <w:rPr>
          <w:spacing w:val="7"/>
        </w:rPr>
        <w:t xml:space="preserve"> </w:t>
      </w:r>
      <w:r w:rsidR="00157DBE" w:rsidRPr="005C04B8">
        <w:rPr>
          <w:spacing w:val="-2"/>
        </w:rPr>
        <w:t>Неке</w:t>
      </w:r>
      <w:r w:rsidR="00157DBE" w:rsidRPr="005C04B8">
        <w:rPr>
          <w:spacing w:val="7"/>
        </w:rPr>
        <w:t xml:space="preserve"> </w:t>
      </w:r>
      <w:r w:rsidR="00157DBE" w:rsidRPr="005C04B8">
        <w:rPr>
          <w:spacing w:val="-2"/>
        </w:rPr>
        <w:t>од</w:t>
      </w:r>
      <w:r w:rsidR="00157DBE" w:rsidRPr="005C04B8">
        <w:rPr>
          <w:spacing w:val="7"/>
        </w:rPr>
        <w:t xml:space="preserve"> </w:t>
      </w:r>
      <w:r w:rsidR="00157DBE" w:rsidRPr="005C04B8">
        <w:rPr>
          <w:spacing w:val="-1"/>
        </w:rPr>
        <w:t>ових</w:t>
      </w:r>
      <w:r w:rsidR="00157DBE" w:rsidRPr="005C04B8">
        <w:rPr>
          <w:spacing w:val="6"/>
        </w:rPr>
        <w:t xml:space="preserve"> </w:t>
      </w:r>
      <w:r w:rsidR="00157DBE" w:rsidRPr="005C04B8">
        <w:rPr>
          <w:spacing w:val="-1"/>
        </w:rPr>
        <w:t>породица</w:t>
      </w:r>
      <w:r w:rsidR="00157DBE" w:rsidRPr="005C04B8">
        <w:rPr>
          <w:spacing w:val="5"/>
        </w:rPr>
        <w:t xml:space="preserve"> </w:t>
      </w:r>
      <w:r w:rsidR="00157DBE" w:rsidRPr="00B603BC">
        <w:t>су</w:t>
      </w:r>
      <w:r w:rsidR="00157DBE" w:rsidRPr="005C04B8">
        <w:rPr>
          <w:spacing w:val="5"/>
        </w:rPr>
        <w:t xml:space="preserve"> </w:t>
      </w:r>
      <w:r w:rsidR="00157DBE" w:rsidRPr="00B603BC">
        <w:t>до</w:t>
      </w:r>
      <w:r w:rsidR="00157DBE" w:rsidRPr="005C04B8">
        <w:rPr>
          <w:spacing w:val="5"/>
        </w:rPr>
        <w:t xml:space="preserve"> </w:t>
      </w:r>
      <w:r w:rsidR="00157DBE" w:rsidRPr="005C04B8">
        <w:rPr>
          <w:spacing w:val="-1"/>
        </w:rPr>
        <w:t>сада</w:t>
      </w:r>
      <w:r w:rsidR="00157DBE" w:rsidRPr="005C04B8">
        <w:rPr>
          <w:spacing w:val="13"/>
        </w:rPr>
        <w:t xml:space="preserve"> </w:t>
      </w:r>
      <w:r w:rsidR="00157DBE" w:rsidRPr="005C04B8">
        <w:rPr>
          <w:spacing w:val="-1"/>
        </w:rPr>
        <w:t>биле</w:t>
      </w:r>
      <w:r w:rsidR="00157DBE" w:rsidRPr="005C04B8">
        <w:rPr>
          <w:spacing w:val="2"/>
        </w:rPr>
        <w:t xml:space="preserve"> </w:t>
      </w:r>
      <w:r w:rsidR="00157DBE" w:rsidRPr="005C04B8">
        <w:rPr>
          <w:spacing w:val="-1"/>
        </w:rPr>
        <w:t>корисници</w:t>
      </w:r>
      <w:r w:rsidR="00157DBE" w:rsidRPr="005C04B8">
        <w:rPr>
          <w:spacing w:val="4"/>
        </w:rPr>
        <w:t xml:space="preserve"> </w:t>
      </w:r>
      <w:r w:rsidR="00157DBE" w:rsidRPr="005C04B8">
        <w:rPr>
          <w:spacing w:val="-1"/>
        </w:rPr>
        <w:t>програма</w:t>
      </w:r>
      <w:r w:rsidR="00157DBE" w:rsidRPr="005C04B8">
        <w:rPr>
          <w:spacing w:val="5"/>
        </w:rPr>
        <w:t xml:space="preserve"> </w:t>
      </w:r>
      <w:r w:rsidR="00157DBE" w:rsidRPr="005C04B8">
        <w:rPr>
          <w:spacing w:val="-1"/>
        </w:rPr>
        <w:t>грађевинских</w:t>
      </w:r>
      <w:r w:rsidR="00157DBE" w:rsidRPr="005C04B8">
        <w:rPr>
          <w:spacing w:val="2"/>
        </w:rPr>
        <w:t xml:space="preserve"> </w:t>
      </w:r>
      <w:r w:rsidR="00157DBE" w:rsidRPr="005C04B8">
        <w:rPr>
          <w:spacing w:val="-1"/>
        </w:rPr>
        <w:t>грантова</w:t>
      </w:r>
      <w:r w:rsidR="00157DBE" w:rsidRPr="005C04B8">
        <w:rPr>
          <w:spacing w:val="4"/>
        </w:rPr>
        <w:t xml:space="preserve"> </w:t>
      </w:r>
      <w:r w:rsidR="00157DBE" w:rsidRPr="00B603BC">
        <w:t>и</w:t>
      </w:r>
      <w:r w:rsidR="00157DBE" w:rsidRPr="005C04B8">
        <w:rPr>
          <w:spacing w:val="83"/>
        </w:rPr>
        <w:t xml:space="preserve"> </w:t>
      </w:r>
      <w:r w:rsidR="00157DBE" w:rsidRPr="005C04B8">
        <w:rPr>
          <w:spacing w:val="-1"/>
        </w:rPr>
        <w:t>других</w:t>
      </w:r>
      <w:r w:rsidR="00157DBE" w:rsidRPr="005C04B8">
        <w:rPr>
          <w:spacing w:val="10"/>
        </w:rPr>
        <w:t xml:space="preserve"> </w:t>
      </w:r>
      <w:r w:rsidR="00157DBE" w:rsidRPr="005C04B8">
        <w:rPr>
          <w:spacing w:val="-1"/>
        </w:rPr>
        <w:t>програма</w:t>
      </w:r>
      <w:r w:rsidR="00157DBE" w:rsidRPr="005C04B8">
        <w:rPr>
          <w:spacing w:val="7"/>
        </w:rPr>
        <w:t xml:space="preserve"> </w:t>
      </w:r>
      <w:r w:rsidR="00157DBE" w:rsidRPr="00B603BC">
        <w:t>у</w:t>
      </w:r>
      <w:r w:rsidR="00157DBE" w:rsidRPr="005C04B8">
        <w:rPr>
          <w:spacing w:val="10"/>
        </w:rPr>
        <w:t xml:space="preserve"> </w:t>
      </w:r>
      <w:r w:rsidR="00157DBE" w:rsidRPr="005C04B8">
        <w:rPr>
          <w:spacing w:val="-1"/>
        </w:rPr>
        <w:t>којима</w:t>
      </w:r>
      <w:r w:rsidR="00157DBE" w:rsidRPr="005C04B8">
        <w:rPr>
          <w:spacing w:val="7"/>
        </w:rPr>
        <w:t xml:space="preserve"> </w:t>
      </w:r>
      <w:r w:rsidR="00157DBE" w:rsidRPr="005C04B8">
        <w:rPr>
          <w:spacing w:val="-1"/>
        </w:rPr>
        <w:t>су</w:t>
      </w:r>
      <w:r w:rsidR="00157DBE" w:rsidRPr="005C04B8">
        <w:rPr>
          <w:spacing w:val="7"/>
        </w:rPr>
        <w:t xml:space="preserve"> </w:t>
      </w:r>
      <w:r w:rsidR="00157DBE" w:rsidRPr="00B603BC">
        <w:t>управо</w:t>
      </w:r>
      <w:r w:rsidR="00157DBE" w:rsidRPr="005C04B8">
        <w:rPr>
          <w:spacing w:val="7"/>
        </w:rPr>
        <w:t xml:space="preserve"> </w:t>
      </w:r>
      <w:r w:rsidR="00157DBE" w:rsidRPr="00B603BC">
        <w:t>из</w:t>
      </w:r>
      <w:r w:rsidR="00157DBE" w:rsidRPr="005C04B8">
        <w:rPr>
          <w:spacing w:val="8"/>
        </w:rPr>
        <w:t xml:space="preserve"> </w:t>
      </w:r>
      <w:r w:rsidR="00157DBE" w:rsidRPr="005C04B8">
        <w:rPr>
          <w:spacing w:val="-1"/>
        </w:rPr>
        <w:t>разлога</w:t>
      </w:r>
      <w:r w:rsidR="00157DBE" w:rsidRPr="005C04B8">
        <w:rPr>
          <w:spacing w:val="9"/>
        </w:rPr>
        <w:t xml:space="preserve"> </w:t>
      </w:r>
      <w:r w:rsidR="00157DBE" w:rsidRPr="005C04B8">
        <w:rPr>
          <w:spacing w:val="-1"/>
        </w:rPr>
        <w:t>њихове</w:t>
      </w:r>
      <w:r w:rsidR="00157DBE" w:rsidRPr="005C04B8">
        <w:rPr>
          <w:spacing w:val="9"/>
        </w:rPr>
        <w:t xml:space="preserve"> </w:t>
      </w:r>
      <w:r w:rsidR="00157DBE" w:rsidRPr="005C04B8">
        <w:rPr>
          <w:spacing w:val="-1"/>
        </w:rPr>
        <w:t>бројности</w:t>
      </w:r>
      <w:r w:rsidR="00157DBE" w:rsidRPr="005C04B8">
        <w:rPr>
          <w:spacing w:val="7"/>
        </w:rPr>
        <w:t xml:space="preserve"> </w:t>
      </w:r>
      <w:r w:rsidR="00157DBE" w:rsidRPr="00B603BC">
        <w:t>имали</w:t>
      </w:r>
      <w:r w:rsidR="00157DBE" w:rsidRPr="005C04B8">
        <w:rPr>
          <w:spacing w:val="7"/>
        </w:rPr>
        <w:t xml:space="preserve"> </w:t>
      </w:r>
      <w:r w:rsidR="00157DBE" w:rsidRPr="005C04B8">
        <w:rPr>
          <w:spacing w:val="-1"/>
        </w:rPr>
        <w:t>предност.</w:t>
      </w:r>
      <w:r w:rsidR="00157DBE" w:rsidRPr="005C04B8">
        <w:rPr>
          <w:spacing w:val="7"/>
        </w:rPr>
        <w:t xml:space="preserve"> </w:t>
      </w:r>
      <w:r w:rsidR="00157DBE" w:rsidRPr="005C04B8">
        <w:rPr>
          <w:spacing w:val="-1"/>
        </w:rPr>
        <w:t>Међутим,</w:t>
      </w:r>
      <w:r w:rsidR="00157DBE" w:rsidRPr="005C04B8">
        <w:rPr>
          <w:spacing w:val="9"/>
        </w:rPr>
        <w:t xml:space="preserve"> </w:t>
      </w:r>
      <w:r w:rsidR="00157DBE" w:rsidRPr="005C04B8">
        <w:rPr>
          <w:spacing w:val="-1"/>
        </w:rPr>
        <w:t>још</w:t>
      </w:r>
      <w:r w:rsidR="00157DBE" w:rsidRPr="005C04B8">
        <w:rPr>
          <w:spacing w:val="8"/>
        </w:rPr>
        <w:t xml:space="preserve"> </w:t>
      </w:r>
      <w:r w:rsidR="00157DBE" w:rsidRPr="00B603BC">
        <w:t>увек</w:t>
      </w:r>
      <w:r w:rsidR="00157DBE" w:rsidRPr="005C04B8">
        <w:rPr>
          <w:spacing w:val="53"/>
        </w:rPr>
        <w:t xml:space="preserve"> </w:t>
      </w:r>
      <w:r w:rsidR="00157DBE" w:rsidRPr="005C04B8">
        <w:rPr>
          <w:spacing w:val="-1"/>
        </w:rPr>
        <w:t>постоји</w:t>
      </w:r>
      <w:r w:rsidR="00157DBE" w:rsidRPr="005C04B8">
        <w:rPr>
          <w:spacing w:val="-3"/>
        </w:rPr>
        <w:t xml:space="preserve"> </w:t>
      </w:r>
      <w:r w:rsidR="00157DBE" w:rsidRPr="005C04B8">
        <w:rPr>
          <w:spacing w:val="-1"/>
        </w:rPr>
        <w:t>значајан</w:t>
      </w:r>
      <w:r w:rsidR="00157DBE" w:rsidRPr="00B603BC">
        <w:t xml:space="preserve"> </w:t>
      </w:r>
      <w:r w:rsidR="00157DBE" w:rsidRPr="005C04B8">
        <w:rPr>
          <w:spacing w:val="-1"/>
        </w:rPr>
        <w:t>број</w:t>
      </w:r>
      <w:r w:rsidR="00157DBE" w:rsidRPr="00B603BC">
        <w:t xml:space="preserve"> </w:t>
      </w:r>
      <w:r w:rsidR="00157DBE" w:rsidRPr="005C04B8">
        <w:rPr>
          <w:spacing w:val="-1"/>
        </w:rPr>
        <w:t>породица</w:t>
      </w:r>
      <w:r w:rsidR="00157DBE" w:rsidRPr="00B603BC">
        <w:t xml:space="preserve"> које</w:t>
      </w:r>
      <w:r w:rsidR="00157DBE" w:rsidRPr="005C04B8">
        <w:rPr>
          <w:spacing w:val="-2"/>
        </w:rPr>
        <w:t xml:space="preserve"> </w:t>
      </w:r>
      <w:r w:rsidR="00157DBE" w:rsidRPr="00B603BC">
        <w:t>нису</w:t>
      </w:r>
      <w:r w:rsidR="00157DBE" w:rsidRPr="005C04B8">
        <w:rPr>
          <w:spacing w:val="-2"/>
        </w:rPr>
        <w:t xml:space="preserve"> </w:t>
      </w:r>
      <w:r w:rsidR="00157DBE" w:rsidRPr="005C04B8">
        <w:rPr>
          <w:spacing w:val="-1"/>
        </w:rPr>
        <w:t>решиле</w:t>
      </w:r>
      <w:r w:rsidR="00157DBE" w:rsidRPr="00B603BC">
        <w:t xml:space="preserve"> </w:t>
      </w:r>
      <w:r w:rsidR="00157DBE" w:rsidRPr="005C04B8">
        <w:rPr>
          <w:spacing w:val="-1"/>
        </w:rPr>
        <w:t>своје</w:t>
      </w:r>
      <w:r w:rsidR="00157DBE" w:rsidRPr="005C04B8">
        <w:rPr>
          <w:spacing w:val="-2"/>
        </w:rPr>
        <w:t xml:space="preserve"> </w:t>
      </w:r>
      <w:r w:rsidR="00157DBE" w:rsidRPr="005C04B8">
        <w:rPr>
          <w:spacing w:val="-1"/>
        </w:rPr>
        <w:t>стамбено</w:t>
      </w:r>
      <w:r w:rsidR="00157DBE" w:rsidRPr="00B603BC">
        <w:t xml:space="preserve"> и</w:t>
      </w:r>
      <w:r w:rsidR="00157DBE" w:rsidRPr="005C04B8">
        <w:rPr>
          <w:spacing w:val="-3"/>
        </w:rPr>
        <w:t xml:space="preserve"> </w:t>
      </w:r>
      <w:r w:rsidR="00157DBE" w:rsidRPr="005C04B8">
        <w:rPr>
          <w:spacing w:val="-1"/>
        </w:rPr>
        <w:t>друга</w:t>
      </w:r>
      <w:r w:rsidR="00157DBE" w:rsidRPr="00B603BC">
        <w:t xml:space="preserve"> питања.</w:t>
      </w:r>
    </w:p>
    <w:p w:rsidR="0055320D" w:rsidRPr="00B603BC" w:rsidRDefault="0055320D" w:rsidP="000E6C99">
      <w:pPr>
        <w:pStyle w:val="BodyText"/>
        <w:tabs>
          <w:tab w:val="left" w:pos="284"/>
        </w:tabs>
        <w:ind w:right="136" w:hanging="142"/>
        <w:jc w:val="both"/>
      </w:pPr>
    </w:p>
    <w:p w:rsidR="00157DBE" w:rsidRPr="005C04B8" w:rsidRDefault="005D0927" w:rsidP="000E6C99">
      <w:pPr>
        <w:pStyle w:val="BodyText"/>
        <w:numPr>
          <w:ilvl w:val="0"/>
          <w:numId w:val="10"/>
        </w:numPr>
        <w:tabs>
          <w:tab w:val="left" w:pos="284"/>
        </w:tabs>
        <w:autoSpaceDE/>
        <w:autoSpaceDN/>
        <w:spacing w:line="276" w:lineRule="auto"/>
        <w:ind w:left="0" w:hanging="142"/>
        <w:jc w:val="both"/>
      </w:pPr>
      <w:r>
        <w:rPr>
          <w:spacing w:val="-1"/>
        </w:rPr>
        <w:t xml:space="preserve">  </w:t>
      </w:r>
      <w:r w:rsidR="00157DBE" w:rsidRPr="00B603BC">
        <w:rPr>
          <w:spacing w:val="-1"/>
        </w:rPr>
        <w:t>Породице</w:t>
      </w:r>
      <w:r w:rsidR="00157DBE" w:rsidRPr="00B603BC">
        <w:rPr>
          <w:spacing w:val="6"/>
        </w:rPr>
        <w:t xml:space="preserve"> </w:t>
      </w:r>
      <w:r w:rsidR="00157DBE" w:rsidRPr="00B603BC">
        <w:rPr>
          <w:spacing w:val="-1"/>
        </w:rPr>
        <w:t>избеглица</w:t>
      </w:r>
      <w:r w:rsidR="00157DBE" w:rsidRPr="00B603BC">
        <w:rPr>
          <w:spacing w:val="7"/>
        </w:rPr>
        <w:t xml:space="preserve"> </w:t>
      </w:r>
      <w:r w:rsidR="00157DBE" w:rsidRPr="00B603BC">
        <w:t>и</w:t>
      </w:r>
      <w:r w:rsidR="00157DBE" w:rsidRPr="00B603BC">
        <w:rPr>
          <w:spacing w:val="5"/>
        </w:rPr>
        <w:t xml:space="preserve"> </w:t>
      </w:r>
      <w:r w:rsidR="00157DBE" w:rsidRPr="00B603BC">
        <w:rPr>
          <w:spacing w:val="-1"/>
        </w:rPr>
        <w:t>ИРЛ</w:t>
      </w:r>
      <w:r w:rsidR="00157DBE" w:rsidRPr="00B603BC">
        <w:rPr>
          <w:spacing w:val="3"/>
        </w:rPr>
        <w:t xml:space="preserve"> </w:t>
      </w:r>
      <w:r w:rsidR="00157DBE" w:rsidRPr="00B603BC">
        <w:rPr>
          <w:spacing w:val="-1"/>
        </w:rPr>
        <w:t>чији</w:t>
      </w:r>
      <w:r w:rsidR="00157DBE" w:rsidRPr="00B603BC">
        <w:rPr>
          <w:spacing w:val="7"/>
        </w:rPr>
        <w:t xml:space="preserve"> </w:t>
      </w:r>
      <w:r w:rsidR="00157DBE" w:rsidRPr="00B603BC">
        <w:t>је</w:t>
      </w:r>
      <w:r w:rsidR="00157DBE" w:rsidRPr="00B603BC">
        <w:rPr>
          <w:spacing w:val="5"/>
        </w:rPr>
        <w:t xml:space="preserve"> </w:t>
      </w:r>
      <w:r w:rsidR="00157DBE" w:rsidRPr="00B603BC">
        <w:rPr>
          <w:spacing w:val="-1"/>
        </w:rPr>
        <w:t>члан/ови</w:t>
      </w:r>
      <w:r w:rsidR="00157DBE" w:rsidRPr="00B603BC">
        <w:rPr>
          <w:spacing w:val="4"/>
        </w:rPr>
        <w:t xml:space="preserve"> </w:t>
      </w:r>
      <w:r w:rsidR="00157DBE" w:rsidRPr="00B603BC">
        <w:rPr>
          <w:spacing w:val="-1"/>
        </w:rPr>
        <w:t>ОСИ,</w:t>
      </w:r>
      <w:r w:rsidR="00157DBE" w:rsidRPr="00B603BC">
        <w:rPr>
          <w:spacing w:val="6"/>
        </w:rPr>
        <w:t xml:space="preserve"> </w:t>
      </w:r>
      <w:r w:rsidR="00157DBE" w:rsidRPr="00B603BC">
        <w:rPr>
          <w:spacing w:val="-1"/>
        </w:rPr>
        <w:t>хронично</w:t>
      </w:r>
      <w:r w:rsidR="00157DBE" w:rsidRPr="00B603BC">
        <w:rPr>
          <w:spacing w:val="7"/>
        </w:rPr>
        <w:t xml:space="preserve"> </w:t>
      </w:r>
      <w:r w:rsidR="00157DBE" w:rsidRPr="00B603BC">
        <w:rPr>
          <w:spacing w:val="-1"/>
        </w:rPr>
        <w:t>болесна</w:t>
      </w:r>
      <w:r w:rsidR="00157DBE" w:rsidRPr="00B603BC">
        <w:rPr>
          <w:spacing w:val="7"/>
        </w:rPr>
        <w:t xml:space="preserve"> </w:t>
      </w:r>
      <w:r w:rsidR="00157DBE" w:rsidRPr="00B603BC">
        <w:rPr>
          <w:spacing w:val="-1"/>
        </w:rPr>
        <w:t>особа</w:t>
      </w:r>
      <w:r w:rsidR="00157DBE" w:rsidRPr="00B603BC">
        <w:rPr>
          <w:spacing w:val="6"/>
        </w:rPr>
        <w:t xml:space="preserve"> </w:t>
      </w:r>
      <w:r w:rsidR="00157DBE" w:rsidRPr="00B603BC">
        <w:rPr>
          <w:spacing w:val="-1"/>
        </w:rPr>
        <w:t>и/или</w:t>
      </w:r>
      <w:r w:rsidR="00157DBE" w:rsidRPr="00B603BC">
        <w:rPr>
          <w:spacing w:val="6"/>
        </w:rPr>
        <w:t xml:space="preserve"> </w:t>
      </w:r>
      <w:r w:rsidR="00157DBE" w:rsidRPr="00B603BC">
        <w:rPr>
          <w:spacing w:val="-2"/>
        </w:rPr>
        <w:t>дете</w:t>
      </w:r>
      <w:r w:rsidR="00157DBE" w:rsidRPr="00B603BC">
        <w:rPr>
          <w:spacing w:val="5"/>
        </w:rPr>
        <w:t xml:space="preserve"> </w:t>
      </w:r>
      <w:r w:rsidR="00157DBE" w:rsidRPr="00B603BC">
        <w:t>са</w:t>
      </w:r>
      <w:r w:rsidR="00157DBE" w:rsidRPr="00B603BC">
        <w:rPr>
          <w:spacing w:val="5"/>
        </w:rPr>
        <w:t xml:space="preserve"> </w:t>
      </w:r>
      <w:r w:rsidR="00157DBE" w:rsidRPr="00B603BC">
        <w:rPr>
          <w:spacing w:val="-1"/>
        </w:rPr>
        <w:t>сметњама</w:t>
      </w:r>
      <w:r w:rsidR="00157DBE" w:rsidRPr="00B603BC">
        <w:rPr>
          <w:spacing w:val="4"/>
        </w:rPr>
        <w:t xml:space="preserve"> </w:t>
      </w:r>
      <w:r w:rsidR="00157DBE" w:rsidRPr="00B603BC">
        <w:t>у</w:t>
      </w:r>
      <w:r w:rsidR="005C04B8">
        <w:t xml:space="preserve"> </w:t>
      </w:r>
      <w:r w:rsidR="00157DBE" w:rsidRPr="005C04B8">
        <w:rPr>
          <w:spacing w:val="-1"/>
        </w:rPr>
        <w:t>развоју</w:t>
      </w:r>
      <w:r w:rsidR="00157DBE" w:rsidRPr="005C04B8">
        <w:rPr>
          <w:spacing w:val="35"/>
        </w:rPr>
        <w:t xml:space="preserve"> </w:t>
      </w:r>
      <w:r w:rsidR="00157DBE" w:rsidRPr="00B603BC">
        <w:t>–</w:t>
      </w:r>
      <w:r w:rsidR="00157DBE" w:rsidRPr="005C04B8">
        <w:rPr>
          <w:spacing w:val="33"/>
        </w:rPr>
        <w:t xml:space="preserve"> </w:t>
      </w:r>
      <w:r w:rsidR="00157DBE" w:rsidRPr="005C04B8">
        <w:rPr>
          <w:spacing w:val="-2"/>
        </w:rPr>
        <w:t>Неке</w:t>
      </w:r>
      <w:r w:rsidR="00157DBE" w:rsidRPr="005C04B8">
        <w:rPr>
          <w:spacing w:val="33"/>
        </w:rPr>
        <w:t xml:space="preserve"> </w:t>
      </w:r>
      <w:r w:rsidR="00157DBE" w:rsidRPr="00B603BC">
        <w:t>од</w:t>
      </w:r>
      <w:r w:rsidR="00157DBE" w:rsidRPr="005C04B8">
        <w:rPr>
          <w:spacing w:val="33"/>
        </w:rPr>
        <w:t xml:space="preserve"> </w:t>
      </w:r>
      <w:r w:rsidR="00157DBE" w:rsidRPr="005C04B8">
        <w:rPr>
          <w:spacing w:val="-1"/>
        </w:rPr>
        <w:t>ових</w:t>
      </w:r>
      <w:r w:rsidR="00157DBE" w:rsidRPr="005C04B8">
        <w:rPr>
          <w:spacing w:val="35"/>
        </w:rPr>
        <w:t xml:space="preserve"> </w:t>
      </w:r>
      <w:r w:rsidR="00157DBE" w:rsidRPr="005C04B8">
        <w:rPr>
          <w:spacing w:val="-1"/>
        </w:rPr>
        <w:t>породица</w:t>
      </w:r>
      <w:r w:rsidR="00157DBE" w:rsidRPr="005C04B8">
        <w:rPr>
          <w:spacing w:val="33"/>
        </w:rPr>
        <w:t xml:space="preserve"> </w:t>
      </w:r>
      <w:r w:rsidR="00157DBE" w:rsidRPr="00B603BC">
        <w:t>су</w:t>
      </w:r>
      <w:r w:rsidR="00157DBE" w:rsidRPr="005C04B8">
        <w:rPr>
          <w:spacing w:val="32"/>
        </w:rPr>
        <w:t xml:space="preserve"> </w:t>
      </w:r>
      <w:r w:rsidR="00157DBE" w:rsidRPr="005C04B8">
        <w:rPr>
          <w:spacing w:val="-1"/>
        </w:rPr>
        <w:t>укључене</w:t>
      </w:r>
      <w:r w:rsidR="00157DBE" w:rsidRPr="005C04B8">
        <w:rPr>
          <w:spacing w:val="33"/>
        </w:rPr>
        <w:t xml:space="preserve"> </w:t>
      </w:r>
      <w:r w:rsidR="00157DBE" w:rsidRPr="00B603BC">
        <w:t>у</w:t>
      </w:r>
      <w:r w:rsidR="00157DBE" w:rsidRPr="005C04B8">
        <w:rPr>
          <w:spacing w:val="31"/>
        </w:rPr>
        <w:t xml:space="preserve"> </w:t>
      </w:r>
      <w:r w:rsidR="00157DBE" w:rsidRPr="005C04B8">
        <w:rPr>
          <w:spacing w:val="-1"/>
        </w:rPr>
        <w:t>локална</w:t>
      </w:r>
      <w:r w:rsidR="00157DBE" w:rsidRPr="005C04B8">
        <w:rPr>
          <w:spacing w:val="33"/>
        </w:rPr>
        <w:t xml:space="preserve"> </w:t>
      </w:r>
      <w:r w:rsidR="00157DBE" w:rsidRPr="005C04B8">
        <w:rPr>
          <w:spacing w:val="-1"/>
        </w:rPr>
        <w:t>удружења/НВО</w:t>
      </w:r>
      <w:r w:rsidR="00157DBE" w:rsidRPr="005C04B8">
        <w:rPr>
          <w:spacing w:val="33"/>
        </w:rPr>
        <w:t xml:space="preserve"> </w:t>
      </w:r>
      <w:r w:rsidR="00157DBE" w:rsidRPr="005C04B8">
        <w:rPr>
          <w:spacing w:val="-1"/>
        </w:rPr>
        <w:t>особа</w:t>
      </w:r>
      <w:r w:rsidR="00157DBE" w:rsidRPr="005C04B8">
        <w:rPr>
          <w:spacing w:val="30"/>
        </w:rPr>
        <w:t xml:space="preserve"> </w:t>
      </w:r>
      <w:r w:rsidR="00157DBE" w:rsidRPr="00B603BC">
        <w:t>са</w:t>
      </w:r>
      <w:r w:rsidR="00157DBE" w:rsidRPr="005C04B8">
        <w:rPr>
          <w:spacing w:val="32"/>
        </w:rPr>
        <w:t xml:space="preserve"> </w:t>
      </w:r>
      <w:r w:rsidR="00157DBE" w:rsidRPr="005C04B8">
        <w:rPr>
          <w:spacing w:val="-1"/>
        </w:rPr>
        <w:t>инвалидитетом</w:t>
      </w:r>
      <w:r w:rsidR="00157DBE" w:rsidRPr="005C04B8">
        <w:rPr>
          <w:spacing w:val="67"/>
        </w:rPr>
        <w:t xml:space="preserve"> </w:t>
      </w:r>
      <w:r w:rsidR="00157DBE" w:rsidRPr="00B603BC">
        <w:t>и/или</w:t>
      </w:r>
      <w:r w:rsidR="00157DBE" w:rsidRPr="005C04B8">
        <w:rPr>
          <w:spacing w:val="1"/>
        </w:rPr>
        <w:t xml:space="preserve"> </w:t>
      </w:r>
      <w:r w:rsidR="00157DBE" w:rsidRPr="005C04B8">
        <w:rPr>
          <w:spacing w:val="-1"/>
        </w:rPr>
        <w:t>родитеља</w:t>
      </w:r>
      <w:r w:rsidR="00157DBE" w:rsidRPr="005C04B8">
        <w:rPr>
          <w:spacing w:val="2"/>
        </w:rPr>
        <w:t xml:space="preserve"> </w:t>
      </w:r>
      <w:r w:rsidR="00157DBE" w:rsidRPr="005C04B8">
        <w:rPr>
          <w:spacing w:val="-1"/>
        </w:rPr>
        <w:t>деце</w:t>
      </w:r>
      <w:r w:rsidR="00157DBE" w:rsidRPr="005C04B8">
        <w:rPr>
          <w:spacing w:val="2"/>
        </w:rPr>
        <w:t xml:space="preserve"> </w:t>
      </w:r>
      <w:r w:rsidR="00157DBE" w:rsidRPr="005C04B8">
        <w:rPr>
          <w:spacing w:val="-1"/>
        </w:rPr>
        <w:t>са</w:t>
      </w:r>
      <w:r w:rsidR="00157DBE" w:rsidRPr="005C04B8">
        <w:rPr>
          <w:spacing w:val="2"/>
        </w:rPr>
        <w:t xml:space="preserve"> </w:t>
      </w:r>
      <w:r w:rsidR="00157DBE" w:rsidRPr="005C04B8">
        <w:rPr>
          <w:spacing w:val="-1"/>
        </w:rPr>
        <w:t>сметњама</w:t>
      </w:r>
      <w:r w:rsidR="00157DBE" w:rsidRPr="005C04B8">
        <w:rPr>
          <w:spacing w:val="2"/>
        </w:rPr>
        <w:t xml:space="preserve"> </w:t>
      </w:r>
      <w:r w:rsidR="00157DBE" w:rsidRPr="00B603BC">
        <w:t xml:space="preserve">у </w:t>
      </w:r>
      <w:r w:rsidR="00157DBE" w:rsidRPr="005C04B8">
        <w:rPr>
          <w:spacing w:val="-1"/>
        </w:rPr>
        <w:t>развоју</w:t>
      </w:r>
      <w:r w:rsidR="00157DBE" w:rsidRPr="005C04B8">
        <w:rPr>
          <w:spacing w:val="3"/>
        </w:rPr>
        <w:t xml:space="preserve"> </w:t>
      </w:r>
      <w:r w:rsidR="00157DBE" w:rsidRPr="00B603BC">
        <w:t>и</w:t>
      </w:r>
      <w:r w:rsidR="00157DBE" w:rsidRPr="005C04B8">
        <w:rPr>
          <w:spacing w:val="49"/>
        </w:rPr>
        <w:t xml:space="preserve"> </w:t>
      </w:r>
      <w:r w:rsidR="00157DBE" w:rsidRPr="005C04B8">
        <w:rPr>
          <w:spacing w:val="-1"/>
        </w:rPr>
        <w:t>корисници</w:t>
      </w:r>
      <w:r w:rsidR="00157DBE" w:rsidRPr="005C04B8">
        <w:rPr>
          <w:spacing w:val="49"/>
        </w:rPr>
        <w:t xml:space="preserve"> </w:t>
      </w:r>
      <w:r w:rsidR="00157DBE" w:rsidRPr="00B603BC">
        <w:t>су</w:t>
      </w:r>
      <w:r w:rsidR="00157DBE" w:rsidRPr="005C04B8">
        <w:rPr>
          <w:spacing w:val="4"/>
        </w:rPr>
        <w:t xml:space="preserve"> </w:t>
      </w:r>
      <w:r w:rsidR="00157DBE" w:rsidRPr="00B603BC">
        <w:t xml:space="preserve">програма  </w:t>
      </w:r>
      <w:r w:rsidR="00157DBE" w:rsidRPr="005C04B8">
        <w:rPr>
          <w:spacing w:val="-1"/>
        </w:rPr>
        <w:t>које</w:t>
      </w:r>
      <w:r w:rsidR="00157DBE" w:rsidRPr="005C04B8">
        <w:rPr>
          <w:spacing w:val="2"/>
        </w:rPr>
        <w:t xml:space="preserve"> </w:t>
      </w:r>
      <w:r w:rsidR="00157DBE" w:rsidRPr="005C04B8">
        <w:rPr>
          <w:spacing w:val="-1"/>
        </w:rPr>
        <w:t>ова</w:t>
      </w:r>
      <w:r w:rsidR="00157DBE" w:rsidRPr="005C04B8">
        <w:rPr>
          <w:spacing w:val="2"/>
        </w:rPr>
        <w:t xml:space="preserve"> </w:t>
      </w:r>
      <w:r w:rsidR="00157DBE" w:rsidRPr="005C04B8">
        <w:rPr>
          <w:spacing w:val="-1"/>
        </w:rPr>
        <w:t>удружења/НВО</w:t>
      </w:r>
      <w:r w:rsidR="00157DBE" w:rsidRPr="005C04B8">
        <w:rPr>
          <w:spacing w:val="43"/>
        </w:rPr>
        <w:t xml:space="preserve"> </w:t>
      </w:r>
      <w:r w:rsidR="00157DBE" w:rsidRPr="005C04B8">
        <w:rPr>
          <w:spacing w:val="-1"/>
        </w:rPr>
        <w:t>спроводе.</w:t>
      </w:r>
    </w:p>
    <w:p w:rsidR="0055320D" w:rsidRPr="00B603BC" w:rsidRDefault="0055320D" w:rsidP="000E6C99">
      <w:pPr>
        <w:pStyle w:val="BodyText"/>
        <w:tabs>
          <w:tab w:val="left" w:pos="284"/>
        </w:tabs>
        <w:spacing w:line="276" w:lineRule="auto"/>
        <w:ind w:right="137" w:hanging="142"/>
        <w:jc w:val="both"/>
      </w:pPr>
    </w:p>
    <w:p w:rsidR="00157DBE" w:rsidRPr="00B603BC" w:rsidRDefault="005D0927" w:rsidP="000E6C99">
      <w:pPr>
        <w:pStyle w:val="BodyText"/>
        <w:numPr>
          <w:ilvl w:val="0"/>
          <w:numId w:val="10"/>
        </w:numPr>
        <w:tabs>
          <w:tab w:val="left" w:pos="284"/>
        </w:tabs>
        <w:autoSpaceDE/>
        <w:autoSpaceDN/>
        <w:spacing w:line="276" w:lineRule="auto"/>
        <w:ind w:left="0" w:hanging="142"/>
        <w:jc w:val="both"/>
      </w:pPr>
      <w:r>
        <w:rPr>
          <w:spacing w:val="-1"/>
        </w:rPr>
        <w:t xml:space="preserve"> </w:t>
      </w:r>
      <w:r w:rsidR="00157DBE" w:rsidRPr="00B603BC">
        <w:rPr>
          <w:spacing w:val="-1"/>
        </w:rPr>
        <w:t>Самачка</w:t>
      </w:r>
      <w:r w:rsidR="00157DBE" w:rsidRPr="00B603BC">
        <w:t xml:space="preserve"> </w:t>
      </w:r>
      <w:r w:rsidR="00157DBE" w:rsidRPr="00B603BC">
        <w:rPr>
          <w:spacing w:val="-1"/>
        </w:rPr>
        <w:t>старачка</w:t>
      </w:r>
      <w:r w:rsidR="00157DBE" w:rsidRPr="00B603BC">
        <w:rPr>
          <w:spacing w:val="-3"/>
        </w:rPr>
        <w:t xml:space="preserve"> </w:t>
      </w:r>
      <w:r w:rsidR="00157DBE" w:rsidRPr="00B603BC">
        <w:rPr>
          <w:spacing w:val="-1"/>
        </w:rPr>
        <w:t>домаћинства</w:t>
      </w:r>
      <w:r w:rsidR="00157DBE" w:rsidRPr="00B603BC">
        <w:t xml:space="preserve"> </w:t>
      </w:r>
      <w:r w:rsidR="00157DBE" w:rsidRPr="00B603BC">
        <w:rPr>
          <w:spacing w:val="-2"/>
        </w:rPr>
        <w:t>без</w:t>
      </w:r>
      <w:r w:rsidR="00157DBE" w:rsidRPr="00B603BC">
        <w:rPr>
          <w:spacing w:val="1"/>
        </w:rPr>
        <w:t xml:space="preserve"> </w:t>
      </w:r>
      <w:r w:rsidR="00157DBE" w:rsidRPr="00B603BC">
        <w:rPr>
          <w:spacing w:val="-1"/>
        </w:rPr>
        <w:t>прихода</w:t>
      </w:r>
      <w:r w:rsidR="00157DBE" w:rsidRPr="00B603BC">
        <w:t xml:space="preserve"> или</w:t>
      </w:r>
      <w:r w:rsidR="00157DBE" w:rsidRPr="00B603BC">
        <w:rPr>
          <w:spacing w:val="-3"/>
        </w:rPr>
        <w:t xml:space="preserve"> </w:t>
      </w:r>
      <w:r w:rsidR="00157DBE" w:rsidRPr="00B603BC">
        <w:t xml:space="preserve">са </w:t>
      </w:r>
      <w:r w:rsidR="00157DBE" w:rsidRPr="00B603BC">
        <w:rPr>
          <w:spacing w:val="-1"/>
        </w:rPr>
        <w:t>минималним</w:t>
      </w:r>
      <w:r w:rsidR="00157DBE" w:rsidRPr="00B603BC">
        <w:rPr>
          <w:spacing w:val="-3"/>
        </w:rPr>
        <w:t xml:space="preserve"> </w:t>
      </w:r>
      <w:r w:rsidR="00157DBE" w:rsidRPr="00B603BC">
        <w:rPr>
          <w:spacing w:val="-1"/>
        </w:rPr>
        <w:t>приходима</w:t>
      </w:r>
      <w:r w:rsidR="0055320D" w:rsidRPr="00B603BC">
        <w:rPr>
          <w:spacing w:val="-1"/>
        </w:rPr>
        <w:t xml:space="preserve"> </w:t>
      </w:r>
    </w:p>
    <w:p w:rsidR="0055320D" w:rsidRPr="00B603BC" w:rsidRDefault="0055320D" w:rsidP="00937F9D">
      <w:pPr>
        <w:pStyle w:val="BodyText"/>
        <w:tabs>
          <w:tab w:val="left" w:pos="284"/>
        </w:tabs>
        <w:autoSpaceDE/>
        <w:autoSpaceDN/>
        <w:spacing w:line="276" w:lineRule="auto"/>
        <w:ind w:hanging="142"/>
        <w:jc w:val="both"/>
      </w:pPr>
    </w:p>
    <w:p w:rsidR="00157DBE" w:rsidRPr="005C04B8" w:rsidRDefault="005D0927" w:rsidP="00937F9D">
      <w:pPr>
        <w:pStyle w:val="BodyText"/>
        <w:numPr>
          <w:ilvl w:val="0"/>
          <w:numId w:val="10"/>
        </w:numPr>
        <w:tabs>
          <w:tab w:val="left" w:pos="284"/>
        </w:tabs>
        <w:autoSpaceDE/>
        <w:autoSpaceDN/>
        <w:spacing w:line="276" w:lineRule="auto"/>
        <w:ind w:left="0" w:hanging="142"/>
        <w:jc w:val="both"/>
      </w:pPr>
      <w:r>
        <w:rPr>
          <w:spacing w:val="-1"/>
        </w:rPr>
        <w:t xml:space="preserve"> </w:t>
      </w:r>
      <w:r w:rsidR="00157DBE" w:rsidRPr="00B603BC">
        <w:rPr>
          <w:spacing w:val="-1"/>
        </w:rPr>
        <w:t>Самохрани</w:t>
      </w:r>
      <w:r w:rsidR="00157DBE" w:rsidRPr="00B603BC">
        <w:rPr>
          <w:spacing w:val="28"/>
        </w:rPr>
        <w:t xml:space="preserve"> </w:t>
      </w:r>
      <w:r w:rsidR="00157DBE" w:rsidRPr="00B603BC">
        <w:rPr>
          <w:spacing w:val="-1"/>
        </w:rPr>
        <w:t>родитељи</w:t>
      </w:r>
      <w:r w:rsidR="00157DBE" w:rsidRPr="00B603BC">
        <w:rPr>
          <w:spacing w:val="27"/>
        </w:rPr>
        <w:t xml:space="preserve"> </w:t>
      </w:r>
      <w:r w:rsidR="00157DBE" w:rsidRPr="00B603BC">
        <w:t>у</w:t>
      </w:r>
      <w:r w:rsidR="00157DBE" w:rsidRPr="00B603BC">
        <w:rPr>
          <w:spacing w:val="26"/>
        </w:rPr>
        <w:t xml:space="preserve"> </w:t>
      </w:r>
      <w:r w:rsidR="00157DBE" w:rsidRPr="00B603BC">
        <w:rPr>
          <w:spacing w:val="-1"/>
        </w:rPr>
        <w:t>популацији</w:t>
      </w:r>
      <w:r w:rsidR="00157DBE" w:rsidRPr="00B603BC">
        <w:rPr>
          <w:spacing w:val="28"/>
        </w:rPr>
        <w:t xml:space="preserve"> </w:t>
      </w:r>
      <w:r w:rsidR="00157DBE" w:rsidRPr="00B603BC">
        <w:rPr>
          <w:spacing w:val="-1"/>
        </w:rPr>
        <w:t>избеглих</w:t>
      </w:r>
      <w:r w:rsidR="00157DBE" w:rsidRPr="00B603BC">
        <w:rPr>
          <w:spacing w:val="26"/>
        </w:rPr>
        <w:t xml:space="preserve"> </w:t>
      </w:r>
      <w:r w:rsidR="00157DBE" w:rsidRPr="00B603BC">
        <w:t>и</w:t>
      </w:r>
      <w:r w:rsidR="00157DBE" w:rsidRPr="00B603BC">
        <w:rPr>
          <w:spacing w:val="28"/>
        </w:rPr>
        <w:t xml:space="preserve"> </w:t>
      </w:r>
      <w:r w:rsidR="00157DBE" w:rsidRPr="00B603BC">
        <w:rPr>
          <w:spacing w:val="-1"/>
        </w:rPr>
        <w:t>ИРЛ</w:t>
      </w:r>
      <w:r w:rsidR="00157DBE" w:rsidRPr="00B603BC">
        <w:rPr>
          <w:spacing w:val="30"/>
        </w:rPr>
        <w:t xml:space="preserve"> </w:t>
      </w:r>
      <w:r w:rsidR="00157DBE" w:rsidRPr="00B603BC">
        <w:t>–</w:t>
      </w:r>
      <w:r w:rsidR="00157DBE" w:rsidRPr="00B603BC">
        <w:rPr>
          <w:spacing w:val="24"/>
        </w:rPr>
        <w:t xml:space="preserve"> </w:t>
      </w:r>
      <w:r w:rsidR="00157DBE" w:rsidRPr="00B603BC">
        <w:rPr>
          <w:spacing w:val="-1"/>
        </w:rPr>
        <w:t>Поред</w:t>
      </w:r>
      <w:r w:rsidR="00157DBE" w:rsidRPr="00B603BC">
        <w:rPr>
          <w:spacing w:val="28"/>
        </w:rPr>
        <w:t xml:space="preserve"> </w:t>
      </w:r>
      <w:r w:rsidR="00157DBE" w:rsidRPr="00B603BC">
        <w:rPr>
          <w:spacing w:val="-1"/>
        </w:rPr>
        <w:t>самосталне</w:t>
      </w:r>
      <w:r w:rsidR="00157DBE" w:rsidRPr="00B603BC">
        <w:rPr>
          <w:spacing w:val="28"/>
        </w:rPr>
        <w:t xml:space="preserve"> </w:t>
      </w:r>
      <w:r w:rsidR="00157DBE" w:rsidRPr="00B603BC">
        <w:rPr>
          <w:spacing w:val="-1"/>
        </w:rPr>
        <w:t>бриге</w:t>
      </w:r>
      <w:r w:rsidR="00157DBE" w:rsidRPr="00B603BC">
        <w:rPr>
          <w:spacing w:val="26"/>
        </w:rPr>
        <w:t xml:space="preserve"> </w:t>
      </w:r>
      <w:r w:rsidR="00157DBE" w:rsidRPr="00B603BC">
        <w:t>о</w:t>
      </w:r>
      <w:r w:rsidR="00157DBE" w:rsidRPr="00B603BC">
        <w:rPr>
          <w:spacing w:val="26"/>
        </w:rPr>
        <w:t xml:space="preserve"> </w:t>
      </w:r>
      <w:r w:rsidR="00157DBE" w:rsidRPr="00B603BC">
        <w:rPr>
          <w:spacing w:val="-1"/>
        </w:rPr>
        <w:t>деци,</w:t>
      </w:r>
      <w:r w:rsidR="00157DBE" w:rsidRPr="00B603BC">
        <w:rPr>
          <w:spacing w:val="28"/>
        </w:rPr>
        <w:t xml:space="preserve"> </w:t>
      </w:r>
      <w:r w:rsidR="00157DBE" w:rsidRPr="00B603BC">
        <w:t>суочени</w:t>
      </w:r>
      <w:r w:rsidR="00157DBE" w:rsidRPr="00B603BC">
        <w:rPr>
          <w:spacing w:val="27"/>
        </w:rPr>
        <w:t xml:space="preserve"> </w:t>
      </w:r>
      <w:r w:rsidR="00157DBE" w:rsidRPr="00B603BC">
        <w:rPr>
          <w:spacing w:val="-1"/>
        </w:rPr>
        <w:t>са</w:t>
      </w:r>
      <w:r w:rsidR="005C04B8">
        <w:t xml:space="preserve"> </w:t>
      </w:r>
      <w:r w:rsidR="00157DBE" w:rsidRPr="005C04B8">
        <w:rPr>
          <w:spacing w:val="-1"/>
        </w:rPr>
        <w:t>економским</w:t>
      </w:r>
      <w:r w:rsidR="00157DBE" w:rsidRPr="005C04B8">
        <w:rPr>
          <w:spacing w:val="26"/>
        </w:rPr>
        <w:t xml:space="preserve"> </w:t>
      </w:r>
      <w:r w:rsidR="00157DBE" w:rsidRPr="00B603BC">
        <w:t>и</w:t>
      </w:r>
      <w:r w:rsidR="00157DBE" w:rsidRPr="005C04B8">
        <w:rPr>
          <w:spacing w:val="25"/>
        </w:rPr>
        <w:t xml:space="preserve"> </w:t>
      </w:r>
      <w:r w:rsidR="00157DBE" w:rsidRPr="005C04B8">
        <w:rPr>
          <w:spacing w:val="-1"/>
        </w:rPr>
        <w:t>стамбеним</w:t>
      </w:r>
      <w:r w:rsidR="00157DBE" w:rsidRPr="005C04B8">
        <w:rPr>
          <w:spacing w:val="28"/>
        </w:rPr>
        <w:t xml:space="preserve"> </w:t>
      </w:r>
      <w:r w:rsidR="00157DBE" w:rsidRPr="005C04B8">
        <w:rPr>
          <w:spacing w:val="-1"/>
        </w:rPr>
        <w:t>проблемима.</w:t>
      </w:r>
      <w:r w:rsidR="00157DBE" w:rsidRPr="005C04B8">
        <w:rPr>
          <w:spacing w:val="26"/>
        </w:rPr>
        <w:t xml:space="preserve"> </w:t>
      </w:r>
      <w:r w:rsidR="00157DBE" w:rsidRPr="00B603BC">
        <w:t>У</w:t>
      </w:r>
      <w:r w:rsidR="00157DBE" w:rsidRPr="005C04B8">
        <w:rPr>
          <w:spacing w:val="24"/>
        </w:rPr>
        <w:t xml:space="preserve"> </w:t>
      </w:r>
      <w:r w:rsidR="00157DBE" w:rsidRPr="005C04B8">
        <w:rPr>
          <w:spacing w:val="-1"/>
        </w:rPr>
        <w:t>укупном</w:t>
      </w:r>
      <w:r w:rsidR="00157DBE" w:rsidRPr="005C04B8">
        <w:rPr>
          <w:spacing w:val="26"/>
        </w:rPr>
        <w:t xml:space="preserve"> </w:t>
      </w:r>
      <w:r w:rsidR="00157DBE" w:rsidRPr="005C04B8">
        <w:rPr>
          <w:spacing w:val="-1"/>
        </w:rPr>
        <w:t>броју</w:t>
      </w:r>
      <w:r w:rsidR="00157DBE" w:rsidRPr="005C04B8">
        <w:rPr>
          <w:spacing w:val="24"/>
        </w:rPr>
        <w:t xml:space="preserve"> </w:t>
      </w:r>
      <w:r w:rsidR="00157DBE" w:rsidRPr="005C04B8">
        <w:rPr>
          <w:spacing w:val="-1"/>
        </w:rPr>
        <w:t>доминирају</w:t>
      </w:r>
      <w:r w:rsidR="00157DBE" w:rsidRPr="005C04B8">
        <w:rPr>
          <w:spacing w:val="30"/>
        </w:rPr>
        <w:t xml:space="preserve"> </w:t>
      </w:r>
      <w:r w:rsidR="00157DBE" w:rsidRPr="005C04B8">
        <w:rPr>
          <w:spacing w:val="-1"/>
        </w:rPr>
        <w:t>самохране</w:t>
      </w:r>
      <w:r w:rsidR="00157DBE" w:rsidRPr="005C04B8">
        <w:rPr>
          <w:spacing w:val="27"/>
        </w:rPr>
        <w:t xml:space="preserve"> </w:t>
      </w:r>
      <w:r w:rsidR="00157DBE" w:rsidRPr="005C04B8">
        <w:rPr>
          <w:spacing w:val="-1"/>
        </w:rPr>
        <w:t>мајке</w:t>
      </w:r>
      <w:r w:rsidR="00157DBE" w:rsidRPr="005C04B8">
        <w:rPr>
          <w:spacing w:val="26"/>
        </w:rPr>
        <w:t xml:space="preserve"> </w:t>
      </w:r>
      <w:r w:rsidR="00157DBE" w:rsidRPr="00B603BC">
        <w:t>са</w:t>
      </w:r>
      <w:r w:rsidR="00157DBE" w:rsidRPr="005C04B8">
        <w:rPr>
          <w:spacing w:val="26"/>
        </w:rPr>
        <w:t xml:space="preserve"> </w:t>
      </w:r>
      <w:r w:rsidR="00157DBE" w:rsidRPr="005C04B8">
        <w:rPr>
          <w:spacing w:val="-1"/>
        </w:rPr>
        <w:t>једним</w:t>
      </w:r>
      <w:r w:rsidR="00157DBE" w:rsidRPr="005C04B8">
        <w:rPr>
          <w:spacing w:val="26"/>
        </w:rPr>
        <w:t xml:space="preserve"> </w:t>
      </w:r>
      <w:r w:rsidR="00157DBE" w:rsidRPr="005C04B8">
        <w:rPr>
          <w:spacing w:val="-2"/>
        </w:rPr>
        <w:t>или</w:t>
      </w:r>
      <w:r w:rsidR="00157DBE" w:rsidRPr="005C04B8">
        <w:rPr>
          <w:spacing w:val="86"/>
        </w:rPr>
        <w:t xml:space="preserve"> </w:t>
      </w:r>
      <w:r w:rsidR="00157DBE" w:rsidRPr="00B603BC">
        <w:t xml:space="preserve">више </w:t>
      </w:r>
      <w:r w:rsidR="00157DBE" w:rsidRPr="005C04B8">
        <w:rPr>
          <w:spacing w:val="-1"/>
        </w:rPr>
        <w:t>деце.</w:t>
      </w:r>
    </w:p>
    <w:p w:rsidR="0055320D" w:rsidRPr="00B603BC" w:rsidRDefault="0055320D" w:rsidP="00937F9D">
      <w:pPr>
        <w:pStyle w:val="BodyText"/>
        <w:tabs>
          <w:tab w:val="left" w:pos="284"/>
        </w:tabs>
        <w:spacing w:line="276" w:lineRule="auto"/>
        <w:ind w:right="135" w:hanging="142"/>
        <w:jc w:val="both"/>
      </w:pPr>
    </w:p>
    <w:p w:rsidR="00157DBE" w:rsidRPr="00B603BC" w:rsidRDefault="005D0927" w:rsidP="00937F9D">
      <w:pPr>
        <w:pStyle w:val="BodyText"/>
        <w:numPr>
          <w:ilvl w:val="0"/>
          <w:numId w:val="10"/>
        </w:numPr>
        <w:tabs>
          <w:tab w:val="left" w:pos="284"/>
          <w:tab w:val="left" w:pos="5502"/>
        </w:tabs>
        <w:autoSpaceDE/>
        <w:autoSpaceDN/>
        <w:spacing w:line="276" w:lineRule="auto"/>
        <w:ind w:left="0" w:hanging="142"/>
        <w:jc w:val="both"/>
      </w:pPr>
      <w:r>
        <w:rPr>
          <w:spacing w:val="-1"/>
        </w:rPr>
        <w:t xml:space="preserve"> </w:t>
      </w:r>
      <w:r w:rsidR="00157DBE" w:rsidRPr="00B603BC">
        <w:rPr>
          <w:spacing w:val="-1"/>
        </w:rPr>
        <w:t>Незапослена,</w:t>
      </w:r>
      <w:r w:rsidR="00157DBE" w:rsidRPr="00B603BC">
        <w:t xml:space="preserve"> </w:t>
      </w:r>
      <w:r w:rsidR="00157DBE" w:rsidRPr="00B603BC">
        <w:rPr>
          <w:spacing w:val="26"/>
        </w:rPr>
        <w:t xml:space="preserve"> </w:t>
      </w:r>
      <w:r w:rsidR="00157DBE" w:rsidRPr="00B603BC">
        <w:rPr>
          <w:spacing w:val="-1"/>
        </w:rPr>
        <w:t>радно</w:t>
      </w:r>
      <w:r w:rsidR="00157DBE" w:rsidRPr="00B603BC">
        <w:t xml:space="preserve"> </w:t>
      </w:r>
      <w:r w:rsidR="00157DBE" w:rsidRPr="00B603BC">
        <w:rPr>
          <w:spacing w:val="25"/>
        </w:rPr>
        <w:t xml:space="preserve"> </w:t>
      </w:r>
      <w:r w:rsidR="00157DBE" w:rsidRPr="00B603BC">
        <w:rPr>
          <w:spacing w:val="-1"/>
        </w:rPr>
        <w:t>способна</w:t>
      </w:r>
      <w:r w:rsidR="00157DBE" w:rsidRPr="00B603BC">
        <w:t xml:space="preserve"> </w:t>
      </w:r>
      <w:r w:rsidR="00157DBE" w:rsidRPr="00B603BC">
        <w:rPr>
          <w:spacing w:val="26"/>
        </w:rPr>
        <w:t xml:space="preserve"> </w:t>
      </w:r>
      <w:r w:rsidR="00157DBE" w:rsidRPr="00B603BC">
        <w:rPr>
          <w:spacing w:val="-1"/>
        </w:rPr>
        <w:t>избегла</w:t>
      </w:r>
      <w:r w:rsidR="00157DBE" w:rsidRPr="00B603BC">
        <w:t xml:space="preserve"> и </w:t>
      </w:r>
      <w:r w:rsidR="00157DBE" w:rsidRPr="00B603BC">
        <w:rPr>
          <w:spacing w:val="-1"/>
        </w:rPr>
        <w:t>ИРЛ</w:t>
      </w:r>
      <w:r w:rsidR="00157DBE" w:rsidRPr="00B603BC">
        <w:t xml:space="preserve">– </w:t>
      </w:r>
      <w:r w:rsidR="00157DBE" w:rsidRPr="00B603BC">
        <w:rPr>
          <w:spacing w:val="26"/>
        </w:rPr>
        <w:t xml:space="preserve"> </w:t>
      </w:r>
      <w:r w:rsidR="00157DBE" w:rsidRPr="00B603BC">
        <w:rPr>
          <w:spacing w:val="-1"/>
        </w:rPr>
        <w:t>Нема</w:t>
      </w:r>
      <w:r w:rsidR="00157DBE" w:rsidRPr="00B603BC">
        <w:t xml:space="preserve"> </w:t>
      </w:r>
      <w:r w:rsidR="00157DBE" w:rsidRPr="00B603BC">
        <w:rPr>
          <w:spacing w:val="26"/>
        </w:rPr>
        <w:t xml:space="preserve"> </w:t>
      </w:r>
      <w:r w:rsidR="00157DBE" w:rsidRPr="00B603BC">
        <w:rPr>
          <w:spacing w:val="-1"/>
        </w:rPr>
        <w:t>званичне</w:t>
      </w:r>
      <w:r w:rsidR="00157DBE" w:rsidRPr="00B603BC">
        <w:t xml:space="preserve"> </w:t>
      </w:r>
      <w:r w:rsidR="00157DBE" w:rsidRPr="00B603BC">
        <w:rPr>
          <w:spacing w:val="27"/>
        </w:rPr>
        <w:t xml:space="preserve"> </w:t>
      </w:r>
      <w:r w:rsidR="00157DBE" w:rsidRPr="00B603BC">
        <w:rPr>
          <w:spacing w:val="-1"/>
        </w:rPr>
        <w:t>евиденције</w:t>
      </w:r>
      <w:r w:rsidR="00157DBE" w:rsidRPr="00B603BC">
        <w:t xml:space="preserve"> </w:t>
      </w:r>
      <w:r w:rsidR="00157DBE" w:rsidRPr="00B603BC">
        <w:rPr>
          <w:spacing w:val="22"/>
        </w:rPr>
        <w:t xml:space="preserve"> </w:t>
      </w:r>
      <w:r w:rsidR="00157DBE" w:rsidRPr="00B603BC">
        <w:t xml:space="preserve">ових </w:t>
      </w:r>
      <w:r w:rsidR="00157DBE" w:rsidRPr="00B603BC">
        <w:rPr>
          <w:spacing w:val="26"/>
        </w:rPr>
        <w:t xml:space="preserve"> </w:t>
      </w:r>
      <w:r w:rsidR="00157DBE" w:rsidRPr="00B603BC">
        <w:rPr>
          <w:spacing w:val="-1"/>
        </w:rPr>
        <w:t>особа,</w:t>
      </w:r>
      <w:r w:rsidR="00157DBE" w:rsidRPr="00B603BC">
        <w:t xml:space="preserve"> </w:t>
      </w:r>
      <w:r w:rsidR="00157DBE" w:rsidRPr="00B603BC">
        <w:rPr>
          <w:spacing w:val="26"/>
        </w:rPr>
        <w:t xml:space="preserve"> </w:t>
      </w:r>
      <w:r w:rsidR="00157DBE" w:rsidRPr="00B603BC">
        <w:rPr>
          <w:spacing w:val="-1"/>
        </w:rPr>
        <w:t>јер</w:t>
      </w:r>
      <w:r w:rsidR="005C04B8">
        <w:t xml:space="preserve"> </w:t>
      </w:r>
      <w:r w:rsidR="00157DBE" w:rsidRPr="005C04B8">
        <w:rPr>
          <w:spacing w:val="-1"/>
        </w:rPr>
        <w:t>Национална</w:t>
      </w:r>
      <w:r w:rsidR="00157DBE" w:rsidRPr="005C04B8">
        <w:rPr>
          <w:spacing w:val="31"/>
        </w:rPr>
        <w:t xml:space="preserve"> </w:t>
      </w:r>
      <w:r w:rsidR="00157DBE" w:rsidRPr="005C04B8">
        <w:rPr>
          <w:spacing w:val="-1"/>
        </w:rPr>
        <w:t>служба</w:t>
      </w:r>
      <w:r w:rsidR="0055320D" w:rsidRPr="005C04B8">
        <w:rPr>
          <w:spacing w:val="28"/>
        </w:rPr>
        <w:t xml:space="preserve"> </w:t>
      </w:r>
      <w:r w:rsidR="00157DBE" w:rsidRPr="00B603BC">
        <w:t>за</w:t>
      </w:r>
      <w:r w:rsidR="00157DBE" w:rsidRPr="005C04B8">
        <w:rPr>
          <w:spacing w:val="28"/>
        </w:rPr>
        <w:t xml:space="preserve"> </w:t>
      </w:r>
      <w:r w:rsidR="00157DBE" w:rsidRPr="005C04B8">
        <w:rPr>
          <w:spacing w:val="-1"/>
        </w:rPr>
        <w:t>запошљавање</w:t>
      </w:r>
      <w:r w:rsidR="00157DBE" w:rsidRPr="005C04B8">
        <w:rPr>
          <w:spacing w:val="28"/>
        </w:rPr>
        <w:t xml:space="preserve"> </w:t>
      </w:r>
      <w:r w:rsidR="00157DBE" w:rsidRPr="00B603BC">
        <w:t>не</w:t>
      </w:r>
      <w:r w:rsidR="0055320D" w:rsidRPr="005C04B8">
        <w:rPr>
          <w:spacing w:val="28"/>
        </w:rPr>
        <w:t xml:space="preserve"> </w:t>
      </w:r>
      <w:r w:rsidR="00157DBE" w:rsidRPr="00B603BC">
        <w:t>води</w:t>
      </w:r>
      <w:r w:rsidR="00157DBE" w:rsidRPr="005C04B8">
        <w:rPr>
          <w:spacing w:val="28"/>
        </w:rPr>
        <w:t xml:space="preserve"> </w:t>
      </w:r>
      <w:r w:rsidR="00157DBE" w:rsidRPr="005C04B8">
        <w:rPr>
          <w:spacing w:val="-1"/>
        </w:rPr>
        <w:t>посебну</w:t>
      </w:r>
      <w:r w:rsidR="00157DBE" w:rsidRPr="005C04B8">
        <w:rPr>
          <w:spacing w:val="32"/>
        </w:rPr>
        <w:t xml:space="preserve"> </w:t>
      </w:r>
      <w:r w:rsidR="00157DBE" w:rsidRPr="005C04B8">
        <w:rPr>
          <w:spacing w:val="-1"/>
        </w:rPr>
        <w:t>евиденцију</w:t>
      </w:r>
      <w:r w:rsidR="0055320D" w:rsidRPr="005C04B8">
        <w:rPr>
          <w:spacing w:val="30"/>
        </w:rPr>
        <w:t>.</w:t>
      </w:r>
      <w:r w:rsidR="00157DBE" w:rsidRPr="005C04B8">
        <w:rPr>
          <w:spacing w:val="-1"/>
        </w:rPr>
        <w:t>Код</w:t>
      </w:r>
      <w:r w:rsidR="00157DBE" w:rsidRPr="005C04B8">
        <w:rPr>
          <w:spacing w:val="28"/>
        </w:rPr>
        <w:t xml:space="preserve"> </w:t>
      </w:r>
      <w:r w:rsidR="00157DBE" w:rsidRPr="005C04B8">
        <w:rPr>
          <w:spacing w:val="-1"/>
        </w:rPr>
        <w:t>незапослених</w:t>
      </w:r>
      <w:r w:rsidR="00157DBE" w:rsidRPr="005C04B8">
        <w:rPr>
          <w:spacing w:val="30"/>
        </w:rPr>
        <w:t xml:space="preserve"> </w:t>
      </w:r>
      <w:r w:rsidR="00157DBE" w:rsidRPr="005C04B8">
        <w:rPr>
          <w:spacing w:val="-1"/>
        </w:rPr>
        <w:t>посебно</w:t>
      </w:r>
      <w:r w:rsidR="00157DBE" w:rsidRPr="005C04B8">
        <w:rPr>
          <w:spacing w:val="29"/>
        </w:rPr>
        <w:t xml:space="preserve"> </w:t>
      </w:r>
      <w:r w:rsidR="00157DBE" w:rsidRPr="005C04B8">
        <w:rPr>
          <w:spacing w:val="-1"/>
        </w:rPr>
        <w:t>се</w:t>
      </w:r>
      <w:r w:rsidR="00157DBE" w:rsidRPr="005C04B8">
        <w:rPr>
          <w:spacing w:val="71"/>
        </w:rPr>
        <w:t xml:space="preserve"> </w:t>
      </w:r>
      <w:r w:rsidR="00157DBE" w:rsidRPr="005C04B8">
        <w:rPr>
          <w:spacing w:val="-1"/>
        </w:rPr>
        <w:t>издвајају</w:t>
      </w:r>
      <w:r w:rsidR="00157DBE" w:rsidRPr="005C04B8">
        <w:rPr>
          <w:spacing w:val="39"/>
        </w:rPr>
        <w:t xml:space="preserve"> </w:t>
      </w:r>
      <w:r w:rsidR="00157DBE" w:rsidRPr="005C04B8">
        <w:rPr>
          <w:spacing w:val="-1"/>
        </w:rPr>
        <w:t>незапослена</w:t>
      </w:r>
      <w:r w:rsidR="00157DBE" w:rsidRPr="005C04B8">
        <w:rPr>
          <w:spacing w:val="40"/>
        </w:rPr>
        <w:t xml:space="preserve"> </w:t>
      </w:r>
      <w:r w:rsidR="00157DBE" w:rsidRPr="005C04B8">
        <w:rPr>
          <w:spacing w:val="-1"/>
        </w:rPr>
        <w:t>лица</w:t>
      </w:r>
      <w:r w:rsidR="00157DBE" w:rsidRPr="005C04B8">
        <w:rPr>
          <w:spacing w:val="41"/>
        </w:rPr>
        <w:t xml:space="preserve"> </w:t>
      </w:r>
      <w:r w:rsidR="00157DBE" w:rsidRPr="005C04B8">
        <w:rPr>
          <w:spacing w:val="-1"/>
        </w:rPr>
        <w:t>старија</w:t>
      </w:r>
      <w:r w:rsidR="00157DBE" w:rsidRPr="005C04B8">
        <w:rPr>
          <w:spacing w:val="41"/>
        </w:rPr>
        <w:t xml:space="preserve"> </w:t>
      </w:r>
      <w:r w:rsidR="00157DBE" w:rsidRPr="00B603BC">
        <w:t>од</w:t>
      </w:r>
      <w:r w:rsidR="00157DBE" w:rsidRPr="005C04B8">
        <w:rPr>
          <w:spacing w:val="41"/>
        </w:rPr>
        <w:t xml:space="preserve"> </w:t>
      </w:r>
      <w:r w:rsidR="00157DBE" w:rsidRPr="00B603BC">
        <w:t>50</w:t>
      </w:r>
      <w:r w:rsidR="00157DBE" w:rsidRPr="005C04B8">
        <w:rPr>
          <w:spacing w:val="38"/>
        </w:rPr>
        <w:t xml:space="preserve"> </w:t>
      </w:r>
      <w:r w:rsidR="00157DBE" w:rsidRPr="005C04B8">
        <w:rPr>
          <w:spacing w:val="-1"/>
        </w:rPr>
        <w:t>година</w:t>
      </w:r>
      <w:r w:rsidR="00157DBE" w:rsidRPr="005C04B8">
        <w:rPr>
          <w:spacing w:val="39"/>
        </w:rPr>
        <w:t xml:space="preserve"> </w:t>
      </w:r>
      <w:r w:rsidR="00157DBE" w:rsidRPr="00B603BC">
        <w:t>и</w:t>
      </w:r>
      <w:r w:rsidR="00157DBE" w:rsidRPr="005C04B8">
        <w:rPr>
          <w:spacing w:val="40"/>
        </w:rPr>
        <w:t xml:space="preserve"> </w:t>
      </w:r>
      <w:r w:rsidR="00157DBE" w:rsidRPr="00B603BC">
        <w:t>млађа</w:t>
      </w:r>
      <w:r w:rsidR="00157DBE" w:rsidRPr="005C04B8">
        <w:rPr>
          <w:spacing w:val="41"/>
        </w:rPr>
        <w:t xml:space="preserve"> </w:t>
      </w:r>
      <w:r w:rsidR="00157DBE" w:rsidRPr="005C04B8">
        <w:rPr>
          <w:spacing w:val="-1"/>
        </w:rPr>
        <w:t>незапослена</w:t>
      </w:r>
      <w:r w:rsidR="00157DBE" w:rsidRPr="005C04B8">
        <w:rPr>
          <w:spacing w:val="41"/>
        </w:rPr>
        <w:t xml:space="preserve"> </w:t>
      </w:r>
      <w:r w:rsidR="00157DBE" w:rsidRPr="005C04B8">
        <w:rPr>
          <w:spacing w:val="-1"/>
        </w:rPr>
        <w:t>лица</w:t>
      </w:r>
      <w:r w:rsidR="00157DBE" w:rsidRPr="005C04B8">
        <w:rPr>
          <w:spacing w:val="41"/>
        </w:rPr>
        <w:t xml:space="preserve"> </w:t>
      </w:r>
      <w:r w:rsidR="00157DBE" w:rsidRPr="005C04B8">
        <w:rPr>
          <w:spacing w:val="-1"/>
        </w:rPr>
        <w:t>предузетничи</w:t>
      </w:r>
      <w:r w:rsidR="00157DBE" w:rsidRPr="005C04B8">
        <w:rPr>
          <w:spacing w:val="65"/>
        </w:rPr>
        <w:t xml:space="preserve"> </w:t>
      </w:r>
      <w:r w:rsidR="00157DBE" w:rsidRPr="005C04B8">
        <w:rPr>
          <w:spacing w:val="-1"/>
        </w:rPr>
        <w:t>оријентисана.</w:t>
      </w:r>
    </w:p>
    <w:p w:rsidR="00157DBE" w:rsidRPr="00B603BC" w:rsidRDefault="00157DBE" w:rsidP="00937F9D">
      <w:pPr>
        <w:pStyle w:val="BodyText"/>
        <w:spacing w:before="181" w:line="276" w:lineRule="auto"/>
        <w:ind w:right="135" w:firstLine="719"/>
        <w:jc w:val="both"/>
      </w:pPr>
      <w:r w:rsidRPr="00B603BC">
        <w:rPr>
          <w:spacing w:val="-1"/>
        </w:rPr>
        <w:t>Општинска</w:t>
      </w:r>
      <w:r w:rsidRPr="00B603BC">
        <w:rPr>
          <w:spacing w:val="1"/>
        </w:rPr>
        <w:t xml:space="preserve"> </w:t>
      </w:r>
      <w:r w:rsidRPr="00B603BC">
        <w:rPr>
          <w:spacing w:val="-1"/>
        </w:rPr>
        <w:t>управа,</w:t>
      </w:r>
      <w:r w:rsidRPr="00B603BC">
        <w:rPr>
          <w:spacing w:val="5"/>
        </w:rPr>
        <w:t xml:space="preserve"> </w:t>
      </w:r>
      <w:r w:rsidRPr="00B603BC">
        <w:rPr>
          <w:spacing w:val="-1"/>
        </w:rPr>
        <w:t>обезбеђује</w:t>
      </w:r>
      <w:r w:rsidRPr="00B603BC">
        <w:rPr>
          <w:spacing w:val="2"/>
        </w:rPr>
        <w:t xml:space="preserve"> </w:t>
      </w:r>
      <w:r w:rsidRPr="00B603BC">
        <w:rPr>
          <w:spacing w:val="-1"/>
        </w:rPr>
        <w:t>општи</w:t>
      </w:r>
      <w:r w:rsidRPr="00B603BC">
        <w:rPr>
          <w:spacing w:val="2"/>
        </w:rPr>
        <w:t xml:space="preserve"> </w:t>
      </w:r>
      <w:r w:rsidRPr="00B603BC">
        <w:t>оквир,</w:t>
      </w:r>
      <w:r w:rsidRPr="00B603BC">
        <w:rPr>
          <w:spacing w:val="-1"/>
        </w:rPr>
        <w:t>локалну</w:t>
      </w:r>
      <w:r w:rsidRPr="00B603BC">
        <w:rPr>
          <w:spacing w:val="2"/>
        </w:rPr>
        <w:t xml:space="preserve"> </w:t>
      </w:r>
      <w:r w:rsidRPr="00B603BC">
        <w:rPr>
          <w:spacing w:val="-1"/>
        </w:rPr>
        <w:t>регулативу</w:t>
      </w:r>
      <w:r w:rsidRPr="00B603BC">
        <w:rPr>
          <w:spacing w:val="2"/>
        </w:rPr>
        <w:t xml:space="preserve"> </w:t>
      </w:r>
      <w:r w:rsidRPr="00B603BC">
        <w:t>и</w:t>
      </w:r>
      <w:r w:rsidRPr="00B603BC">
        <w:rPr>
          <w:spacing w:val="2"/>
        </w:rPr>
        <w:t xml:space="preserve"> </w:t>
      </w:r>
      <w:r w:rsidRPr="00B603BC">
        <w:rPr>
          <w:spacing w:val="-1"/>
        </w:rPr>
        <w:t>услове</w:t>
      </w:r>
      <w:r w:rsidRPr="00B603BC">
        <w:rPr>
          <w:spacing w:val="5"/>
        </w:rPr>
        <w:t xml:space="preserve"> </w:t>
      </w:r>
      <w:r w:rsidRPr="00B603BC">
        <w:t>за</w:t>
      </w:r>
      <w:r w:rsidRPr="00B603BC">
        <w:rPr>
          <w:spacing w:val="2"/>
        </w:rPr>
        <w:t xml:space="preserve"> </w:t>
      </w:r>
      <w:r w:rsidRPr="00B603BC">
        <w:rPr>
          <w:spacing w:val="-1"/>
        </w:rPr>
        <w:t>релизацију</w:t>
      </w:r>
      <w:r w:rsidRPr="00B603BC">
        <w:rPr>
          <w:spacing w:val="3"/>
        </w:rPr>
        <w:t xml:space="preserve"> </w:t>
      </w:r>
      <w:r w:rsidRPr="00B603BC">
        <w:rPr>
          <w:spacing w:val="-1"/>
        </w:rPr>
        <w:t>подршке</w:t>
      </w:r>
      <w:r w:rsidRPr="00B603BC">
        <w:rPr>
          <w:spacing w:val="59"/>
        </w:rPr>
        <w:t xml:space="preserve"> </w:t>
      </w:r>
      <w:r w:rsidRPr="00B603BC">
        <w:rPr>
          <w:spacing w:val="-1"/>
        </w:rPr>
        <w:t>избеглим,</w:t>
      </w:r>
      <w:r w:rsidR="0055320D" w:rsidRPr="00B603BC">
        <w:t xml:space="preserve"> </w:t>
      </w:r>
      <w:r w:rsidRPr="00B603BC">
        <w:rPr>
          <w:spacing w:val="-1"/>
        </w:rPr>
        <w:t>интерно</w:t>
      </w:r>
      <w:r w:rsidRPr="00B603BC">
        <w:t xml:space="preserve"> </w:t>
      </w:r>
      <w:r w:rsidRPr="00B603BC">
        <w:rPr>
          <w:spacing w:val="-1"/>
        </w:rPr>
        <w:t>расељеним</w:t>
      </w:r>
      <w:r w:rsidRPr="00B603BC">
        <w:t xml:space="preserve"> </w:t>
      </w:r>
      <w:r w:rsidRPr="00B603BC">
        <w:rPr>
          <w:spacing w:val="-1"/>
        </w:rPr>
        <w:t>лицима</w:t>
      </w:r>
      <w:r w:rsidRPr="00B603BC">
        <w:rPr>
          <w:spacing w:val="1"/>
        </w:rPr>
        <w:t xml:space="preserve"> </w:t>
      </w:r>
      <w:r w:rsidRPr="00B603BC">
        <w:t xml:space="preserve">и </w:t>
      </w:r>
      <w:r w:rsidRPr="00B603BC">
        <w:rPr>
          <w:spacing w:val="-1"/>
        </w:rPr>
        <w:t>повратницима</w:t>
      </w:r>
      <w:r w:rsidRPr="00B603BC">
        <w:rPr>
          <w:spacing w:val="46"/>
        </w:rPr>
        <w:t xml:space="preserve"> </w:t>
      </w:r>
      <w:r w:rsidRPr="00B603BC">
        <w:t xml:space="preserve">у </w:t>
      </w:r>
      <w:r w:rsidRPr="00B603BC">
        <w:rPr>
          <w:spacing w:val="-1"/>
        </w:rPr>
        <w:t>локалној</w:t>
      </w:r>
      <w:r w:rsidRPr="00B603BC">
        <w:rPr>
          <w:spacing w:val="-2"/>
        </w:rPr>
        <w:t xml:space="preserve"> </w:t>
      </w:r>
      <w:r w:rsidRPr="00B603BC">
        <w:rPr>
          <w:spacing w:val="-1"/>
        </w:rPr>
        <w:t>заједници.</w:t>
      </w:r>
    </w:p>
    <w:p w:rsidR="00157DBE" w:rsidRDefault="00157DBE" w:rsidP="000E6C99">
      <w:pPr>
        <w:pStyle w:val="BodyText"/>
        <w:spacing w:line="276" w:lineRule="auto"/>
        <w:ind w:right="133" w:firstLine="719"/>
        <w:jc w:val="both"/>
      </w:pPr>
      <w:r w:rsidRPr="00B603BC">
        <w:rPr>
          <w:spacing w:val="-1"/>
        </w:rPr>
        <w:t>Повереница</w:t>
      </w:r>
      <w:r w:rsidRPr="00B603BC">
        <w:rPr>
          <w:spacing w:val="19"/>
        </w:rPr>
        <w:t xml:space="preserve"> </w:t>
      </w:r>
      <w:r w:rsidRPr="00B603BC">
        <w:rPr>
          <w:spacing w:val="-1"/>
        </w:rPr>
        <w:t>Комесаријата</w:t>
      </w:r>
      <w:r w:rsidRPr="00B603BC">
        <w:rPr>
          <w:spacing w:val="19"/>
        </w:rPr>
        <w:t xml:space="preserve"> </w:t>
      </w:r>
      <w:r w:rsidRPr="00B603BC">
        <w:rPr>
          <w:spacing w:val="-1"/>
        </w:rPr>
        <w:t>за</w:t>
      </w:r>
      <w:r w:rsidRPr="00B603BC">
        <w:rPr>
          <w:spacing w:val="21"/>
        </w:rPr>
        <w:t xml:space="preserve"> </w:t>
      </w:r>
      <w:r w:rsidRPr="00B603BC">
        <w:rPr>
          <w:spacing w:val="-1"/>
        </w:rPr>
        <w:t>избеглице</w:t>
      </w:r>
      <w:r w:rsidRPr="00B603BC">
        <w:rPr>
          <w:spacing w:val="20"/>
        </w:rPr>
        <w:t xml:space="preserve"> </w:t>
      </w:r>
      <w:r w:rsidRPr="00B603BC">
        <w:t>и</w:t>
      </w:r>
      <w:r w:rsidRPr="00B603BC">
        <w:rPr>
          <w:spacing w:val="18"/>
        </w:rPr>
        <w:t xml:space="preserve"> </w:t>
      </w:r>
      <w:r w:rsidRPr="00B603BC">
        <w:rPr>
          <w:spacing w:val="-1"/>
        </w:rPr>
        <w:t>миграције,</w:t>
      </w:r>
      <w:r w:rsidRPr="00B603BC">
        <w:rPr>
          <w:spacing w:val="19"/>
        </w:rPr>
        <w:t xml:space="preserve"> </w:t>
      </w:r>
      <w:r w:rsidRPr="00B603BC">
        <w:rPr>
          <w:spacing w:val="-1"/>
        </w:rPr>
        <w:t>као</w:t>
      </w:r>
      <w:r w:rsidRPr="00B603BC">
        <w:rPr>
          <w:spacing w:val="21"/>
        </w:rPr>
        <w:t xml:space="preserve"> </w:t>
      </w:r>
      <w:r w:rsidRPr="00B603BC">
        <w:rPr>
          <w:spacing w:val="-1"/>
        </w:rPr>
        <w:t>запослена</w:t>
      </w:r>
      <w:r w:rsidRPr="00B603BC">
        <w:rPr>
          <w:spacing w:val="19"/>
        </w:rPr>
        <w:t xml:space="preserve"> </w:t>
      </w:r>
      <w:r w:rsidRPr="00B603BC">
        <w:t>у</w:t>
      </w:r>
      <w:r w:rsidRPr="00B603BC">
        <w:rPr>
          <w:spacing w:val="19"/>
        </w:rPr>
        <w:t xml:space="preserve"> </w:t>
      </w:r>
      <w:r w:rsidRPr="00B603BC">
        <w:rPr>
          <w:spacing w:val="-1"/>
        </w:rPr>
        <w:t>Општинској</w:t>
      </w:r>
      <w:r w:rsidRPr="00B603BC">
        <w:rPr>
          <w:spacing w:val="22"/>
        </w:rPr>
        <w:t xml:space="preserve"> </w:t>
      </w:r>
      <w:r w:rsidRPr="00B603BC">
        <w:rPr>
          <w:spacing w:val="-1"/>
        </w:rPr>
        <w:t>управи</w:t>
      </w:r>
      <w:r w:rsidRPr="00B603BC">
        <w:rPr>
          <w:spacing w:val="40"/>
        </w:rPr>
        <w:t xml:space="preserve"> </w:t>
      </w:r>
      <w:r w:rsidRPr="00B603BC">
        <w:rPr>
          <w:spacing w:val="-1"/>
        </w:rPr>
        <w:t>врши</w:t>
      </w:r>
      <w:r w:rsidRPr="00B603BC">
        <w:rPr>
          <w:spacing w:val="77"/>
        </w:rPr>
        <w:t xml:space="preserve"> </w:t>
      </w:r>
      <w:r w:rsidRPr="00B603BC">
        <w:rPr>
          <w:spacing w:val="-1"/>
        </w:rPr>
        <w:t>поверене</w:t>
      </w:r>
      <w:r w:rsidRPr="00B603BC">
        <w:rPr>
          <w:spacing w:val="2"/>
        </w:rPr>
        <w:t xml:space="preserve"> </w:t>
      </w:r>
      <w:r w:rsidRPr="00B603BC">
        <w:rPr>
          <w:spacing w:val="-1"/>
        </w:rPr>
        <w:t>послове,</w:t>
      </w:r>
      <w:r w:rsidRPr="00B603BC">
        <w:rPr>
          <w:spacing w:val="2"/>
        </w:rPr>
        <w:t xml:space="preserve"> </w:t>
      </w:r>
      <w:r w:rsidRPr="00B603BC">
        <w:t>у оквиру</w:t>
      </w:r>
      <w:r w:rsidRPr="00B603BC">
        <w:rPr>
          <w:spacing w:val="-2"/>
        </w:rPr>
        <w:t xml:space="preserve"> </w:t>
      </w:r>
      <w:r w:rsidRPr="00B603BC">
        <w:t xml:space="preserve">своје </w:t>
      </w:r>
      <w:r w:rsidRPr="00B603BC">
        <w:rPr>
          <w:spacing w:val="-1"/>
        </w:rPr>
        <w:t>основне</w:t>
      </w:r>
      <w:r w:rsidRPr="00B603BC">
        <w:t xml:space="preserve"> </w:t>
      </w:r>
      <w:r w:rsidRPr="00B603BC">
        <w:rPr>
          <w:spacing w:val="-1"/>
        </w:rPr>
        <w:t>делатности</w:t>
      </w:r>
      <w:r w:rsidRPr="00B603BC">
        <w:rPr>
          <w:spacing w:val="2"/>
        </w:rPr>
        <w:t xml:space="preserve"> </w:t>
      </w:r>
      <w:r w:rsidRPr="00B603BC">
        <w:t xml:space="preserve">и координацију </w:t>
      </w:r>
      <w:r w:rsidRPr="00B603BC">
        <w:rPr>
          <w:spacing w:val="-1"/>
        </w:rPr>
        <w:t>различитих</w:t>
      </w:r>
      <w:r w:rsidRPr="00B603BC">
        <w:t xml:space="preserve"> </w:t>
      </w:r>
      <w:r w:rsidRPr="00B603BC">
        <w:rPr>
          <w:spacing w:val="-1"/>
        </w:rPr>
        <w:t>програма</w:t>
      </w:r>
      <w:r w:rsidRPr="00B603BC">
        <w:rPr>
          <w:spacing w:val="3"/>
        </w:rPr>
        <w:t xml:space="preserve"> </w:t>
      </w:r>
      <w:r w:rsidRPr="00B603BC">
        <w:t>који</w:t>
      </w:r>
      <w:r w:rsidRPr="00B603BC">
        <w:rPr>
          <w:spacing w:val="-1"/>
        </w:rPr>
        <w:t xml:space="preserve"> </w:t>
      </w:r>
      <w:r w:rsidRPr="00B603BC">
        <w:t xml:space="preserve">се </w:t>
      </w:r>
      <w:r w:rsidRPr="00B603BC">
        <w:rPr>
          <w:spacing w:val="-1"/>
        </w:rPr>
        <w:t>односе</w:t>
      </w:r>
      <w:r w:rsidRPr="00B603BC">
        <w:rPr>
          <w:spacing w:val="71"/>
        </w:rPr>
        <w:t xml:space="preserve"> </w:t>
      </w:r>
      <w:r w:rsidRPr="00B603BC">
        <w:t xml:space="preserve">на </w:t>
      </w:r>
      <w:r w:rsidRPr="00B603BC">
        <w:rPr>
          <w:spacing w:val="-1"/>
        </w:rPr>
        <w:t>помоћ</w:t>
      </w:r>
      <w:r w:rsidRPr="00B603BC">
        <w:t xml:space="preserve"> </w:t>
      </w:r>
      <w:r w:rsidRPr="00B603BC">
        <w:rPr>
          <w:spacing w:val="-1"/>
        </w:rPr>
        <w:t>избеглим</w:t>
      </w:r>
      <w:r w:rsidRPr="00B603BC">
        <w:t xml:space="preserve"> и </w:t>
      </w:r>
      <w:r w:rsidRPr="00B603BC">
        <w:rPr>
          <w:spacing w:val="-1"/>
        </w:rPr>
        <w:t xml:space="preserve">ИРЛ </w:t>
      </w:r>
      <w:r w:rsidRPr="00B603BC">
        <w:t>.</w:t>
      </w:r>
    </w:p>
    <w:p w:rsidR="000E6C99" w:rsidRPr="000E6C99" w:rsidRDefault="000E6C99" w:rsidP="000E6C99">
      <w:pPr>
        <w:pStyle w:val="BodyText"/>
        <w:spacing w:line="276" w:lineRule="auto"/>
        <w:ind w:right="133" w:firstLine="719"/>
        <w:jc w:val="both"/>
      </w:pPr>
    </w:p>
    <w:p w:rsidR="00157DBE" w:rsidRDefault="00157DBE" w:rsidP="000E6C99">
      <w:pPr>
        <w:pStyle w:val="BodyText"/>
        <w:spacing w:line="276" w:lineRule="auto"/>
        <w:jc w:val="both"/>
        <w:rPr>
          <w:b/>
        </w:rPr>
      </w:pPr>
      <w:r w:rsidRPr="009D4736">
        <w:rPr>
          <w:b/>
        </w:rPr>
        <w:t>Кључни</w:t>
      </w:r>
      <w:r w:rsidRPr="009D4736">
        <w:rPr>
          <w:b/>
          <w:spacing w:val="-1"/>
        </w:rPr>
        <w:t xml:space="preserve"> партн</w:t>
      </w:r>
      <w:r w:rsidRPr="009D4736">
        <w:rPr>
          <w:b/>
        </w:rPr>
        <w:t xml:space="preserve">ери  </w:t>
      </w:r>
      <w:r w:rsidRPr="009D4736">
        <w:rPr>
          <w:b/>
          <w:spacing w:val="-1"/>
        </w:rPr>
        <w:t>локалн</w:t>
      </w:r>
      <w:r w:rsidRPr="009D4736">
        <w:rPr>
          <w:b/>
        </w:rPr>
        <w:t>ој</w:t>
      </w:r>
      <w:r w:rsidRPr="009D4736">
        <w:rPr>
          <w:b/>
          <w:spacing w:val="-2"/>
        </w:rPr>
        <w:t xml:space="preserve"> </w:t>
      </w:r>
      <w:r w:rsidRPr="009D4736">
        <w:rPr>
          <w:b/>
          <w:spacing w:val="-1"/>
        </w:rPr>
        <w:t>самоуправи</w:t>
      </w:r>
      <w:r w:rsidRPr="009D4736">
        <w:rPr>
          <w:b/>
        </w:rPr>
        <w:t xml:space="preserve"> </w:t>
      </w:r>
      <w:r w:rsidRPr="009D4736">
        <w:rPr>
          <w:b/>
          <w:spacing w:val="-1"/>
        </w:rPr>
        <w:t>су</w:t>
      </w:r>
      <w:r w:rsidRPr="009D4736">
        <w:rPr>
          <w:b/>
        </w:rPr>
        <w:t>:</w:t>
      </w:r>
    </w:p>
    <w:p w:rsidR="000E6C99" w:rsidRPr="000E6C99" w:rsidRDefault="000E6C99" w:rsidP="000E6C99">
      <w:pPr>
        <w:pStyle w:val="BodyText"/>
        <w:spacing w:line="276" w:lineRule="auto"/>
        <w:jc w:val="both"/>
        <w:rPr>
          <w:b/>
          <w:spacing w:val="-6"/>
        </w:rPr>
      </w:pPr>
    </w:p>
    <w:p w:rsidR="00157DBE" w:rsidRPr="00B603BC" w:rsidRDefault="00157DBE" w:rsidP="000E6C99">
      <w:pPr>
        <w:pStyle w:val="BodyText"/>
        <w:spacing w:line="276" w:lineRule="auto"/>
        <w:ind w:firstLine="680"/>
        <w:jc w:val="both"/>
      </w:pPr>
      <w:r w:rsidRPr="00B603BC">
        <w:t>Центар за социјални рад општине</w:t>
      </w:r>
      <w:r w:rsidR="0055320D" w:rsidRPr="00B603BC">
        <w:t xml:space="preserve"> Врбас </w:t>
      </w:r>
      <w:r w:rsidRPr="00B603BC">
        <w:t>у оквиру својих надлежности</w:t>
      </w:r>
      <w:r w:rsidR="0055320D" w:rsidRPr="00B603BC">
        <w:t xml:space="preserve">   п</w:t>
      </w:r>
      <w:r w:rsidRPr="00B603BC">
        <w:t>рописаних</w:t>
      </w:r>
      <w:r w:rsidR="00503379" w:rsidRPr="00B603BC">
        <w:t xml:space="preserve"> </w:t>
      </w:r>
      <w:r w:rsidRPr="00B603BC">
        <w:t xml:space="preserve">законом као </w:t>
      </w:r>
      <w:r w:rsidR="00503379" w:rsidRPr="00B603BC">
        <w:t>и</w:t>
      </w:r>
      <w:r w:rsidR="005C261E">
        <w:t xml:space="preserve"> </w:t>
      </w:r>
      <w:r w:rsidRPr="00B603BC">
        <w:t xml:space="preserve">Правилником на нивоу Општине обавља одређене активности и пружа услуге из области социјалне заштите. Према позитивним прописима право на материјално обезбеђење </w:t>
      </w:r>
      <w:r w:rsidRPr="00B603BC">
        <w:lastRenderedPageBreak/>
        <w:t xml:space="preserve">породице могу да остваре породице у којима најмање један члан породице има важећу личну карту са  пребивалиштем у општини </w:t>
      </w:r>
      <w:r w:rsidR="0055320D" w:rsidRPr="00B603BC">
        <w:t>Врбас</w:t>
      </w:r>
      <w:r w:rsidRPr="00B603BC">
        <w:t>. Расељена лица су по природи ствари држављани</w:t>
      </w:r>
      <w:r w:rsidRPr="00B603BC">
        <w:rPr>
          <w:spacing w:val="40"/>
        </w:rPr>
        <w:t xml:space="preserve"> </w:t>
      </w:r>
      <w:r w:rsidRPr="00B603BC">
        <w:rPr>
          <w:spacing w:val="-1"/>
        </w:rPr>
        <w:t>Србије</w:t>
      </w:r>
      <w:r w:rsidRPr="00B603BC">
        <w:rPr>
          <w:spacing w:val="38"/>
        </w:rPr>
        <w:t xml:space="preserve"> </w:t>
      </w:r>
      <w:r w:rsidRPr="00B603BC">
        <w:t>и</w:t>
      </w:r>
      <w:r w:rsidRPr="00B603BC">
        <w:rPr>
          <w:spacing w:val="40"/>
        </w:rPr>
        <w:t xml:space="preserve"> </w:t>
      </w:r>
      <w:r w:rsidRPr="00B603BC">
        <w:rPr>
          <w:spacing w:val="-1"/>
        </w:rPr>
        <w:t>на</w:t>
      </w:r>
      <w:r w:rsidRPr="00B603BC">
        <w:rPr>
          <w:spacing w:val="40"/>
        </w:rPr>
        <w:t xml:space="preserve"> </w:t>
      </w:r>
      <w:r w:rsidRPr="00B603BC">
        <w:rPr>
          <w:spacing w:val="-2"/>
        </w:rPr>
        <w:t>њих</w:t>
      </w:r>
      <w:r w:rsidRPr="00B603BC">
        <w:rPr>
          <w:spacing w:val="42"/>
        </w:rPr>
        <w:t xml:space="preserve"> </w:t>
      </w:r>
      <w:r w:rsidRPr="00B603BC">
        <w:t>се</w:t>
      </w:r>
      <w:r w:rsidRPr="00B603BC">
        <w:rPr>
          <w:spacing w:val="38"/>
        </w:rPr>
        <w:t xml:space="preserve"> </w:t>
      </w:r>
      <w:r w:rsidRPr="00B603BC">
        <w:rPr>
          <w:spacing w:val="-1"/>
        </w:rPr>
        <w:t>примењују</w:t>
      </w:r>
      <w:r w:rsidRPr="00B603BC">
        <w:rPr>
          <w:spacing w:val="71"/>
        </w:rPr>
        <w:t xml:space="preserve"> </w:t>
      </w:r>
      <w:r w:rsidRPr="00B603BC">
        <w:t>прописи</w:t>
      </w:r>
      <w:r w:rsidRPr="00B603BC">
        <w:rPr>
          <w:spacing w:val="2"/>
        </w:rPr>
        <w:t xml:space="preserve"> </w:t>
      </w:r>
      <w:r w:rsidRPr="00B603BC">
        <w:rPr>
          <w:spacing w:val="-1"/>
        </w:rPr>
        <w:t>као</w:t>
      </w:r>
      <w:r w:rsidRPr="00B603BC">
        <w:rPr>
          <w:spacing w:val="2"/>
        </w:rPr>
        <w:t xml:space="preserve"> </w:t>
      </w:r>
      <w:r w:rsidRPr="00B603BC">
        <w:t>и</w:t>
      </w:r>
      <w:r w:rsidRPr="00B603BC">
        <w:rPr>
          <w:spacing w:val="2"/>
        </w:rPr>
        <w:t xml:space="preserve"> </w:t>
      </w:r>
      <w:r w:rsidRPr="00B603BC">
        <w:t>на</w:t>
      </w:r>
      <w:r w:rsidRPr="00B603BC">
        <w:rPr>
          <w:spacing w:val="2"/>
        </w:rPr>
        <w:t xml:space="preserve"> </w:t>
      </w:r>
      <w:r w:rsidRPr="00B603BC">
        <w:rPr>
          <w:spacing w:val="-1"/>
        </w:rPr>
        <w:t>домицилно</w:t>
      </w:r>
      <w:r w:rsidRPr="00B603BC">
        <w:t xml:space="preserve"> </w:t>
      </w:r>
      <w:r w:rsidRPr="00B603BC">
        <w:rPr>
          <w:spacing w:val="-1"/>
        </w:rPr>
        <w:t>становништво.</w:t>
      </w:r>
      <w:r w:rsidRPr="00B603BC">
        <w:rPr>
          <w:spacing w:val="5"/>
        </w:rPr>
        <w:t xml:space="preserve"> </w:t>
      </w:r>
      <w:r w:rsidRPr="00B603BC">
        <w:rPr>
          <w:spacing w:val="-1"/>
        </w:rPr>
        <w:t>Повратници</w:t>
      </w:r>
      <w:r w:rsidRPr="00B603BC">
        <w:t xml:space="preserve"> по</w:t>
      </w:r>
      <w:r w:rsidRPr="00B603BC">
        <w:rPr>
          <w:spacing w:val="2"/>
        </w:rPr>
        <w:t xml:space="preserve"> </w:t>
      </w:r>
      <w:r w:rsidRPr="00B603BC">
        <w:rPr>
          <w:spacing w:val="-1"/>
        </w:rPr>
        <w:t>основу</w:t>
      </w:r>
      <w:r w:rsidRPr="00B603BC">
        <w:rPr>
          <w:spacing w:val="2"/>
        </w:rPr>
        <w:t xml:space="preserve"> </w:t>
      </w:r>
      <w:r w:rsidRPr="00B603BC">
        <w:rPr>
          <w:spacing w:val="-1"/>
        </w:rPr>
        <w:t>Споразума</w:t>
      </w:r>
      <w:r w:rsidRPr="00B603BC">
        <w:rPr>
          <w:spacing w:val="2"/>
        </w:rPr>
        <w:t xml:space="preserve"> </w:t>
      </w:r>
      <w:r w:rsidRPr="00B603BC">
        <w:t>о</w:t>
      </w:r>
      <w:r w:rsidRPr="00B603BC">
        <w:rPr>
          <w:spacing w:val="2"/>
        </w:rPr>
        <w:t xml:space="preserve"> </w:t>
      </w:r>
      <w:r w:rsidRPr="00B603BC">
        <w:t>реадмисији</w:t>
      </w:r>
      <w:r w:rsidRPr="00B603BC">
        <w:rPr>
          <w:spacing w:val="2"/>
        </w:rPr>
        <w:t xml:space="preserve"> </w:t>
      </w:r>
      <w:r w:rsidRPr="00B603BC">
        <w:t xml:space="preserve">су </w:t>
      </w:r>
      <w:r w:rsidRPr="00B603BC">
        <w:rPr>
          <w:spacing w:val="-1"/>
        </w:rPr>
        <w:t>такође</w:t>
      </w:r>
      <w:r w:rsidRPr="00B603BC">
        <w:rPr>
          <w:spacing w:val="53"/>
        </w:rPr>
        <w:t xml:space="preserve"> </w:t>
      </w:r>
      <w:r w:rsidRPr="00B603BC">
        <w:rPr>
          <w:spacing w:val="-1"/>
        </w:rPr>
        <w:t>држављани</w:t>
      </w:r>
      <w:r w:rsidRPr="00B603BC">
        <w:rPr>
          <w:spacing w:val="4"/>
        </w:rPr>
        <w:t xml:space="preserve"> </w:t>
      </w:r>
      <w:r w:rsidRPr="00B603BC">
        <w:rPr>
          <w:spacing w:val="-1"/>
        </w:rPr>
        <w:t>Републике</w:t>
      </w:r>
      <w:r w:rsidRPr="00B603BC">
        <w:rPr>
          <w:spacing w:val="5"/>
        </w:rPr>
        <w:t xml:space="preserve"> </w:t>
      </w:r>
      <w:r w:rsidRPr="00B603BC">
        <w:rPr>
          <w:spacing w:val="-1"/>
        </w:rPr>
        <w:t>Србије</w:t>
      </w:r>
      <w:r w:rsidRPr="00B603BC">
        <w:rPr>
          <w:spacing w:val="5"/>
        </w:rPr>
        <w:t xml:space="preserve"> </w:t>
      </w:r>
      <w:r w:rsidRPr="00B603BC">
        <w:t>и</w:t>
      </w:r>
      <w:r w:rsidRPr="00B603BC">
        <w:rPr>
          <w:spacing w:val="2"/>
        </w:rPr>
        <w:t xml:space="preserve"> </w:t>
      </w:r>
      <w:r w:rsidRPr="00B603BC">
        <w:rPr>
          <w:spacing w:val="-1"/>
        </w:rPr>
        <w:t>приликом</w:t>
      </w:r>
      <w:r w:rsidRPr="00B603BC">
        <w:rPr>
          <w:spacing w:val="5"/>
        </w:rPr>
        <w:t xml:space="preserve"> </w:t>
      </w:r>
      <w:r w:rsidRPr="00B603BC">
        <w:rPr>
          <w:spacing w:val="-1"/>
        </w:rPr>
        <w:t>њиховог</w:t>
      </w:r>
      <w:r w:rsidRPr="00B603BC">
        <w:rPr>
          <w:spacing w:val="5"/>
        </w:rPr>
        <w:t xml:space="preserve"> </w:t>
      </w:r>
      <w:r w:rsidRPr="00B603BC">
        <w:rPr>
          <w:spacing w:val="-1"/>
        </w:rPr>
        <w:t>враћања</w:t>
      </w:r>
      <w:r w:rsidRPr="00B603BC">
        <w:rPr>
          <w:spacing w:val="4"/>
        </w:rPr>
        <w:t xml:space="preserve"> </w:t>
      </w:r>
      <w:r w:rsidRPr="00B603BC">
        <w:t>у</w:t>
      </w:r>
      <w:r w:rsidRPr="00B603BC">
        <w:rPr>
          <w:spacing w:val="3"/>
        </w:rPr>
        <w:t xml:space="preserve"> </w:t>
      </w:r>
      <w:r w:rsidRPr="00B603BC">
        <w:rPr>
          <w:spacing w:val="-1"/>
        </w:rPr>
        <w:t>место</w:t>
      </w:r>
      <w:r w:rsidRPr="00B603BC">
        <w:rPr>
          <w:spacing w:val="2"/>
        </w:rPr>
        <w:t xml:space="preserve"> </w:t>
      </w:r>
      <w:r w:rsidRPr="00B603BC">
        <w:rPr>
          <w:spacing w:val="-1"/>
        </w:rPr>
        <w:t>пребивалишта</w:t>
      </w:r>
      <w:r w:rsidRPr="00B603BC">
        <w:t xml:space="preserve"> </w:t>
      </w:r>
      <w:r w:rsidRPr="00B603BC">
        <w:rPr>
          <w:spacing w:val="-1"/>
        </w:rPr>
        <w:t>након</w:t>
      </w:r>
      <w:r w:rsidRPr="00B603BC">
        <w:rPr>
          <w:spacing w:val="5"/>
        </w:rPr>
        <w:t xml:space="preserve"> </w:t>
      </w:r>
      <w:r w:rsidRPr="00B603BC">
        <w:rPr>
          <w:spacing w:val="-1"/>
        </w:rPr>
        <w:t>реадмисије</w:t>
      </w:r>
      <w:r w:rsidRPr="00B603BC">
        <w:rPr>
          <w:spacing w:val="59"/>
        </w:rPr>
        <w:t xml:space="preserve"> </w:t>
      </w:r>
      <w:r w:rsidRPr="00B603BC">
        <w:t>у</w:t>
      </w:r>
      <w:r w:rsidRPr="00B603BC">
        <w:rPr>
          <w:spacing w:val="38"/>
        </w:rPr>
        <w:t xml:space="preserve"> </w:t>
      </w:r>
      <w:r w:rsidRPr="00B603BC">
        <w:rPr>
          <w:spacing w:val="-1"/>
        </w:rPr>
        <w:t>ЦЗСР</w:t>
      </w:r>
      <w:r w:rsidRPr="00B603BC">
        <w:rPr>
          <w:spacing w:val="37"/>
        </w:rPr>
        <w:t xml:space="preserve"> </w:t>
      </w:r>
      <w:r w:rsidRPr="00B603BC">
        <w:rPr>
          <w:spacing w:val="-1"/>
        </w:rPr>
        <w:t>могу</w:t>
      </w:r>
      <w:r w:rsidRPr="00B603BC">
        <w:rPr>
          <w:spacing w:val="36"/>
        </w:rPr>
        <w:t xml:space="preserve"> </w:t>
      </w:r>
      <w:r w:rsidRPr="00B603BC">
        <w:rPr>
          <w:spacing w:val="-1"/>
        </w:rPr>
        <w:t>остварити</w:t>
      </w:r>
      <w:r w:rsidRPr="00B603BC">
        <w:rPr>
          <w:spacing w:val="35"/>
        </w:rPr>
        <w:t xml:space="preserve"> </w:t>
      </w:r>
      <w:r w:rsidRPr="00B603BC">
        <w:rPr>
          <w:spacing w:val="-1"/>
        </w:rPr>
        <w:t>право</w:t>
      </w:r>
      <w:r w:rsidRPr="00B603BC">
        <w:rPr>
          <w:spacing w:val="38"/>
        </w:rPr>
        <w:t xml:space="preserve"> </w:t>
      </w:r>
      <w:r w:rsidRPr="00B603BC">
        <w:rPr>
          <w:spacing w:val="-1"/>
        </w:rPr>
        <w:t>на</w:t>
      </w:r>
      <w:r w:rsidRPr="00B603BC">
        <w:rPr>
          <w:spacing w:val="38"/>
        </w:rPr>
        <w:t xml:space="preserve"> </w:t>
      </w:r>
      <w:r w:rsidRPr="00B603BC">
        <w:rPr>
          <w:spacing w:val="-1"/>
        </w:rPr>
        <w:t>једнократну</w:t>
      </w:r>
      <w:r w:rsidRPr="00B603BC">
        <w:rPr>
          <w:spacing w:val="39"/>
        </w:rPr>
        <w:t xml:space="preserve"> </w:t>
      </w:r>
      <w:r w:rsidRPr="00B603BC">
        <w:rPr>
          <w:spacing w:val="-1"/>
        </w:rPr>
        <w:t>помоћ,</w:t>
      </w:r>
      <w:r w:rsidRPr="00B603BC">
        <w:rPr>
          <w:spacing w:val="34"/>
        </w:rPr>
        <w:t xml:space="preserve"> </w:t>
      </w:r>
      <w:r w:rsidRPr="00B603BC">
        <w:t>а</w:t>
      </w:r>
      <w:r w:rsidRPr="00B603BC">
        <w:rPr>
          <w:spacing w:val="38"/>
        </w:rPr>
        <w:t xml:space="preserve"> </w:t>
      </w:r>
      <w:r w:rsidRPr="00B603BC">
        <w:t>кад</w:t>
      </w:r>
      <w:r w:rsidRPr="00B603BC">
        <w:rPr>
          <w:spacing w:val="36"/>
        </w:rPr>
        <w:t xml:space="preserve"> </w:t>
      </w:r>
      <w:r w:rsidRPr="00B603BC">
        <w:rPr>
          <w:spacing w:val="-1"/>
        </w:rPr>
        <w:t>прибаве</w:t>
      </w:r>
      <w:r w:rsidRPr="00B603BC">
        <w:rPr>
          <w:spacing w:val="38"/>
        </w:rPr>
        <w:t xml:space="preserve"> </w:t>
      </w:r>
      <w:r w:rsidRPr="00B603BC">
        <w:t>и</w:t>
      </w:r>
      <w:r w:rsidRPr="00B603BC">
        <w:rPr>
          <w:spacing w:val="35"/>
        </w:rPr>
        <w:t xml:space="preserve"> </w:t>
      </w:r>
      <w:r w:rsidRPr="00B603BC">
        <w:rPr>
          <w:spacing w:val="-1"/>
        </w:rPr>
        <w:t>документацију</w:t>
      </w:r>
      <w:r w:rsidRPr="00B603BC">
        <w:rPr>
          <w:spacing w:val="47"/>
        </w:rPr>
        <w:t xml:space="preserve"> </w:t>
      </w:r>
      <w:r w:rsidRPr="00B603BC">
        <w:rPr>
          <w:spacing w:val="-1"/>
        </w:rPr>
        <w:t>потребну</w:t>
      </w:r>
      <w:r w:rsidRPr="00B603BC">
        <w:rPr>
          <w:spacing w:val="36"/>
        </w:rPr>
        <w:t xml:space="preserve"> </w:t>
      </w:r>
      <w:r w:rsidRPr="00B603BC">
        <w:rPr>
          <w:spacing w:val="-1"/>
        </w:rPr>
        <w:t>за</w:t>
      </w:r>
      <w:r w:rsidRPr="00B603BC">
        <w:rPr>
          <w:spacing w:val="59"/>
        </w:rPr>
        <w:t xml:space="preserve"> </w:t>
      </w:r>
      <w:r w:rsidRPr="00B603BC">
        <w:rPr>
          <w:spacing w:val="-1"/>
        </w:rPr>
        <w:t>остваривање</w:t>
      </w:r>
      <w:r w:rsidRPr="00B603BC">
        <w:t xml:space="preserve"> </w:t>
      </w:r>
      <w:r w:rsidRPr="00B603BC">
        <w:rPr>
          <w:spacing w:val="-1"/>
        </w:rPr>
        <w:t>права</w:t>
      </w:r>
      <w:r w:rsidRPr="00B603BC">
        <w:t xml:space="preserve"> </w:t>
      </w:r>
      <w:r w:rsidRPr="00B603BC">
        <w:rPr>
          <w:spacing w:val="-1"/>
        </w:rPr>
        <w:t>могу</w:t>
      </w:r>
      <w:r w:rsidRPr="00B603BC">
        <w:t xml:space="preserve"> да</w:t>
      </w:r>
      <w:r w:rsidRPr="00B603BC">
        <w:rPr>
          <w:spacing w:val="-3"/>
        </w:rPr>
        <w:t xml:space="preserve"> </w:t>
      </w:r>
      <w:r w:rsidRPr="00B603BC">
        <w:rPr>
          <w:spacing w:val="-1"/>
        </w:rPr>
        <w:t>остваре</w:t>
      </w:r>
      <w:r w:rsidRPr="00B603BC">
        <w:t xml:space="preserve"> и </w:t>
      </w:r>
      <w:r w:rsidRPr="00B603BC">
        <w:rPr>
          <w:spacing w:val="-1"/>
        </w:rPr>
        <w:t>право</w:t>
      </w:r>
      <w:r w:rsidRPr="00B603BC">
        <w:t xml:space="preserve"> </w:t>
      </w:r>
      <w:r w:rsidRPr="00B603BC">
        <w:rPr>
          <w:spacing w:val="-1"/>
        </w:rPr>
        <w:t>на</w:t>
      </w:r>
      <w:r w:rsidRPr="00B603BC">
        <w:rPr>
          <w:spacing w:val="2"/>
        </w:rPr>
        <w:t xml:space="preserve"> </w:t>
      </w:r>
      <w:r w:rsidRPr="00B603BC">
        <w:rPr>
          <w:spacing w:val="-2"/>
        </w:rPr>
        <w:t>НСП</w:t>
      </w:r>
      <w:r w:rsidRPr="00B603BC">
        <w:rPr>
          <w:spacing w:val="-1"/>
        </w:rPr>
        <w:t xml:space="preserve"> </w:t>
      </w:r>
      <w:r w:rsidRPr="00B603BC">
        <w:t>или</w:t>
      </w:r>
      <w:r w:rsidRPr="00B603BC">
        <w:rPr>
          <w:spacing w:val="-1"/>
        </w:rPr>
        <w:t xml:space="preserve"> додатак</w:t>
      </w:r>
      <w:r w:rsidRPr="00B603BC">
        <w:t xml:space="preserve"> </w:t>
      </w:r>
      <w:r w:rsidRPr="00B603BC">
        <w:rPr>
          <w:spacing w:val="-1"/>
        </w:rPr>
        <w:t>за</w:t>
      </w:r>
      <w:r w:rsidRPr="00B603BC">
        <w:t xml:space="preserve"> </w:t>
      </w:r>
      <w:r w:rsidRPr="00B603BC">
        <w:rPr>
          <w:spacing w:val="-1"/>
        </w:rPr>
        <w:t>помоћ</w:t>
      </w:r>
      <w:r w:rsidRPr="00B603BC">
        <w:t xml:space="preserve"> и</w:t>
      </w:r>
      <w:r w:rsidRPr="00B603BC">
        <w:rPr>
          <w:spacing w:val="-3"/>
        </w:rPr>
        <w:t xml:space="preserve"> </w:t>
      </w:r>
      <w:r w:rsidRPr="00B603BC">
        <w:rPr>
          <w:spacing w:val="-1"/>
        </w:rPr>
        <w:t>негу</w:t>
      </w:r>
      <w:r w:rsidRPr="00B603BC">
        <w:t xml:space="preserve"> </w:t>
      </w:r>
      <w:r w:rsidRPr="00B603BC">
        <w:rPr>
          <w:spacing w:val="-1"/>
        </w:rPr>
        <w:t>другог</w:t>
      </w:r>
      <w:r w:rsidRPr="00B603BC">
        <w:rPr>
          <w:spacing w:val="-2"/>
        </w:rPr>
        <w:t xml:space="preserve"> </w:t>
      </w:r>
      <w:r w:rsidRPr="00B603BC">
        <w:rPr>
          <w:spacing w:val="-1"/>
        </w:rPr>
        <w:t>лица</w:t>
      </w:r>
    </w:p>
    <w:p w:rsidR="00157DBE" w:rsidRPr="00B603BC" w:rsidRDefault="00530E8E" w:rsidP="00F02995">
      <w:pPr>
        <w:pStyle w:val="BodyText"/>
        <w:numPr>
          <w:ilvl w:val="0"/>
          <w:numId w:val="34"/>
        </w:numPr>
        <w:tabs>
          <w:tab w:val="left" w:pos="426"/>
          <w:tab w:val="left" w:pos="709"/>
        </w:tabs>
        <w:autoSpaceDE/>
        <w:autoSpaceDN/>
        <w:spacing w:before="64"/>
        <w:ind w:left="0" w:firstLine="0"/>
        <w:jc w:val="both"/>
      </w:pPr>
      <w:r>
        <w:tab/>
      </w:r>
      <w:r w:rsidR="00157DBE" w:rsidRPr="00B603BC">
        <w:t>Црвени</w:t>
      </w:r>
      <w:r w:rsidR="00157DBE" w:rsidRPr="00B603BC">
        <w:rPr>
          <w:spacing w:val="-3"/>
        </w:rPr>
        <w:t xml:space="preserve"> </w:t>
      </w:r>
      <w:r w:rsidR="00157DBE" w:rsidRPr="00B603BC">
        <w:rPr>
          <w:spacing w:val="-1"/>
        </w:rPr>
        <w:t>Крст</w:t>
      </w:r>
      <w:r w:rsidR="00157DBE" w:rsidRPr="00B603BC">
        <w:rPr>
          <w:spacing w:val="1"/>
        </w:rPr>
        <w:t xml:space="preserve"> </w:t>
      </w:r>
      <w:r w:rsidR="00157DBE" w:rsidRPr="00B603BC">
        <w:t xml:space="preserve">-  </w:t>
      </w:r>
      <w:r w:rsidR="00157DBE" w:rsidRPr="00B603BC">
        <w:rPr>
          <w:spacing w:val="-1"/>
        </w:rPr>
        <w:t>кроз</w:t>
      </w:r>
      <w:r w:rsidR="00157DBE" w:rsidRPr="00B603BC">
        <w:rPr>
          <w:spacing w:val="-2"/>
        </w:rPr>
        <w:t xml:space="preserve"> </w:t>
      </w:r>
      <w:r w:rsidR="00157DBE" w:rsidRPr="00B603BC">
        <w:rPr>
          <w:spacing w:val="-1"/>
        </w:rPr>
        <w:t>своју</w:t>
      </w:r>
      <w:r w:rsidR="00157DBE" w:rsidRPr="00B603BC">
        <w:t xml:space="preserve"> </w:t>
      </w:r>
      <w:r w:rsidR="00157DBE" w:rsidRPr="00B603BC">
        <w:rPr>
          <w:spacing w:val="-1"/>
        </w:rPr>
        <w:t>основну</w:t>
      </w:r>
      <w:r w:rsidR="00157DBE" w:rsidRPr="00B603BC">
        <w:rPr>
          <w:spacing w:val="1"/>
        </w:rPr>
        <w:t xml:space="preserve"> </w:t>
      </w:r>
      <w:r w:rsidR="00157DBE" w:rsidRPr="00B603BC">
        <w:rPr>
          <w:spacing w:val="-1"/>
        </w:rPr>
        <w:t>делатност</w:t>
      </w:r>
    </w:p>
    <w:p w:rsidR="00157DBE" w:rsidRPr="00B603BC" w:rsidRDefault="00530E8E" w:rsidP="00F02995">
      <w:pPr>
        <w:pStyle w:val="BodyText"/>
        <w:numPr>
          <w:ilvl w:val="0"/>
          <w:numId w:val="10"/>
        </w:numPr>
        <w:tabs>
          <w:tab w:val="left" w:pos="426"/>
          <w:tab w:val="left" w:pos="709"/>
        </w:tabs>
        <w:autoSpaceDE/>
        <w:autoSpaceDN/>
        <w:spacing w:before="63" w:line="231" w:lineRule="auto"/>
        <w:ind w:left="0" w:right="134" w:firstLine="0"/>
        <w:jc w:val="both"/>
      </w:pPr>
      <w:r>
        <w:rPr>
          <w:spacing w:val="-1"/>
        </w:rPr>
        <w:tab/>
      </w:r>
      <w:r w:rsidR="00157DBE" w:rsidRPr="00B603BC">
        <w:rPr>
          <w:spacing w:val="-1"/>
        </w:rPr>
        <w:t>Национална</w:t>
      </w:r>
      <w:r w:rsidR="00157DBE" w:rsidRPr="00B603BC">
        <w:rPr>
          <w:spacing w:val="12"/>
        </w:rPr>
        <w:t xml:space="preserve"> </w:t>
      </w:r>
      <w:r w:rsidR="00157DBE" w:rsidRPr="00B603BC">
        <w:rPr>
          <w:spacing w:val="-1"/>
        </w:rPr>
        <w:t>служба</w:t>
      </w:r>
      <w:r w:rsidR="00157DBE" w:rsidRPr="00B603BC">
        <w:rPr>
          <w:spacing w:val="9"/>
        </w:rPr>
        <w:t xml:space="preserve"> </w:t>
      </w:r>
      <w:r w:rsidR="00157DBE" w:rsidRPr="00B603BC">
        <w:t>за</w:t>
      </w:r>
      <w:r w:rsidR="00157DBE" w:rsidRPr="00B603BC">
        <w:rPr>
          <w:spacing w:val="10"/>
        </w:rPr>
        <w:t xml:space="preserve"> </w:t>
      </w:r>
      <w:r w:rsidR="00157DBE" w:rsidRPr="00B603BC">
        <w:rPr>
          <w:spacing w:val="-1"/>
        </w:rPr>
        <w:t>запошљавање</w:t>
      </w:r>
      <w:r w:rsidR="00157DBE" w:rsidRPr="00B603BC">
        <w:rPr>
          <w:spacing w:val="16"/>
        </w:rPr>
        <w:t xml:space="preserve"> </w:t>
      </w:r>
      <w:r w:rsidR="00157DBE" w:rsidRPr="00B603BC">
        <w:t>–</w:t>
      </w:r>
      <w:r w:rsidR="00157DBE" w:rsidRPr="00B603BC">
        <w:rPr>
          <w:spacing w:val="13"/>
        </w:rPr>
        <w:t xml:space="preserve"> </w:t>
      </w:r>
      <w:r w:rsidR="00157DBE" w:rsidRPr="00B603BC">
        <w:rPr>
          <w:spacing w:val="-1"/>
        </w:rPr>
        <w:t>филијала</w:t>
      </w:r>
      <w:r w:rsidR="00063D92" w:rsidRPr="00B603BC">
        <w:rPr>
          <w:spacing w:val="-1"/>
        </w:rPr>
        <w:t xml:space="preserve"> </w:t>
      </w:r>
      <w:r w:rsidR="00063D92" w:rsidRPr="00B603BC">
        <w:rPr>
          <w:spacing w:val="13"/>
        </w:rPr>
        <w:t xml:space="preserve">Врбас </w:t>
      </w:r>
      <w:r w:rsidR="00157DBE" w:rsidRPr="00B603BC">
        <w:rPr>
          <w:spacing w:val="-1"/>
        </w:rPr>
        <w:t>кроз</w:t>
      </w:r>
      <w:r w:rsidR="00157DBE" w:rsidRPr="00B603BC">
        <w:rPr>
          <w:spacing w:val="14"/>
        </w:rPr>
        <w:t xml:space="preserve"> </w:t>
      </w:r>
      <w:r w:rsidR="00157DBE" w:rsidRPr="00B603BC">
        <w:rPr>
          <w:spacing w:val="-1"/>
        </w:rPr>
        <w:t>националне</w:t>
      </w:r>
      <w:r w:rsidR="00157DBE" w:rsidRPr="00B603BC">
        <w:rPr>
          <w:spacing w:val="26"/>
        </w:rPr>
        <w:t xml:space="preserve"> </w:t>
      </w:r>
      <w:r w:rsidR="00157DBE" w:rsidRPr="00B603BC">
        <w:rPr>
          <w:spacing w:val="-1"/>
        </w:rPr>
        <w:t>програме</w:t>
      </w:r>
      <w:r w:rsidR="00157DBE" w:rsidRPr="00B603BC">
        <w:rPr>
          <w:spacing w:val="55"/>
        </w:rPr>
        <w:t xml:space="preserve"> </w:t>
      </w:r>
      <w:r w:rsidR="00046724">
        <w:rPr>
          <w:spacing w:val="55"/>
        </w:rPr>
        <w:tab/>
      </w:r>
      <w:r w:rsidR="00046724">
        <w:rPr>
          <w:spacing w:val="55"/>
        </w:rPr>
        <w:tab/>
      </w:r>
      <w:r w:rsidR="00046724">
        <w:rPr>
          <w:spacing w:val="55"/>
        </w:rPr>
        <w:tab/>
      </w:r>
      <w:r w:rsidR="00157DBE" w:rsidRPr="00B603BC">
        <w:rPr>
          <w:spacing w:val="-1"/>
        </w:rPr>
        <w:t>самозапошљавања</w:t>
      </w:r>
      <w:r w:rsidR="00157DBE" w:rsidRPr="00B603BC">
        <w:rPr>
          <w:spacing w:val="-3"/>
        </w:rPr>
        <w:t xml:space="preserve"> </w:t>
      </w:r>
      <w:r w:rsidR="00157DBE" w:rsidRPr="00B603BC">
        <w:t>и</w:t>
      </w:r>
      <w:r w:rsidR="00157DBE" w:rsidRPr="00B603BC">
        <w:rPr>
          <w:spacing w:val="50"/>
        </w:rPr>
        <w:t xml:space="preserve"> </w:t>
      </w:r>
      <w:r w:rsidR="00157DBE" w:rsidRPr="00B603BC">
        <w:rPr>
          <w:spacing w:val="-1"/>
        </w:rPr>
        <w:t>запошљавања,</w:t>
      </w:r>
      <w:r w:rsidR="00157DBE" w:rsidRPr="00B603BC">
        <w:t xml:space="preserve"> </w:t>
      </w:r>
      <w:r w:rsidR="00157DBE" w:rsidRPr="00B603BC">
        <w:rPr>
          <w:spacing w:val="-1"/>
        </w:rPr>
        <w:t>даје</w:t>
      </w:r>
      <w:r w:rsidR="00157DBE" w:rsidRPr="00B603BC">
        <w:t xml:space="preserve"> </w:t>
      </w:r>
      <w:r w:rsidR="00157DBE" w:rsidRPr="00B603BC">
        <w:rPr>
          <w:spacing w:val="-1"/>
        </w:rPr>
        <w:t>одређене</w:t>
      </w:r>
      <w:r w:rsidR="00157DBE" w:rsidRPr="00B603BC">
        <w:rPr>
          <w:spacing w:val="-3"/>
        </w:rPr>
        <w:t xml:space="preserve"> </w:t>
      </w:r>
      <w:r w:rsidR="00157DBE" w:rsidRPr="00B603BC">
        <w:rPr>
          <w:spacing w:val="-1"/>
        </w:rPr>
        <w:t>приоритете</w:t>
      </w:r>
      <w:r w:rsidR="00157DBE" w:rsidRPr="00B603BC">
        <w:rPr>
          <w:spacing w:val="2"/>
        </w:rPr>
        <w:t xml:space="preserve"> </w:t>
      </w:r>
      <w:r w:rsidR="00157DBE" w:rsidRPr="00B603BC">
        <w:t>и</w:t>
      </w:r>
      <w:r w:rsidR="00157DBE" w:rsidRPr="00B603BC">
        <w:rPr>
          <w:spacing w:val="-1"/>
        </w:rPr>
        <w:t xml:space="preserve"> избеглим</w:t>
      </w:r>
      <w:r w:rsidR="00157DBE" w:rsidRPr="00B603BC">
        <w:t xml:space="preserve"> и </w:t>
      </w:r>
      <w:r w:rsidR="00157DBE" w:rsidRPr="00B603BC">
        <w:rPr>
          <w:spacing w:val="-1"/>
        </w:rPr>
        <w:t>ИРЛ.</w:t>
      </w:r>
    </w:p>
    <w:p w:rsidR="00157DBE" w:rsidRPr="00B603BC" w:rsidRDefault="00530E8E" w:rsidP="00F02995">
      <w:pPr>
        <w:pStyle w:val="BodyText"/>
        <w:numPr>
          <w:ilvl w:val="0"/>
          <w:numId w:val="10"/>
        </w:numPr>
        <w:tabs>
          <w:tab w:val="left" w:pos="426"/>
        </w:tabs>
        <w:autoSpaceDE/>
        <w:autoSpaceDN/>
        <w:spacing w:before="77" w:line="231" w:lineRule="auto"/>
        <w:ind w:left="0" w:right="131" w:firstLine="0"/>
        <w:jc w:val="both"/>
      </w:pPr>
      <w:r>
        <w:rPr>
          <w:spacing w:val="-1"/>
        </w:rPr>
        <w:tab/>
      </w:r>
      <w:r w:rsidR="00157DBE" w:rsidRPr="00B603BC">
        <w:rPr>
          <w:spacing w:val="-1"/>
        </w:rPr>
        <w:t>Образовне</w:t>
      </w:r>
      <w:r w:rsidR="00157DBE" w:rsidRPr="00B603BC">
        <w:rPr>
          <w:spacing w:val="7"/>
        </w:rPr>
        <w:t xml:space="preserve"> </w:t>
      </w:r>
      <w:r w:rsidR="00157DBE" w:rsidRPr="00B603BC">
        <w:rPr>
          <w:spacing w:val="-1"/>
        </w:rPr>
        <w:t>институције</w:t>
      </w:r>
      <w:r w:rsidR="00157DBE" w:rsidRPr="00B603BC">
        <w:rPr>
          <w:spacing w:val="10"/>
        </w:rPr>
        <w:t xml:space="preserve"> </w:t>
      </w:r>
      <w:r w:rsidR="00157DBE" w:rsidRPr="00B603BC">
        <w:rPr>
          <w:spacing w:val="-1"/>
        </w:rPr>
        <w:t>(основне</w:t>
      </w:r>
      <w:r w:rsidR="00157DBE" w:rsidRPr="00B603BC">
        <w:rPr>
          <w:spacing w:val="9"/>
        </w:rPr>
        <w:t xml:space="preserve"> </w:t>
      </w:r>
      <w:r w:rsidR="00157DBE" w:rsidRPr="00B603BC">
        <w:t>и</w:t>
      </w:r>
      <w:r w:rsidR="00157DBE" w:rsidRPr="00B603BC">
        <w:rPr>
          <w:spacing w:val="6"/>
        </w:rPr>
        <w:t xml:space="preserve"> </w:t>
      </w:r>
      <w:r w:rsidR="00157DBE" w:rsidRPr="00B603BC">
        <w:t>средње</w:t>
      </w:r>
      <w:r w:rsidR="00157DBE" w:rsidRPr="00B603BC">
        <w:rPr>
          <w:spacing w:val="7"/>
        </w:rPr>
        <w:t xml:space="preserve"> </w:t>
      </w:r>
      <w:r w:rsidR="00157DBE" w:rsidRPr="00B603BC">
        <w:rPr>
          <w:spacing w:val="-1"/>
        </w:rPr>
        <w:t>школе).</w:t>
      </w:r>
      <w:r w:rsidR="00157DBE" w:rsidRPr="00B603BC">
        <w:rPr>
          <w:spacing w:val="9"/>
        </w:rPr>
        <w:t xml:space="preserve"> </w:t>
      </w:r>
      <w:r w:rsidR="00157DBE" w:rsidRPr="00B603BC">
        <w:t>-</w:t>
      </w:r>
      <w:r w:rsidR="00157DBE" w:rsidRPr="00B603BC">
        <w:rPr>
          <w:spacing w:val="7"/>
        </w:rPr>
        <w:t xml:space="preserve"> </w:t>
      </w:r>
      <w:r w:rsidR="00157DBE" w:rsidRPr="00B603BC">
        <w:rPr>
          <w:spacing w:val="-1"/>
        </w:rPr>
        <w:t>укључују</w:t>
      </w:r>
      <w:r w:rsidR="00157DBE" w:rsidRPr="00B603BC">
        <w:rPr>
          <w:spacing w:val="9"/>
        </w:rPr>
        <w:t xml:space="preserve"> </w:t>
      </w:r>
      <w:r w:rsidR="00157DBE" w:rsidRPr="00B603BC">
        <w:t>у</w:t>
      </w:r>
      <w:r w:rsidR="00157DBE" w:rsidRPr="00B603BC">
        <w:rPr>
          <w:spacing w:val="10"/>
        </w:rPr>
        <w:t xml:space="preserve"> </w:t>
      </w:r>
      <w:r w:rsidR="00157DBE" w:rsidRPr="00B603BC">
        <w:rPr>
          <w:spacing w:val="-1"/>
        </w:rPr>
        <w:t>образовни</w:t>
      </w:r>
      <w:r w:rsidR="00157DBE" w:rsidRPr="00B603BC">
        <w:rPr>
          <w:spacing w:val="6"/>
        </w:rPr>
        <w:t xml:space="preserve"> </w:t>
      </w:r>
      <w:r w:rsidR="00157DBE" w:rsidRPr="00B603BC">
        <w:rPr>
          <w:spacing w:val="-1"/>
        </w:rPr>
        <w:t>систем</w:t>
      </w:r>
      <w:r w:rsidR="00157DBE" w:rsidRPr="00B603BC">
        <w:rPr>
          <w:spacing w:val="9"/>
        </w:rPr>
        <w:t xml:space="preserve"> </w:t>
      </w:r>
      <w:r w:rsidR="00157DBE" w:rsidRPr="00B603BC">
        <w:rPr>
          <w:spacing w:val="-1"/>
        </w:rPr>
        <w:t>избегле</w:t>
      </w:r>
      <w:r w:rsidR="00157DBE" w:rsidRPr="00B603BC">
        <w:rPr>
          <w:spacing w:val="9"/>
        </w:rPr>
        <w:t xml:space="preserve"> </w:t>
      </w:r>
      <w:r w:rsidR="00046724">
        <w:rPr>
          <w:spacing w:val="9"/>
        </w:rPr>
        <w:tab/>
      </w:r>
      <w:r w:rsidR="00046724">
        <w:rPr>
          <w:spacing w:val="9"/>
        </w:rPr>
        <w:tab/>
      </w:r>
      <w:r w:rsidR="00157DBE" w:rsidRPr="00B603BC">
        <w:t>и</w:t>
      </w:r>
      <w:r w:rsidR="00157DBE" w:rsidRPr="00B603BC">
        <w:rPr>
          <w:spacing w:val="9"/>
        </w:rPr>
        <w:t xml:space="preserve"> </w:t>
      </w:r>
      <w:r w:rsidR="00157DBE" w:rsidRPr="00B603BC">
        <w:rPr>
          <w:spacing w:val="-2"/>
        </w:rPr>
        <w:t>ИРЛ</w:t>
      </w:r>
      <w:r w:rsidR="00157DBE" w:rsidRPr="00B603BC">
        <w:rPr>
          <w:spacing w:val="12"/>
        </w:rPr>
        <w:t xml:space="preserve"> </w:t>
      </w:r>
      <w:r w:rsidR="00157DBE" w:rsidRPr="00B603BC">
        <w:t>под</w:t>
      </w:r>
      <w:r w:rsidR="00157DBE" w:rsidRPr="00B603BC">
        <w:rPr>
          <w:spacing w:val="77"/>
        </w:rPr>
        <w:t xml:space="preserve"> </w:t>
      </w:r>
      <w:r w:rsidR="00157DBE" w:rsidRPr="00B603BC">
        <w:rPr>
          <w:spacing w:val="-1"/>
        </w:rPr>
        <w:t>једнаким</w:t>
      </w:r>
      <w:r w:rsidR="00157DBE" w:rsidRPr="00B603BC">
        <w:t xml:space="preserve"> </w:t>
      </w:r>
      <w:r w:rsidR="00157DBE" w:rsidRPr="00B603BC">
        <w:rPr>
          <w:spacing w:val="-1"/>
        </w:rPr>
        <w:t>условима</w:t>
      </w:r>
      <w:r w:rsidR="00157DBE" w:rsidRPr="00B603BC">
        <w:t xml:space="preserve"> као и</w:t>
      </w:r>
      <w:r w:rsidR="00157DBE" w:rsidRPr="00B603BC">
        <w:rPr>
          <w:spacing w:val="-1"/>
        </w:rPr>
        <w:t xml:space="preserve"> </w:t>
      </w:r>
      <w:r w:rsidR="00157DBE" w:rsidRPr="00B603BC">
        <w:t>за</w:t>
      </w:r>
      <w:r w:rsidR="00157DBE" w:rsidRPr="00B603BC">
        <w:rPr>
          <w:spacing w:val="-2"/>
        </w:rPr>
        <w:t xml:space="preserve"> </w:t>
      </w:r>
      <w:r w:rsidR="00157DBE" w:rsidRPr="00B603BC">
        <w:rPr>
          <w:spacing w:val="-1"/>
        </w:rPr>
        <w:t>све</w:t>
      </w:r>
      <w:r w:rsidR="00157DBE" w:rsidRPr="00B603BC">
        <w:t xml:space="preserve"> </w:t>
      </w:r>
      <w:r w:rsidR="00157DBE" w:rsidRPr="00B603BC">
        <w:rPr>
          <w:spacing w:val="-1"/>
        </w:rPr>
        <w:t>друге</w:t>
      </w:r>
      <w:r w:rsidR="00157DBE" w:rsidRPr="00B603BC">
        <w:rPr>
          <w:spacing w:val="-3"/>
        </w:rPr>
        <w:t xml:space="preserve"> </w:t>
      </w:r>
      <w:r w:rsidR="00157DBE" w:rsidRPr="00B603BC">
        <w:rPr>
          <w:spacing w:val="-1"/>
        </w:rPr>
        <w:t>ученике.</w:t>
      </w:r>
    </w:p>
    <w:p w:rsidR="00157DBE" w:rsidRPr="00B603BC" w:rsidRDefault="00530E8E" w:rsidP="00F02995">
      <w:pPr>
        <w:pStyle w:val="BodyText"/>
        <w:numPr>
          <w:ilvl w:val="0"/>
          <w:numId w:val="10"/>
        </w:numPr>
        <w:tabs>
          <w:tab w:val="left" w:pos="426"/>
        </w:tabs>
        <w:autoSpaceDE/>
        <w:autoSpaceDN/>
        <w:spacing w:before="63"/>
        <w:ind w:left="0" w:firstLine="0"/>
        <w:jc w:val="both"/>
      </w:pPr>
      <w:r>
        <w:rPr>
          <w:spacing w:val="-1"/>
        </w:rPr>
        <w:tab/>
      </w:r>
      <w:r w:rsidR="00157DBE" w:rsidRPr="00B603BC">
        <w:rPr>
          <w:spacing w:val="-1"/>
        </w:rPr>
        <w:t>Здравствене</w:t>
      </w:r>
      <w:r w:rsidR="00157DBE" w:rsidRPr="00B603BC">
        <w:t xml:space="preserve"> </w:t>
      </w:r>
      <w:r w:rsidR="00157DBE" w:rsidRPr="00B603BC">
        <w:rPr>
          <w:spacing w:val="-1"/>
        </w:rPr>
        <w:t>институције</w:t>
      </w:r>
      <w:r w:rsidR="00157DBE" w:rsidRPr="00B603BC">
        <w:rPr>
          <w:spacing w:val="3"/>
        </w:rPr>
        <w:t xml:space="preserve"> </w:t>
      </w:r>
      <w:r w:rsidR="00157DBE" w:rsidRPr="00B603BC">
        <w:rPr>
          <w:spacing w:val="-1"/>
        </w:rPr>
        <w:t>–Дом</w:t>
      </w:r>
      <w:r w:rsidR="00157DBE" w:rsidRPr="00B603BC">
        <w:t xml:space="preserve"> </w:t>
      </w:r>
      <w:r w:rsidR="00157DBE" w:rsidRPr="00B603BC">
        <w:rPr>
          <w:spacing w:val="-1"/>
        </w:rPr>
        <w:t>здравља</w:t>
      </w:r>
      <w:r w:rsidR="00157DBE" w:rsidRPr="00B603BC">
        <w:t xml:space="preserve"> </w:t>
      </w:r>
      <w:r w:rsidR="00157DBE" w:rsidRPr="00B603BC">
        <w:rPr>
          <w:spacing w:val="-1"/>
        </w:rPr>
        <w:t>пружа</w:t>
      </w:r>
      <w:r w:rsidR="00157DBE" w:rsidRPr="00B603BC">
        <w:t xml:space="preserve"> </w:t>
      </w:r>
      <w:r w:rsidR="00157DBE" w:rsidRPr="00B603BC">
        <w:rPr>
          <w:spacing w:val="-1"/>
        </w:rPr>
        <w:t>различите</w:t>
      </w:r>
      <w:r w:rsidR="00157DBE" w:rsidRPr="00B603BC">
        <w:t xml:space="preserve"> </w:t>
      </w:r>
      <w:r w:rsidR="00157DBE" w:rsidRPr="00B603BC">
        <w:rPr>
          <w:spacing w:val="-1"/>
        </w:rPr>
        <w:t>услуге</w:t>
      </w:r>
      <w:r w:rsidR="00157DBE" w:rsidRPr="00B603BC">
        <w:rPr>
          <w:spacing w:val="-3"/>
        </w:rPr>
        <w:t xml:space="preserve"> </w:t>
      </w:r>
      <w:r w:rsidR="00157DBE" w:rsidRPr="00B603BC">
        <w:t>из</w:t>
      </w:r>
      <w:r w:rsidR="00157DBE" w:rsidRPr="00B603BC">
        <w:rPr>
          <w:spacing w:val="-2"/>
        </w:rPr>
        <w:t xml:space="preserve"> </w:t>
      </w:r>
      <w:r w:rsidR="00157DBE" w:rsidRPr="00B603BC">
        <w:t>свог</w:t>
      </w:r>
      <w:r w:rsidR="00157DBE" w:rsidRPr="00B603BC">
        <w:rPr>
          <w:spacing w:val="-2"/>
        </w:rPr>
        <w:t xml:space="preserve"> </w:t>
      </w:r>
      <w:r w:rsidR="00157DBE" w:rsidRPr="00B603BC">
        <w:rPr>
          <w:spacing w:val="-1"/>
        </w:rPr>
        <w:t>домена</w:t>
      </w:r>
      <w:r w:rsidR="00157DBE" w:rsidRPr="00B603BC">
        <w:t xml:space="preserve"> </w:t>
      </w:r>
      <w:r w:rsidR="00157DBE" w:rsidRPr="00B603BC">
        <w:rPr>
          <w:spacing w:val="-2"/>
        </w:rPr>
        <w:t>рада.</w:t>
      </w:r>
    </w:p>
    <w:p w:rsidR="00157DBE" w:rsidRPr="00B603BC" w:rsidRDefault="00530E8E" w:rsidP="00F02995">
      <w:pPr>
        <w:pStyle w:val="BodyText"/>
        <w:numPr>
          <w:ilvl w:val="0"/>
          <w:numId w:val="10"/>
        </w:numPr>
        <w:tabs>
          <w:tab w:val="left" w:pos="426"/>
        </w:tabs>
        <w:autoSpaceDE/>
        <w:autoSpaceDN/>
        <w:spacing w:before="120"/>
        <w:ind w:left="0" w:firstLine="0"/>
        <w:jc w:val="both"/>
      </w:pPr>
      <w:r>
        <w:rPr>
          <w:spacing w:val="-1"/>
        </w:rPr>
        <w:tab/>
      </w:r>
      <w:r w:rsidR="00157DBE" w:rsidRPr="00B603BC">
        <w:rPr>
          <w:spacing w:val="-1"/>
        </w:rPr>
        <w:t>Институције</w:t>
      </w:r>
      <w:r w:rsidR="00157DBE" w:rsidRPr="00B603BC">
        <w:t xml:space="preserve"> </w:t>
      </w:r>
      <w:r w:rsidR="00157DBE" w:rsidRPr="00B603BC">
        <w:rPr>
          <w:spacing w:val="-1"/>
        </w:rPr>
        <w:t>министарства</w:t>
      </w:r>
      <w:r w:rsidR="00157DBE" w:rsidRPr="00B603BC">
        <w:rPr>
          <w:spacing w:val="-3"/>
        </w:rPr>
        <w:t xml:space="preserve"> </w:t>
      </w:r>
      <w:r w:rsidR="00157DBE" w:rsidRPr="00B603BC">
        <w:rPr>
          <w:spacing w:val="-1"/>
        </w:rPr>
        <w:t>унутрашњих</w:t>
      </w:r>
      <w:r w:rsidR="00157DBE" w:rsidRPr="00B603BC">
        <w:t xml:space="preserve"> </w:t>
      </w:r>
      <w:r w:rsidR="00157DBE" w:rsidRPr="00B603BC">
        <w:rPr>
          <w:spacing w:val="-1"/>
        </w:rPr>
        <w:t>послова</w:t>
      </w:r>
      <w:r w:rsidR="00157DBE" w:rsidRPr="00B603BC">
        <w:rPr>
          <w:spacing w:val="1"/>
        </w:rPr>
        <w:t xml:space="preserve"> </w:t>
      </w:r>
      <w:r w:rsidR="00157DBE" w:rsidRPr="00B603BC">
        <w:t xml:space="preserve">– </w:t>
      </w:r>
      <w:r w:rsidR="00157DBE" w:rsidRPr="00B603BC">
        <w:rPr>
          <w:spacing w:val="-1"/>
        </w:rPr>
        <w:t>кроз</w:t>
      </w:r>
      <w:r w:rsidR="00157DBE" w:rsidRPr="00B603BC">
        <w:rPr>
          <w:spacing w:val="1"/>
        </w:rPr>
        <w:t xml:space="preserve"> </w:t>
      </w:r>
      <w:r w:rsidR="00157DBE" w:rsidRPr="00B603BC">
        <w:rPr>
          <w:spacing w:val="-1"/>
        </w:rPr>
        <w:t>своје</w:t>
      </w:r>
      <w:r w:rsidR="00157DBE" w:rsidRPr="00B603BC">
        <w:t xml:space="preserve"> </w:t>
      </w:r>
      <w:r w:rsidR="00157DBE" w:rsidRPr="00B603BC">
        <w:rPr>
          <w:spacing w:val="-1"/>
        </w:rPr>
        <w:t>законима</w:t>
      </w:r>
      <w:r w:rsidR="00157DBE" w:rsidRPr="00B603BC">
        <w:t xml:space="preserve"> </w:t>
      </w:r>
      <w:r w:rsidR="00157DBE" w:rsidRPr="00B603BC">
        <w:rPr>
          <w:spacing w:val="-1"/>
        </w:rPr>
        <w:t>утврђене</w:t>
      </w:r>
      <w:r w:rsidR="00157DBE" w:rsidRPr="00B603BC">
        <w:rPr>
          <w:spacing w:val="-3"/>
        </w:rPr>
        <w:t xml:space="preserve"> </w:t>
      </w:r>
      <w:r w:rsidR="00046724">
        <w:rPr>
          <w:spacing w:val="-3"/>
        </w:rPr>
        <w:tab/>
      </w:r>
      <w:r w:rsidR="00046724">
        <w:rPr>
          <w:spacing w:val="-3"/>
        </w:rPr>
        <w:tab/>
      </w:r>
      <w:r w:rsidR="00046724">
        <w:rPr>
          <w:spacing w:val="-3"/>
        </w:rPr>
        <w:tab/>
      </w:r>
      <w:r w:rsidR="00046724">
        <w:rPr>
          <w:spacing w:val="-3"/>
        </w:rPr>
        <w:tab/>
      </w:r>
      <w:r w:rsidR="00157DBE" w:rsidRPr="00B603BC">
        <w:rPr>
          <w:spacing w:val="-1"/>
        </w:rPr>
        <w:t>надлежности</w:t>
      </w:r>
    </w:p>
    <w:p w:rsidR="00157DBE" w:rsidRPr="00B603BC" w:rsidRDefault="00530E8E" w:rsidP="00F02995">
      <w:pPr>
        <w:pStyle w:val="BodyText"/>
        <w:numPr>
          <w:ilvl w:val="0"/>
          <w:numId w:val="10"/>
        </w:numPr>
        <w:tabs>
          <w:tab w:val="left" w:pos="426"/>
          <w:tab w:val="left" w:pos="709"/>
        </w:tabs>
        <w:autoSpaceDE/>
        <w:autoSpaceDN/>
        <w:spacing w:before="57" w:line="235" w:lineRule="auto"/>
        <w:ind w:left="0" w:right="133" w:firstLine="0"/>
        <w:jc w:val="both"/>
      </w:pPr>
      <w:r>
        <w:rPr>
          <w:spacing w:val="-1"/>
        </w:rPr>
        <w:tab/>
      </w:r>
      <w:r w:rsidR="00157DBE" w:rsidRPr="00B603BC">
        <w:rPr>
          <w:spacing w:val="-1"/>
        </w:rPr>
        <w:t>Локалне</w:t>
      </w:r>
      <w:r w:rsidR="00157DBE" w:rsidRPr="00B603BC">
        <w:rPr>
          <w:spacing w:val="33"/>
        </w:rPr>
        <w:t xml:space="preserve"> </w:t>
      </w:r>
      <w:r w:rsidR="00157DBE" w:rsidRPr="00B603BC">
        <w:rPr>
          <w:spacing w:val="-1"/>
        </w:rPr>
        <w:t>НВО</w:t>
      </w:r>
      <w:r w:rsidR="00157DBE" w:rsidRPr="00B603BC">
        <w:rPr>
          <w:spacing w:val="35"/>
        </w:rPr>
        <w:t xml:space="preserve"> </w:t>
      </w:r>
      <w:r w:rsidR="00157DBE" w:rsidRPr="00B603BC">
        <w:t>–</w:t>
      </w:r>
      <w:r w:rsidR="00157DBE" w:rsidRPr="00B603BC">
        <w:rPr>
          <w:spacing w:val="31"/>
        </w:rPr>
        <w:t xml:space="preserve"> </w:t>
      </w:r>
      <w:r w:rsidR="00157DBE" w:rsidRPr="00B603BC">
        <w:rPr>
          <w:spacing w:val="-1"/>
        </w:rPr>
        <w:t>невладине</w:t>
      </w:r>
      <w:r w:rsidR="00157DBE" w:rsidRPr="00B603BC">
        <w:rPr>
          <w:spacing w:val="31"/>
        </w:rPr>
        <w:t xml:space="preserve"> </w:t>
      </w:r>
      <w:r w:rsidR="00157DBE" w:rsidRPr="00B603BC">
        <w:rPr>
          <w:spacing w:val="-1"/>
        </w:rPr>
        <w:t>организације</w:t>
      </w:r>
      <w:r w:rsidR="00157DBE" w:rsidRPr="00B603BC">
        <w:rPr>
          <w:spacing w:val="33"/>
        </w:rPr>
        <w:t xml:space="preserve"> </w:t>
      </w:r>
      <w:r w:rsidR="00157DBE" w:rsidRPr="00B603BC">
        <w:t>и</w:t>
      </w:r>
      <w:r w:rsidR="00157DBE" w:rsidRPr="00B603BC">
        <w:rPr>
          <w:spacing w:val="33"/>
        </w:rPr>
        <w:t xml:space="preserve"> </w:t>
      </w:r>
      <w:r w:rsidR="00157DBE" w:rsidRPr="00B603BC">
        <w:rPr>
          <w:spacing w:val="-1"/>
        </w:rPr>
        <w:t>удружења</w:t>
      </w:r>
      <w:r w:rsidR="00157DBE" w:rsidRPr="00B603BC">
        <w:rPr>
          <w:spacing w:val="37"/>
        </w:rPr>
        <w:t xml:space="preserve"> </w:t>
      </w:r>
      <w:r w:rsidR="00157DBE" w:rsidRPr="00B603BC">
        <w:rPr>
          <w:spacing w:val="-1"/>
        </w:rPr>
        <w:t>(удружење</w:t>
      </w:r>
      <w:r w:rsidR="00157DBE" w:rsidRPr="00B603BC">
        <w:rPr>
          <w:spacing w:val="33"/>
        </w:rPr>
        <w:t xml:space="preserve"> </w:t>
      </w:r>
      <w:r w:rsidR="00157DBE" w:rsidRPr="00B603BC">
        <w:rPr>
          <w:spacing w:val="-1"/>
        </w:rPr>
        <w:t>ОСИ,</w:t>
      </w:r>
      <w:r w:rsidR="00157DBE" w:rsidRPr="00B603BC">
        <w:rPr>
          <w:spacing w:val="33"/>
        </w:rPr>
        <w:t xml:space="preserve"> </w:t>
      </w:r>
      <w:r w:rsidR="00157DBE" w:rsidRPr="00B603BC">
        <w:rPr>
          <w:spacing w:val="-1"/>
        </w:rPr>
        <w:t>удружење</w:t>
      </w:r>
      <w:r w:rsidR="00157DBE" w:rsidRPr="00B603BC">
        <w:rPr>
          <w:spacing w:val="33"/>
        </w:rPr>
        <w:t xml:space="preserve"> </w:t>
      </w:r>
      <w:r w:rsidR="00157DBE" w:rsidRPr="00B603BC">
        <w:rPr>
          <w:spacing w:val="-2"/>
        </w:rPr>
        <w:t>РВИ)</w:t>
      </w:r>
      <w:r w:rsidR="00157DBE" w:rsidRPr="00B603BC">
        <w:rPr>
          <w:spacing w:val="34"/>
        </w:rPr>
        <w:t xml:space="preserve"> </w:t>
      </w:r>
      <w:r w:rsidR="00046724">
        <w:rPr>
          <w:spacing w:val="34"/>
        </w:rPr>
        <w:tab/>
      </w:r>
      <w:r w:rsidR="00046724">
        <w:rPr>
          <w:spacing w:val="34"/>
        </w:rPr>
        <w:tab/>
      </w:r>
      <w:r w:rsidR="00157DBE" w:rsidRPr="00B603BC">
        <w:t>имају</w:t>
      </w:r>
      <w:r w:rsidR="00157DBE" w:rsidRPr="00B603BC">
        <w:rPr>
          <w:spacing w:val="33"/>
        </w:rPr>
        <w:t xml:space="preserve"> </w:t>
      </w:r>
      <w:r w:rsidR="00157DBE" w:rsidRPr="00B603BC">
        <w:t>врло</w:t>
      </w:r>
      <w:r w:rsidR="00157DBE" w:rsidRPr="00B603BC">
        <w:rPr>
          <w:spacing w:val="63"/>
        </w:rPr>
        <w:t xml:space="preserve"> </w:t>
      </w:r>
      <w:r w:rsidR="00157DBE" w:rsidRPr="00B603BC">
        <w:rPr>
          <w:spacing w:val="-1"/>
        </w:rPr>
        <w:t>значајну</w:t>
      </w:r>
      <w:r w:rsidR="00157DBE" w:rsidRPr="00B603BC">
        <w:rPr>
          <w:spacing w:val="22"/>
        </w:rPr>
        <w:t xml:space="preserve"> </w:t>
      </w:r>
      <w:r w:rsidR="00157DBE" w:rsidRPr="00B603BC">
        <w:rPr>
          <w:spacing w:val="-1"/>
        </w:rPr>
        <w:t>улогу</w:t>
      </w:r>
      <w:r w:rsidR="00157DBE" w:rsidRPr="00B603BC">
        <w:rPr>
          <w:spacing w:val="23"/>
        </w:rPr>
        <w:t xml:space="preserve"> </w:t>
      </w:r>
      <w:r w:rsidR="00157DBE" w:rsidRPr="00B603BC">
        <w:t>у</w:t>
      </w:r>
      <w:r w:rsidR="00157DBE" w:rsidRPr="00B603BC">
        <w:rPr>
          <w:spacing w:val="19"/>
        </w:rPr>
        <w:t xml:space="preserve"> </w:t>
      </w:r>
      <w:r w:rsidR="00157DBE" w:rsidRPr="00B603BC">
        <w:rPr>
          <w:spacing w:val="-1"/>
        </w:rPr>
        <w:t>процесу</w:t>
      </w:r>
      <w:r w:rsidR="00157DBE" w:rsidRPr="00B603BC">
        <w:rPr>
          <w:spacing w:val="19"/>
        </w:rPr>
        <w:t xml:space="preserve"> </w:t>
      </w:r>
      <w:r w:rsidR="00157DBE" w:rsidRPr="00B603BC">
        <w:rPr>
          <w:spacing w:val="-1"/>
        </w:rPr>
        <w:t>информисања</w:t>
      </w:r>
      <w:r w:rsidR="00157DBE" w:rsidRPr="00B603BC">
        <w:rPr>
          <w:spacing w:val="21"/>
        </w:rPr>
        <w:t xml:space="preserve"> </w:t>
      </w:r>
      <w:r w:rsidR="00157DBE" w:rsidRPr="00B603BC">
        <w:rPr>
          <w:spacing w:val="-1"/>
        </w:rPr>
        <w:t>избеглих</w:t>
      </w:r>
      <w:r w:rsidR="00157DBE" w:rsidRPr="00B603BC">
        <w:rPr>
          <w:spacing w:val="22"/>
        </w:rPr>
        <w:t xml:space="preserve"> </w:t>
      </w:r>
      <w:r w:rsidR="00157DBE" w:rsidRPr="00B603BC">
        <w:t>и</w:t>
      </w:r>
      <w:r w:rsidR="00157DBE" w:rsidRPr="00B603BC">
        <w:rPr>
          <w:spacing w:val="21"/>
        </w:rPr>
        <w:t xml:space="preserve"> </w:t>
      </w:r>
      <w:r w:rsidR="00157DBE" w:rsidRPr="00B603BC">
        <w:rPr>
          <w:spacing w:val="-1"/>
        </w:rPr>
        <w:t>интерно</w:t>
      </w:r>
      <w:r w:rsidR="00157DBE" w:rsidRPr="00B603BC">
        <w:rPr>
          <w:spacing w:val="19"/>
        </w:rPr>
        <w:t xml:space="preserve"> </w:t>
      </w:r>
      <w:r w:rsidR="00157DBE" w:rsidRPr="00B603BC">
        <w:rPr>
          <w:spacing w:val="-1"/>
        </w:rPr>
        <w:t>расељених</w:t>
      </w:r>
      <w:r w:rsidR="00157DBE" w:rsidRPr="00B603BC">
        <w:rPr>
          <w:spacing w:val="19"/>
        </w:rPr>
        <w:t xml:space="preserve"> </w:t>
      </w:r>
      <w:r w:rsidR="00157DBE" w:rsidRPr="00B603BC">
        <w:t>о</w:t>
      </w:r>
      <w:r w:rsidR="00157DBE" w:rsidRPr="00B603BC">
        <w:rPr>
          <w:spacing w:val="21"/>
        </w:rPr>
        <w:t xml:space="preserve"> </w:t>
      </w:r>
      <w:r w:rsidR="00046724">
        <w:rPr>
          <w:spacing w:val="21"/>
        </w:rPr>
        <w:tab/>
      </w:r>
      <w:r w:rsidR="00046724">
        <w:rPr>
          <w:spacing w:val="21"/>
        </w:rPr>
        <w:tab/>
      </w:r>
      <w:r w:rsidR="00046724">
        <w:rPr>
          <w:spacing w:val="21"/>
        </w:rPr>
        <w:tab/>
      </w:r>
      <w:r w:rsidR="00157DBE" w:rsidRPr="00B603BC">
        <w:rPr>
          <w:spacing w:val="-1"/>
        </w:rPr>
        <w:t>различлитим</w:t>
      </w:r>
      <w:r w:rsidR="00157DBE" w:rsidRPr="00B603BC">
        <w:rPr>
          <w:spacing w:val="21"/>
        </w:rPr>
        <w:t xml:space="preserve"> </w:t>
      </w:r>
      <w:r w:rsidR="00157DBE" w:rsidRPr="00B603BC">
        <w:rPr>
          <w:spacing w:val="-1"/>
        </w:rPr>
        <w:t>програмима,</w:t>
      </w:r>
      <w:r w:rsidR="00157DBE" w:rsidRPr="00B603BC">
        <w:rPr>
          <w:spacing w:val="71"/>
        </w:rPr>
        <w:t xml:space="preserve"> </w:t>
      </w:r>
      <w:r w:rsidR="00157DBE" w:rsidRPr="00B603BC">
        <w:t>као и</w:t>
      </w:r>
      <w:r w:rsidR="00157DBE" w:rsidRPr="00B603BC">
        <w:rPr>
          <w:spacing w:val="-1"/>
        </w:rPr>
        <w:t xml:space="preserve"> </w:t>
      </w:r>
      <w:r w:rsidR="00157DBE" w:rsidRPr="00B603BC">
        <w:t xml:space="preserve">у </w:t>
      </w:r>
      <w:r w:rsidR="00157DBE" w:rsidRPr="00B603BC">
        <w:rPr>
          <w:spacing w:val="-1"/>
        </w:rPr>
        <w:t>размени</w:t>
      </w:r>
      <w:r w:rsidR="00157DBE" w:rsidRPr="00B603BC">
        <w:t xml:space="preserve"> </w:t>
      </w:r>
      <w:r w:rsidR="00157DBE" w:rsidRPr="00B603BC">
        <w:rPr>
          <w:spacing w:val="-1"/>
        </w:rPr>
        <w:t>искустава</w:t>
      </w:r>
      <w:r w:rsidR="00157DBE" w:rsidRPr="00B603BC">
        <w:t xml:space="preserve"> и</w:t>
      </w:r>
      <w:r w:rsidR="00157DBE" w:rsidRPr="00B603BC">
        <w:rPr>
          <w:spacing w:val="-3"/>
        </w:rPr>
        <w:t xml:space="preserve"> </w:t>
      </w:r>
      <w:r w:rsidR="00157DBE" w:rsidRPr="00B603BC">
        <w:rPr>
          <w:spacing w:val="-1"/>
        </w:rPr>
        <w:t>сазнања</w:t>
      </w:r>
      <w:r w:rsidR="00157DBE" w:rsidRPr="00B603BC">
        <w:t xml:space="preserve"> </w:t>
      </w:r>
      <w:r w:rsidR="00157DBE" w:rsidRPr="00B603BC">
        <w:rPr>
          <w:spacing w:val="-1"/>
        </w:rPr>
        <w:t>између</w:t>
      </w:r>
      <w:r w:rsidR="00157DBE" w:rsidRPr="00B603BC">
        <w:t xml:space="preserve"> </w:t>
      </w:r>
      <w:r w:rsidR="00157DBE" w:rsidRPr="00B603BC">
        <w:rPr>
          <w:spacing w:val="-1"/>
        </w:rPr>
        <w:t>самих</w:t>
      </w:r>
      <w:r w:rsidR="00157DBE" w:rsidRPr="00B603BC">
        <w:t xml:space="preserve"> </w:t>
      </w:r>
      <w:r w:rsidR="00046724">
        <w:tab/>
      </w:r>
      <w:r w:rsidR="00046724">
        <w:tab/>
      </w:r>
      <w:r w:rsidR="00046724">
        <w:tab/>
      </w:r>
      <w:r w:rsidR="00157DBE" w:rsidRPr="00B603BC">
        <w:rPr>
          <w:spacing w:val="-1"/>
        </w:rPr>
        <w:t>корисника/чланова.</w:t>
      </w:r>
    </w:p>
    <w:p w:rsidR="00157DBE" w:rsidRPr="005C04B8" w:rsidRDefault="00157DBE" w:rsidP="00F02995">
      <w:pPr>
        <w:pStyle w:val="BodyText"/>
        <w:numPr>
          <w:ilvl w:val="0"/>
          <w:numId w:val="10"/>
        </w:numPr>
        <w:tabs>
          <w:tab w:val="left" w:pos="709"/>
        </w:tabs>
        <w:autoSpaceDE/>
        <w:autoSpaceDN/>
        <w:spacing w:before="137" w:line="276" w:lineRule="auto"/>
        <w:ind w:left="0" w:right="134" w:firstLine="0"/>
        <w:jc w:val="both"/>
      </w:pPr>
      <w:r w:rsidRPr="00B603BC">
        <w:rPr>
          <w:spacing w:val="-1"/>
        </w:rPr>
        <w:t>Комесаријат</w:t>
      </w:r>
      <w:r w:rsidRPr="00B603BC">
        <w:rPr>
          <w:spacing w:val="1"/>
        </w:rPr>
        <w:t xml:space="preserve"> </w:t>
      </w:r>
      <w:r w:rsidRPr="00B603BC">
        <w:t>за</w:t>
      </w:r>
      <w:r w:rsidRPr="00B603BC">
        <w:rPr>
          <w:spacing w:val="2"/>
        </w:rPr>
        <w:t xml:space="preserve"> </w:t>
      </w:r>
      <w:r w:rsidRPr="00B603BC">
        <w:rPr>
          <w:spacing w:val="-1"/>
        </w:rPr>
        <w:t>избеглице</w:t>
      </w:r>
      <w:r w:rsidRPr="00B603BC">
        <w:rPr>
          <w:spacing w:val="1"/>
        </w:rPr>
        <w:t xml:space="preserve"> </w:t>
      </w:r>
      <w:r w:rsidRPr="00B603BC">
        <w:t xml:space="preserve">и </w:t>
      </w:r>
      <w:r w:rsidRPr="00B603BC">
        <w:rPr>
          <w:spacing w:val="-1"/>
        </w:rPr>
        <w:t>миграције</w:t>
      </w:r>
      <w:r w:rsidRPr="00B603BC">
        <w:rPr>
          <w:spacing w:val="2"/>
        </w:rPr>
        <w:t xml:space="preserve"> </w:t>
      </w:r>
      <w:r w:rsidRPr="00B603BC">
        <w:rPr>
          <w:spacing w:val="-1"/>
        </w:rPr>
        <w:t>Републике</w:t>
      </w:r>
      <w:r w:rsidRPr="00B603BC">
        <w:rPr>
          <w:spacing w:val="2"/>
        </w:rPr>
        <w:t xml:space="preserve"> </w:t>
      </w:r>
      <w:r w:rsidRPr="00B603BC">
        <w:rPr>
          <w:spacing w:val="-1"/>
        </w:rPr>
        <w:t>Србије</w:t>
      </w:r>
      <w:r w:rsidRPr="00B603BC">
        <w:rPr>
          <w:spacing w:val="1"/>
        </w:rPr>
        <w:t xml:space="preserve"> </w:t>
      </w:r>
      <w:r w:rsidRPr="00B603BC">
        <w:t>-</w:t>
      </w:r>
      <w:r w:rsidRPr="00B603BC">
        <w:rPr>
          <w:spacing w:val="2"/>
        </w:rPr>
        <w:t xml:space="preserve"> </w:t>
      </w:r>
      <w:r w:rsidRPr="00B603BC">
        <w:rPr>
          <w:spacing w:val="-1"/>
        </w:rPr>
        <w:t>обавља</w:t>
      </w:r>
      <w:r w:rsidRPr="00B603BC">
        <w:rPr>
          <w:spacing w:val="2"/>
        </w:rPr>
        <w:t xml:space="preserve"> </w:t>
      </w:r>
      <w:r w:rsidRPr="00B603BC">
        <w:rPr>
          <w:spacing w:val="-1"/>
        </w:rPr>
        <w:t>координацију</w:t>
      </w:r>
      <w:r w:rsidRPr="00B603BC">
        <w:rPr>
          <w:spacing w:val="3"/>
        </w:rPr>
        <w:t xml:space="preserve"> </w:t>
      </w:r>
      <w:r w:rsidR="00046724">
        <w:rPr>
          <w:spacing w:val="3"/>
        </w:rPr>
        <w:tab/>
      </w:r>
      <w:r w:rsidR="00046724">
        <w:rPr>
          <w:spacing w:val="3"/>
        </w:rPr>
        <w:tab/>
      </w:r>
      <w:r w:rsidRPr="00B603BC">
        <w:rPr>
          <w:spacing w:val="-1"/>
        </w:rPr>
        <w:t>различитих</w:t>
      </w:r>
      <w:r w:rsidRPr="00B603BC">
        <w:rPr>
          <w:spacing w:val="2"/>
        </w:rPr>
        <w:t xml:space="preserve"> </w:t>
      </w:r>
      <w:r w:rsidRPr="00B603BC">
        <w:rPr>
          <w:spacing w:val="-1"/>
        </w:rPr>
        <w:t>програма</w:t>
      </w:r>
      <w:r w:rsidRPr="00B603BC">
        <w:rPr>
          <w:spacing w:val="85"/>
        </w:rPr>
        <w:t xml:space="preserve"> </w:t>
      </w:r>
      <w:r w:rsidRPr="00B603BC">
        <w:t>за</w:t>
      </w:r>
      <w:r w:rsidRPr="00B603BC">
        <w:rPr>
          <w:spacing w:val="5"/>
        </w:rPr>
        <w:t xml:space="preserve"> </w:t>
      </w:r>
      <w:r w:rsidRPr="00B603BC">
        <w:rPr>
          <w:spacing w:val="-1"/>
        </w:rPr>
        <w:t>избегле</w:t>
      </w:r>
      <w:r w:rsidRPr="00B603BC">
        <w:rPr>
          <w:spacing w:val="6"/>
        </w:rPr>
        <w:t xml:space="preserve"> </w:t>
      </w:r>
      <w:r w:rsidRPr="00B603BC">
        <w:rPr>
          <w:spacing w:val="-2"/>
        </w:rPr>
        <w:t>ИРЛ</w:t>
      </w:r>
      <w:r w:rsidRPr="00B603BC">
        <w:rPr>
          <w:spacing w:val="6"/>
        </w:rPr>
        <w:t xml:space="preserve"> </w:t>
      </w:r>
      <w:r w:rsidRPr="00B603BC">
        <w:t>и</w:t>
      </w:r>
      <w:r w:rsidRPr="00B603BC">
        <w:rPr>
          <w:spacing w:val="2"/>
        </w:rPr>
        <w:t xml:space="preserve"> </w:t>
      </w:r>
      <w:r w:rsidRPr="00B603BC">
        <w:rPr>
          <w:spacing w:val="-1"/>
        </w:rPr>
        <w:t>повратнике</w:t>
      </w:r>
      <w:r w:rsidRPr="00B603BC">
        <w:rPr>
          <w:spacing w:val="6"/>
        </w:rPr>
        <w:t xml:space="preserve"> </w:t>
      </w:r>
      <w:r w:rsidRPr="00B603BC">
        <w:t>,</w:t>
      </w:r>
      <w:r w:rsidRPr="00B603BC">
        <w:rPr>
          <w:spacing w:val="5"/>
        </w:rPr>
        <w:t xml:space="preserve"> </w:t>
      </w:r>
      <w:r w:rsidRPr="00B603BC">
        <w:rPr>
          <w:spacing w:val="-1"/>
        </w:rPr>
        <w:t>преко</w:t>
      </w:r>
      <w:r w:rsidRPr="00B603BC">
        <w:rPr>
          <w:spacing w:val="3"/>
        </w:rPr>
        <w:t xml:space="preserve"> </w:t>
      </w:r>
      <w:r w:rsidRPr="00B603BC">
        <w:rPr>
          <w:spacing w:val="-1"/>
        </w:rPr>
        <w:t>општинско</w:t>
      </w:r>
      <w:r w:rsidRPr="00B603BC">
        <w:rPr>
          <w:spacing w:val="6"/>
        </w:rPr>
        <w:t xml:space="preserve"> </w:t>
      </w:r>
      <w:r w:rsidRPr="00B603BC">
        <w:rPr>
          <w:spacing w:val="-1"/>
        </w:rPr>
        <w:t>повереника</w:t>
      </w:r>
      <w:r w:rsidRPr="00B603BC">
        <w:rPr>
          <w:spacing w:val="3"/>
        </w:rPr>
        <w:t xml:space="preserve"> </w:t>
      </w:r>
      <w:r w:rsidRPr="00B603BC">
        <w:rPr>
          <w:spacing w:val="-1"/>
        </w:rPr>
        <w:t>за</w:t>
      </w:r>
      <w:r w:rsidRPr="00B603BC">
        <w:rPr>
          <w:spacing w:val="5"/>
        </w:rPr>
        <w:t xml:space="preserve"> </w:t>
      </w:r>
      <w:r w:rsidR="00046724">
        <w:rPr>
          <w:spacing w:val="5"/>
        </w:rPr>
        <w:tab/>
      </w:r>
      <w:r w:rsidRPr="00B603BC">
        <w:rPr>
          <w:spacing w:val="-1"/>
        </w:rPr>
        <w:t>избеглице</w:t>
      </w:r>
      <w:r w:rsidRPr="00B603BC">
        <w:rPr>
          <w:spacing w:val="9"/>
        </w:rPr>
        <w:t xml:space="preserve"> </w:t>
      </w:r>
      <w:r w:rsidRPr="00B603BC">
        <w:t>и</w:t>
      </w:r>
      <w:r w:rsidRPr="00B603BC">
        <w:rPr>
          <w:spacing w:val="2"/>
        </w:rPr>
        <w:t xml:space="preserve"> </w:t>
      </w:r>
      <w:r w:rsidRPr="00B603BC">
        <w:rPr>
          <w:spacing w:val="-1"/>
        </w:rPr>
        <w:t>кроз</w:t>
      </w:r>
      <w:r w:rsidRPr="00B603BC">
        <w:t xml:space="preserve"> </w:t>
      </w:r>
      <w:r w:rsidRPr="00B603BC">
        <w:rPr>
          <w:spacing w:val="3"/>
        </w:rPr>
        <w:t xml:space="preserve"> </w:t>
      </w:r>
      <w:r w:rsidRPr="00B603BC">
        <w:rPr>
          <w:spacing w:val="-1"/>
        </w:rPr>
        <w:t>сарадњу</w:t>
      </w:r>
      <w:r w:rsidRPr="00B603BC">
        <w:t xml:space="preserve"> </w:t>
      </w:r>
      <w:r w:rsidRPr="00B603BC">
        <w:rPr>
          <w:spacing w:val="2"/>
        </w:rPr>
        <w:t xml:space="preserve"> </w:t>
      </w:r>
      <w:r w:rsidRPr="00B603BC">
        <w:rPr>
          <w:spacing w:val="-1"/>
        </w:rPr>
        <w:t>са</w:t>
      </w:r>
      <w:r w:rsidRPr="00B603BC">
        <w:rPr>
          <w:spacing w:val="67"/>
        </w:rPr>
        <w:t xml:space="preserve"> </w:t>
      </w:r>
      <w:r w:rsidRPr="00B603BC">
        <w:rPr>
          <w:spacing w:val="-1"/>
        </w:rPr>
        <w:t>локалном</w:t>
      </w:r>
      <w:r w:rsidRPr="00B603BC">
        <w:t xml:space="preserve"> </w:t>
      </w:r>
      <w:r w:rsidRPr="00B603BC">
        <w:rPr>
          <w:spacing w:val="-1"/>
        </w:rPr>
        <w:t>самоуправом.</w:t>
      </w:r>
    </w:p>
    <w:p w:rsidR="00157DBE" w:rsidRPr="00B603BC" w:rsidRDefault="00157DBE" w:rsidP="00F02995">
      <w:pPr>
        <w:pStyle w:val="BodyText"/>
        <w:numPr>
          <w:ilvl w:val="0"/>
          <w:numId w:val="10"/>
        </w:numPr>
        <w:tabs>
          <w:tab w:val="left" w:pos="709"/>
        </w:tabs>
        <w:autoSpaceDE/>
        <w:autoSpaceDN/>
        <w:spacing w:line="276" w:lineRule="auto"/>
        <w:ind w:left="0" w:firstLine="0"/>
        <w:jc w:val="both"/>
      </w:pPr>
      <w:r w:rsidRPr="00B603BC">
        <w:rPr>
          <w:spacing w:val="-1"/>
        </w:rPr>
        <w:t>Покрајински</w:t>
      </w:r>
      <w:r w:rsidRPr="00B603BC">
        <w:rPr>
          <w:spacing w:val="16"/>
        </w:rPr>
        <w:t xml:space="preserve"> </w:t>
      </w:r>
      <w:r w:rsidRPr="00B603BC">
        <w:rPr>
          <w:spacing w:val="-1"/>
        </w:rPr>
        <w:t>фонд</w:t>
      </w:r>
      <w:r w:rsidRPr="00B603BC">
        <w:rPr>
          <w:spacing w:val="16"/>
        </w:rPr>
        <w:t xml:space="preserve"> </w:t>
      </w:r>
      <w:r w:rsidRPr="00B603BC">
        <w:t>за</w:t>
      </w:r>
      <w:r w:rsidRPr="00B603BC">
        <w:rPr>
          <w:spacing w:val="18"/>
        </w:rPr>
        <w:t xml:space="preserve"> </w:t>
      </w:r>
      <w:r w:rsidRPr="00B603BC">
        <w:rPr>
          <w:spacing w:val="-1"/>
        </w:rPr>
        <w:t>избегла,</w:t>
      </w:r>
      <w:r w:rsidRPr="00B603BC">
        <w:rPr>
          <w:spacing w:val="16"/>
        </w:rPr>
        <w:t xml:space="preserve"> </w:t>
      </w:r>
      <w:r w:rsidRPr="00B603BC">
        <w:rPr>
          <w:spacing w:val="-1"/>
        </w:rPr>
        <w:t>расе</w:t>
      </w:r>
      <w:r w:rsidR="005C261E">
        <w:rPr>
          <w:spacing w:val="-1"/>
        </w:rPr>
        <w:t>љена</w:t>
      </w:r>
      <w:r w:rsidRPr="00B603BC">
        <w:rPr>
          <w:spacing w:val="15"/>
        </w:rPr>
        <w:t xml:space="preserve"> </w:t>
      </w:r>
      <w:r w:rsidRPr="00B603BC">
        <w:rPr>
          <w:spacing w:val="-1"/>
        </w:rPr>
        <w:t>лица</w:t>
      </w:r>
      <w:r w:rsidRPr="00B603BC">
        <w:rPr>
          <w:spacing w:val="16"/>
        </w:rPr>
        <w:t xml:space="preserve"> </w:t>
      </w:r>
      <w:r w:rsidRPr="00B603BC">
        <w:t>и</w:t>
      </w:r>
      <w:r w:rsidRPr="00B603BC">
        <w:rPr>
          <w:spacing w:val="16"/>
        </w:rPr>
        <w:t xml:space="preserve"> </w:t>
      </w:r>
      <w:r w:rsidRPr="00B603BC">
        <w:rPr>
          <w:spacing w:val="-1"/>
        </w:rPr>
        <w:t>сарадњу</w:t>
      </w:r>
      <w:r w:rsidRPr="00B603BC">
        <w:rPr>
          <w:spacing w:val="14"/>
        </w:rPr>
        <w:t xml:space="preserve"> </w:t>
      </w:r>
      <w:r w:rsidRPr="00B603BC">
        <w:t>са</w:t>
      </w:r>
      <w:r w:rsidRPr="00B603BC">
        <w:rPr>
          <w:spacing w:val="16"/>
        </w:rPr>
        <w:t xml:space="preserve"> </w:t>
      </w:r>
      <w:r w:rsidRPr="00B603BC">
        <w:rPr>
          <w:spacing w:val="-1"/>
        </w:rPr>
        <w:t>Србима</w:t>
      </w:r>
      <w:r w:rsidRPr="00B603BC">
        <w:rPr>
          <w:spacing w:val="17"/>
        </w:rPr>
        <w:t xml:space="preserve"> </w:t>
      </w:r>
      <w:r w:rsidRPr="00B603BC">
        <w:t>у</w:t>
      </w:r>
      <w:r w:rsidRPr="00B603BC">
        <w:rPr>
          <w:spacing w:val="17"/>
        </w:rPr>
        <w:t xml:space="preserve"> </w:t>
      </w:r>
      <w:r w:rsidRPr="00B603BC">
        <w:rPr>
          <w:spacing w:val="-1"/>
        </w:rPr>
        <w:t>региону</w:t>
      </w:r>
      <w:r w:rsidRPr="00B603BC">
        <w:rPr>
          <w:spacing w:val="22"/>
        </w:rPr>
        <w:t xml:space="preserve"> </w:t>
      </w:r>
      <w:r w:rsidRPr="00B603BC">
        <w:t>–</w:t>
      </w:r>
      <w:r w:rsidRPr="00B603BC">
        <w:rPr>
          <w:spacing w:val="17"/>
        </w:rPr>
        <w:t xml:space="preserve"> </w:t>
      </w:r>
      <w:r w:rsidRPr="00B603BC">
        <w:rPr>
          <w:spacing w:val="-1"/>
        </w:rPr>
        <w:t>спроводи</w:t>
      </w:r>
      <w:r w:rsidRPr="00B603BC">
        <w:rPr>
          <w:spacing w:val="17"/>
        </w:rPr>
        <w:t xml:space="preserve"> </w:t>
      </w:r>
      <w:r w:rsidR="00046724">
        <w:rPr>
          <w:spacing w:val="17"/>
        </w:rPr>
        <w:tab/>
      </w:r>
      <w:r w:rsidR="00046724">
        <w:rPr>
          <w:spacing w:val="17"/>
        </w:rPr>
        <w:tab/>
      </w:r>
      <w:r w:rsidRPr="00B603BC">
        <w:rPr>
          <w:spacing w:val="-1"/>
        </w:rPr>
        <w:t>различите</w:t>
      </w:r>
      <w:r w:rsidR="005C261E">
        <w:t xml:space="preserve"> </w:t>
      </w:r>
      <w:r w:rsidRPr="005C261E">
        <w:rPr>
          <w:spacing w:val="-1"/>
        </w:rPr>
        <w:t>програме</w:t>
      </w:r>
      <w:r w:rsidRPr="005C261E">
        <w:rPr>
          <w:spacing w:val="-1"/>
        </w:rPr>
        <w:tab/>
      </w:r>
      <w:r w:rsidRPr="00B603BC">
        <w:t xml:space="preserve">помоћи </w:t>
      </w:r>
      <w:r w:rsidRPr="005C261E">
        <w:rPr>
          <w:spacing w:val="21"/>
        </w:rPr>
        <w:t xml:space="preserve"> </w:t>
      </w:r>
      <w:r w:rsidRPr="005C261E">
        <w:rPr>
          <w:spacing w:val="-1"/>
        </w:rPr>
        <w:t>намењене</w:t>
      </w:r>
      <w:r w:rsidRPr="00B603BC">
        <w:t xml:space="preserve"> </w:t>
      </w:r>
      <w:r w:rsidRPr="005C261E">
        <w:rPr>
          <w:spacing w:val="26"/>
        </w:rPr>
        <w:t xml:space="preserve"> </w:t>
      </w:r>
      <w:r w:rsidRPr="005C261E">
        <w:rPr>
          <w:spacing w:val="-1"/>
        </w:rPr>
        <w:t>избегличкој</w:t>
      </w:r>
      <w:r w:rsidRPr="00B603BC">
        <w:t xml:space="preserve"> </w:t>
      </w:r>
      <w:r w:rsidRPr="005C261E">
        <w:rPr>
          <w:spacing w:val="22"/>
        </w:rPr>
        <w:t xml:space="preserve"> </w:t>
      </w:r>
      <w:r w:rsidRPr="00B603BC">
        <w:t xml:space="preserve">и </w:t>
      </w:r>
      <w:r w:rsidRPr="005C261E">
        <w:rPr>
          <w:spacing w:val="24"/>
        </w:rPr>
        <w:t xml:space="preserve"> </w:t>
      </w:r>
      <w:r w:rsidRPr="005C261E">
        <w:rPr>
          <w:spacing w:val="-1"/>
        </w:rPr>
        <w:t>расељеничкој</w:t>
      </w:r>
      <w:r w:rsidRPr="00B603BC">
        <w:t xml:space="preserve"> </w:t>
      </w:r>
      <w:r w:rsidRPr="005C261E">
        <w:rPr>
          <w:spacing w:val="24"/>
        </w:rPr>
        <w:t xml:space="preserve"> </w:t>
      </w:r>
      <w:r w:rsidRPr="005C261E">
        <w:rPr>
          <w:spacing w:val="-1"/>
        </w:rPr>
        <w:t>популацији</w:t>
      </w:r>
      <w:r w:rsidRPr="00B603BC">
        <w:t xml:space="preserve"> </w:t>
      </w:r>
      <w:r w:rsidRPr="005C261E">
        <w:rPr>
          <w:spacing w:val="24"/>
        </w:rPr>
        <w:t xml:space="preserve"> </w:t>
      </w:r>
      <w:r w:rsidRPr="005C261E">
        <w:rPr>
          <w:spacing w:val="-1"/>
        </w:rPr>
        <w:t>која</w:t>
      </w:r>
      <w:r w:rsidRPr="00B603BC">
        <w:t xml:space="preserve"> </w:t>
      </w:r>
      <w:r w:rsidRPr="005C261E">
        <w:rPr>
          <w:spacing w:val="22"/>
        </w:rPr>
        <w:t xml:space="preserve"> </w:t>
      </w:r>
      <w:r w:rsidR="00046724">
        <w:rPr>
          <w:spacing w:val="22"/>
        </w:rPr>
        <w:tab/>
      </w:r>
      <w:r w:rsidRPr="005C261E">
        <w:rPr>
          <w:spacing w:val="-1"/>
        </w:rPr>
        <w:t>живи</w:t>
      </w:r>
      <w:r w:rsidRPr="00B603BC">
        <w:t xml:space="preserve"> </w:t>
      </w:r>
      <w:r w:rsidRPr="005C261E">
        <w:rPr>
          <w:spacing w:val="23"/>
        </w:rPr>
        <w:t xml:space="preserve"> </w:t>
      </w:r>
      <w:r w:rsidRPr="00B603BC">
        <w:t xml:space="preserve">на </w:t>
      </w:r>
      <w:r w:rsidRPr="005C261E">
        <w:rPr>
          <w:spacing w:val="25"/>
        </w:rPr>
        <w:t xml:space="preserve"> </w:t>
      </w:r>
      <w:r w:rsidRPr="005C261E">
        <w:rPr>
          <w:spacing w:val="-1"/>
        </w:rPr>
        <w:t>територији</w:t>
      </w:r>
      <w:r w:rsidRPr="005C261E">
        <w:rPr>
          <w:spacing w:val="51"/>
        </w:rPr>
        <w:t xml:space="preserve"> </w:t>
      </w:r>
      <w:r w:rsidRPr="005C261E">
        <w:rPr>
          <w:spacing w:val="-1"/>
        </w:rPr>
        <w:t>Покрајине</w:t>
      </w:r>
      <w:r w:rsidRPr="005C261E">
        <w:rPr>
          <w:spacing w:val="-2"/>
        </w:rPr>
        <w:t xml:space="preserve"> </w:t>
      </w:r>
      <w:r w:rsidRPr="005C261E">
        <w:rPr>
          <w:spacing w:val="-1"/>
        </w:rPr>
        <w:t>Војводине</w:t>
      </w:r>
      <w:r w:rsidR="00221B47">
        <w:rPr>
          <w:spacing w:val="-1"/>
        </w:rPr>
        <w:t>,</w:t>
      </w:r>
    </w:p>
    <w:p w:rsidR="00157DBE" w:rsidRPr="00B603BC" w:rsidRDefault="00157DBE" w:rsidP="00F02995">
      <w:pPr>
        <w:pStyle w:val="BodyText"/>
        <w:numPr>
          <w:ilvl w:val="0"/>
          <w:numId w:val="10"/>
        </w:numPr>
        <w:tabs>
          <w:tab w:val="left" w:pos="709"/>
        </w:tabs>
        <w:autoSpaceDE/>
        <w:autoSpaceDN/>
        <w:spacing w:before="70" w:line="276" w:lineRule="auto"/>
        <w:ind w:left="0" w:right="134" w:firstLine="0"/>
        <w:jc w:val="both"/>
      </w:pPr>
      <w:r w:rsidRPr="00B603BC">
        <w:rPr>
          <w:spacing w:val="-1"/>
        </w:rPr>
        <w:t>Међународне</w:t>
      </w:r>
      <w:r w:rsidR="00A01051" w:rsidRPr="00B603BC">
        <w:rPr>
          <w:spacing w:val="26"/>
        </w:rPr>
        <w:t xml:space="preserve"> </w:t>
      </w:r>
      <w:r w:rsidRPr="00B603BC">
        <w:t>и</w:t>
      </w:r>
      <w:r w:rsidRPr="00B603BC">
        <w:rPr>
          <w:spacing w:val="28"/>
        </w:rPr>
        <w:t xml:space="preserve"> </w:t>
      </w:r>
      <w:r w:rsidRPr="00B603BC">
        <w:rPr>
          <w:spacing w:val="-1"/>
        </w:rPr>
        <w:t>домаће</w:t>
      </w:r>
      <w:r w:rsidRPr="00B603BC">
        <w:rPr>
          <w:spacing w:val="26"/>
        </w:rPr>
        <w:t xml:space="preserve"> </w:t>
      </w:r>
      <w:r w:rsidRPr="00B603BC">
        <w:rPr>
          <w:spacing w:val="-1"/>
        </w:rPr>
        <w:t>НВО</w:t>
      </w:r>
      <w:r w:rsidRPr="00B603BC">
        <w:rPr>
          <w:spacing w:val="30"/>
        </w:rPr>
        <w:t xml:space="preserve"> </w:t>
      </w:r>
      <w:r w:rsidRPr="00B603BC">
        <w:t>–</w:t>
      </w:r>
      <w:r w:rsidRPr="00B603BC">
        <w:rPr>
          <w:spacing w:val="26"/>
        </w:rPr>
        <w:t xml:space="preserve"> </w:t>
      </w:r>
      <w:r w:rsidRPr="00B603BC">
        <w:rPr>
          <w:spacing w:val="-1"/>
        </w:rPr>
        <w:t>УНХЦР,</w:t>
      </w:r>
      <w:r w:rsidRPr="00B603BC">
        <w:rPr>
          <w:spacing w:val="28"/>
        </w:rPr>
        <w:t xml:space="preserve"> </w:t>
      </w:r>
      <w:r w:rsidRPr="00B603BC">
        <w:rPr>
          <w:spacing w:val="-1"/>
        </w:rPr>
        <w:t>Интерсос,</w:t>
      </w:r>
      <w:r w:rsidRPr="00B603BC">
        <w:rPr>
          <w:spacing w:val="31"/>
        </w:rPr>
        <w:t xml:space="preserve"> </w:t>
      </w:r>
      <w:r w:rsidRPr="00B603BC">
        <w:rPr>
          <w:spacing w:val="-2"/>
        </w:rPr>
        <w:t>АСБ,</w:t>
      </w:r>
      <w:r w:rsidRPr="00B603BC">
        <w:rPr>
          <w:spacing w:val="28"/>
        </w:rPr>
        <w:t xml:space="preserve"> </w:t>
      </w:r>
      <w:r w:rsidRPr="00B603BC">
        <w:rPr>
          <w:spacing w:val="-1"/>
        </w:rPr>
        <w:t>Визија,</w:t>
      </w:r>
      <w:r w:rsidRPr="00B603BC">
        <w:rPr>
          <w:spacing w:val="25"/>
        </w:rPr>
        <w:t xml:space="preserve"> </w:t>
      </w:r>
      <w:r w:rsidRPr="00B603BC">
        <w:t>БЦМ,</w:t>
      </w:r>
      <w:r w:rsidRPr="00B603BC">
        <w:rPr>
          <w:spacing w:val="26"/>
        </w:rPr>
        <w:t xml:space="preserve"> </w:t>
      </w:r>
      <w:r w:rsidRPr="00B603BC">
        <w:rPr>
          <w:spacing w:val="-1"/>
        </w:rPr>
        <w:t>ХЦИТ,</w:t>
      </w:r>
      <w:r w:rsidRPr="00B603BC">
        <w:rPr>
          <w:spacing w:val="26"/>
        </w:rPr>
        <w:t xml:space="preserve"> </w:t>
      </w:r>
      <w:r w:rsidRPr="00B603BC">
        <w:rPr>
          <w:spacing w:val="-1"/>
        </w:rPr>
        <w:t>НХЦ</w:t>
      </w:r>
      <w:r w:rsidRPr="00B603BC">
        <w:rPr>
          <w:spacing w:val="7"/>
        </w:rPr>
        <w:t xml:space="preserve"> </w:t>
      </w:r>
      <w:r w:rsidRPr="00B603BC">
        <w:t>и</w:t>
      </w:r>
      <w:r w:rsidRPr="00B603BC">
        <w:rPr>
          <w:spacing w:val="28"/>
        </w:rPr>
        <w:t xml:space="preserve"> </w:t>
      </w:r>
      <w:r w:rsidR="00046724">
        <w:rPr>
          <w:spacing w:val="28"/>
        </w:rPr>
        <w:tab/>
      </w:r>
      <w:r w:rsidRPr="00B603BC">
        <w:rPr>
          <w:spacing w:val="-1"/>
        </w:rPr>
        <w:t>друге,</w:t>
      </w:r>
      <w:r w:rsidRPr="00B603BC">
        <w:rPr>
          <w:spacing w:val="26"/>
        </w:rPr>
        <w:t xml:space="preserve"> </w:t>
      </w:r>
      <w:r w:rsidRPr="00B603BC">
        <w:rPr>
          <w:spacing w:val="-1"/>
        </w:rPr>
        <w:t>чија</w:t>
      </w:r>
      <w:r w:rsidRPr="00B603BC">
        <w:rPr>
          <w:spacing w:val="27"/>
        </w:rPr>
        <w:t xml:space="preserve"> </w:t>
      </w:r>
      <w:r w:rsidRPr="00B603BC">
        <w:rPr>
          <w:spacing w:val="-1"/>
        </w:rPr>
        <w:t>се</w:t>
      </w:r>
      <w:r w:rsidRPr="00B603BC">
        <w:rPr>
          <w:spacing w:val="67"/>
        </w:rPr>
        <w:t xml:space="preserve"> </w:t>
      </w:r>
      <w:r w:rsidRPr="00B603BC">
        <w:rPr>
          <w:spacing w:val="-1"/>
        </w:rPr>
        <w:t>активност</w:t>
      </w:r>
      <w:r w:rsidRPr="00B603BC">
        <w:rPr>
          <w:spacing w:val="37"/>
        </w:rPr>
        <w:t xml:space="preserve"> </w:t>
      </w:r>
      <w:r w:rsidRPr="00B603BC">
        <w:rPr>
          <w:spacing w:val="-1"/>
        </w:rPr>
        <w:t>огледа</w:t>
      </w:r>
      <w:r w:rsidRPr="00B603BC">
        <w:rPr>
          <w:spacing w:val="36"/>
        </w:rPr>
        <w:t xml:space="preserve"> </w:t>
      </w:r>
      <w:r w:rsidRPr="00B603BC">
        <w:t>у</w:t>
      </w:r>
      <w:r w:rsidRPr="00B603BC">
        <w:rPr>
          <w:spacing w:val="34"/>
        </w:rPr>
        <w:t xml:space="preserve"> </w:t>
      </w:r>
      <w:r w:rsidRPr="00B603BC">
        <w:rPr>
          <w:spacing w:val="-1"/>
        </w:rPr>
        <w:t>имплементацији</w:t>
      </w:r>
      <w:r w:rsidRPr="00B603BC">
        <w:rPr>
          <w:spacing w:val="34"/>
        </w:rPr>
        <w:t xml:space="preserve"> </w:t>
      </w:r>
      <w:r w:rsidRPr="00B603BC">
        <w:rPr>
          <w:spacing w:val="-1"/>
        </w:rPr>
        <w:t>донаторских</w:t>
      </w:r>
      <w:r w:rsidRPr="00B603BC">
        <w:rPr>
          <w:spacing w:val="34"/>
        </w:rPr>
        <w:t xml:space="preserve"> </w:t>
      </w:r>
      <w:r w:rsidRPr="00B603BC">
        <w:rPr>
          <w:spacing w:val="-1"/>
        </w:rPr>
        <w:t>програма</w:t>
      </w:r>
      <w:r w:rsidRPr="00B603BC">
        <w:rPr>
          <w:spacing w:val="36"/>
        </w:rPr>
        <w:t xml:space="preserve"> </w:t>
      </w:r>
      <w:r w:rsidRPr="00B603BC">
        <w:t>у</w:t>
      </w:r>
      <w:r w:rsidRPr="00B603BC">
        <w:rPr>
          <w:spacing w:val="35"/>
        </w:rPr>
        <w:t xml:space="preserve"> </w:t>
      </w:r>
      <w:r w:rsidRPr="00B603BC">
        <w:rPr>
          <w:spacing w:val="-1"/>
        </w:rPr>
        <w:t>области</w:t>
      </w:r>
      <w:r w:rsidRPr="00B603BC">
        <w:rPr>
          <w:spacing w:val="33"/>
        </w:rPr>
        <w:t xml:space="preserve"> </w:t>
      </w:r>
      <w:r w:rsidR="00046724">
        <w:rPr>
          <w:spacing w:val="33"/>
        </w:rPr>
        <w:tab/>
      </w:r>
      <w:r w:rsidRPr="00B603BC">
        <w:rPr>
          <w:spacing w:val="-1"/>
        </w:rPr>
        <w:t>становања,</w:t>
      </w:r>
      <w:r w:rsidRPr="00B603BC">
        <w:rPr>
          <w:spacing w:val="35"/>
        </w:rPr>
        <w:t xml:space="preserve"> </w:t>
      </w:r>
      <w:r w:rsidRPr="00B603BC">
        <w:rPr>
          <w:spacing w:val="-1"/>
        </w:rPr>
        <w:t>доходовних</w:t>
      </w:r>
      <w:r w:rsidRPr="00B603BC">
        <w:rPr>
          <w:spacing w:val="67"/>
        </w:rPr>
        <w:t xml:space="preserve"> </w:t>
      </w:r>
      <w:r w:rsidRPr="00B603BC">
        <w:rPr>
          <w:spacing w:val="-1"/>
        </w:rPr>
        <w:t>делатности</w:t>
      </w:r>
      <w:r w:rsidRPr="00B603BC">
        <w:t xml:space="preserve"> и </w:t>
      </w:r>
      <w:r w:rsidRPr="00B603BC">
        <w:rPr>
          <w:spacing w:val="-1"/>
        </w:rPr>
        <w:t>правне</w:t>
      </w:r>
      <w:r w:rsidRPr="00B603BC">
        <w:t xml:space="preserve"> </w:t>
      </w:r>
      <w:r w:rsidRPr="00B603BC">
        <w:rPr>
          <w:spacing w:val="-1"/>
        </w:rPr>
        <w:t>помоћи.</w:t>
      </w:r>
    </w:p>
    <w:p w:rsidR="00157DBE" w:rsidRPr="00B603BC" w:rsidRDefault="00530E8E" w:rsidP="00F02995">
      <w:pPr>
        <w:pStyle w:val="BodyText"/>
        <w:numPr>
          <w:ilvl w:val="0"/>
          <w:numId w:val="10"/>
        </w:numPr>
        <w:tabs>
          <w:tab w:val="left" w:pos="709"/>
        </w:tabs>
        <w:autoSpaceDE/>
        <w:autoSpaceDN/>
        <w:spacing w:before="77" w:line="276" w:lineRule="auto"/>
        <w:ind w:left="0" w:right="139" w:firstLine="0"/>
        <w:jc w:val="both"/>
      </w:pPr>
      <w:r>
        <w:rPr>
          <w:spacing w:val="-1"/>
        </w:rPr>
        <w:tab/>
      </w:r>
      <w:r w:rsidR="00157DBE" w:rsidRPr="00B603BC">
        <w:rPr>
          <w:spacing w:val="-1"/>
        </w:rPr>
        <w:t>Министарство</w:t>
      </w:r>
      <w:r w:rsidR="00157DBE" w:rsidRPr="00B603BC">
        <w:rPr>
          <w:spacing w:val="18"/>
        </w:rPr>
        <w:t xml:space="preserve"> </w:t>
      </w:r>
      <w:r w:rsidR="00157DBE" w:rsidRPr="00B603BC">
        <w:rPr>
          <w:spacing w:val="-1"/>
        </w:rPr>
        <w:t>рада</w:t>
      </w:r>
      <w:r w:rsidR="00157DBE" w:rsidRPr="00B603BC">
        <w:rPr>
          <w:spacing w:val="21"/>
        </w:rPr>
        <w:t xml:space="preserve"> </w:t>
      </w:r>
      <w:r w:rsidR="00157DBE" w:rsidRPr="00B603BC">
        <w:t>и</w:t>
      </w:r>
      <w:r w:rsidR="00157DBE" w:rsidRPr="00B603BC">
        <w:rPr>
          <w:spacing w:val="18"/>
        </w:rPr>
        <w:t xml:space="preserve"> </w:t>
      </w:r>
      <w:r w:rsidR="00157DBE" w:rsidRPr="00B603BC">
        <w:rPr>
          <w:spacing w:val="-1"/>
        </w:rPr>
        <w:t>социјалне</w:t>
      </w:r>
      <w:r w:rsidR="00157DBE" w:rsidRPr="00B603BC">
        <w:rPr>
          <w:spacing w:val="19"/>
        </w:rPr>
        <w:t xml:space="preserve"> </w:t>
      </w:r>
      <w:r w:rsidR="00157DBE" w:rsidRPr="00B603BC">
        <w:rPr>
          <w:spacing w:val="-1"/>
        </w:rPr>
        <w:t>политике</w:t>
      </w:r>
      <w:r w:rsidR="00157DBE" w:rsidRPr="00B603BC">
        <w:rPr>
          <w:spacing w:val="24"/>
        </w:rPr>
        <w:t xml:space="preserve"> </w:t>
      </w:r>
      <w:r w:rsidR="00157DBE" w:rsidRPr="00B603BC">
        <w:t>-</w:t>
      </w:r>
      <w:r w:rsidR="00157DBE" w:rsidRPr="00B603BC">
        <w:rPr>
          <w:spacing w:val="19"/>
        </w:rPr>
        <w:t xml:space="preserve"> </w:t>
      </w:r>
      <w:r w:rsidR="00157DBE" w:rsidRPr="00B603BC">
        <w:rPr>
          <w:spacing w:val="-1"/>
        </w:rPr>
        <w:t>кроз</w:t>
      </w:r>
      <w:r w:rsidR="00157DBE" w:rsidRPr="00B603BC">
        <w:rPr>
          <w:spacing w:val="20"/>
        </w:rPr>
        <w:t xml:space="preserve"> </w:t>
      </w:r>
      <w:r w:rsidR="00157DBE" w:rsidRPr="00B603BC">
        <w:rPr>
          <w:spacing w:val="-1"/>
        </w:rPr>
        <w:t>систем</w:t>
      </w:r>
      <w:r w:rsidR="00157DBE" w:rsidRPr="00B603BC">
        <w:rPr>
          <w:spacing w:val="17"/>
        </w:rPr>
        <w:t xml:space="preserve"> </w:t>
      </w:r>
      <w:r w:rsidR="00157DBE" w:rsidRPr="00B603BC">
        <w:rPr>
          <w:spacing w:val="-1"/>
        </w:rPr>
        <w:t>социјалне</w:t>
      </w:r>
      <w:r w:rsidR="00157DBE" w:rsidRPr="00B603BC">
        <w:rPr>
          <w:spacing w:val="19"/>
        </w:rPr>
        <w:t xml:space="preserve"> </w:t>
      </w:r>
      <w:r w:rsidR="00157DBE" w:rsidRPr="00B603BC">
        <w:rPr>
          <w:spacing w:val="-1"/>
        </w:rPr>
        <w:t>заштите</w:t>
      </w:r>
      <w:r w:rsidR="00157DBE" w:rsidRPr="00B603BC">
        <w:rPr>
          <w:spacing w:val="19"/>
        </w:rPr>
        <w:t xml:space="preserve"> </w:t>
      </w:r>
      <w:r w:rsidR="00157DBE" w:rsidRPr="00B603BC">
        <w:rPr>
          <w:spacing w:val="-1"/>
        </w:rPr>
        <w:t>обезбеђује</w:t>
      </w:r>
      <w:r w:rsidR="00157DBE" w:rsidRPr="00B603BC">
        <w:rPr>
          <w:spacing w:val="19"/>
        </w:rPr>
        <w:t xml:space="preserve"> </w:t>
      </w:r>
      <w:r w:rsidR="00046724">
        <w:rPr>
          <w:spacing w:val="19"/>
        </w:rPr>
        <w:tab/>
      </w:r>
      <w:r w:rsidR="00157DBE" w:rsidRPr="00B603BC">
        <w:rPr>
          <w:spacing w:val="-1"/>
        </w:rPr>
        <w:t>остваривање</w:t>
      </w:r>
      <w:r w:rsidR="00157DBE" w:rsidRPr="00B603BC">
        <w:rPr>
          <w:spacing w:val="79"/>
        </w:rPr>
        <w:t xml:space="preserve"> </w:t>
      </w:r>
      <w:r w:rsidR="00157DBE" w:rsidRPr="00B603BC">
        <w:t>свих</w:t>
      </w:r>
      <w:r w:rsidR="00157DBE" w:rsidRPr="00B603BC">
        <w:rPr>
          <w:spacing w:val="-3"/>
        </w:rPr>
        <w:t xml:space="preserve"> </w:t>
      </w:r>
      <w:r w:rsidR="00157DBE" w:rsidRPr="00B603BC">
        <w:rPr>
          <w:spacing w:val="-1"/>
        </w:rPr>
        <w:t>законом</w:t>
      </w:r>
      <w:r w:rsidR="00157DBE" w:rsidRPr="00B603BC">
        <w:t xml:space="preserve"> </w:t>
      </w:r>
      <w:r w:rsidR="00157DBE" w:rsidRPr="00B603BC">
        <w:rPr>
          <w:spacing w:val="-1"/>
        </w:rPr>
        <w:t>предвиђених</w:t>
      </w:r>
      <w:r w:rsidR="00157DBE" w:rsidRPr="00B603BC">
        <w:rPr>
          <w:spacing w:val="-2"/>
        </w:rPr>
        <w:t xml:space="preserve"> </w:t>
      </w:r>
      <w:r w:rsidR="00157DBE" w:rsidRPr="00B603BC">
        <w:rPr>
          <w:spacing w:val="-1"/>
        </w:rPr>
        <w:t>права</w:t>
      </w:r>
      <w:r w:rsidR="00157DBE" w:rsidRPr="00B603BC">
        <w:t xml:space="preserve"> у </w:t>
      </w:r>
      <w:r w:rsidR="00157DBE" w:rsidRPr="00B603BC">
        <w:rPr>
          <w:spacing w:val="-1"/>
        </w:rPr>
        <w:t>овој</w:t>
      </w:r>
      <w:r w:rsidR="00157DBE" w:rsidRPr="00B603BC">
        <w:t xml:space="preserve"> </w:t>
      </w:r>
      <w:r w:rsidR="00157DBE" w:rsidRPr="00B603BC">
        <w:rPr>
          <w:spacing w:val="-1"/>
        </w:rPr>
        <w:t>области</w:t>
      </w:r>
      <w:r w:rsidR="00157DBE" w:rsidRPr="00B603BC">
        <w:t xml:space="preserve"> за ИР</w:t>
      </w:r>
      <w:r w:rsidR="00157DBE" w:rsidRPr="00B603BC">
        <w:rPr>
          <w:spacing w:val="-2"/>
        </w:rPr>
        <w:t xml:space="preserve"> </w:t>
      </w:r>
      <w:r w:rsidR="00157DBE" w:rsidRPr="00B603BC">
        <w:t>и</w:t>
      </w:r>
      <w:r w:rsidR="00157DBE" w:rsidRPr="00B603BC">
        <w:rPr>
          <w:spacing w:val="-3"/>
        </w:rPr>
        <w:t xml:space="preserve"> </w:t>
      </w:r>
      <w:r w:rsidR="00157DBE" w:rsidRPr="00B603BC">
        <w:rPr>
          <w:spacing w:val="-1"/>
        </w:rPr>
        <w:t>избегла</w:t>
      </w:r>
      <w:r w:rsidR="00157DBE" w:rsidRPr="00B603BC">
        <w:rPr>
          <w:spacing w:val="1"/>
        </w:rPr>
        <w:t xml:space="preserve"> </w:t>
      </w:r>
      <w:r w:rsidR="00157DBE" w:rsidRPr="00B603BC">
        <w:rPr>
          <w:spacing w:val="-1"/>
        </w:rPr>
        <w:t>лица.</w:t>
      </w:r>
    </w:p>
    <w:p w:rsidR="00157DBE" w:rsidRPr="00B603BC" w:rsidRDefault="00157DBE" w:rsidP="00937F9D">
      <w:pPr>
        <w:spacing w:before="3"/>
        <w:rPr>
          <w:rFonts w:ascii="Times New Roman" w:eastAsia="Arial Narrow" w:hAnsi="Times New Roman"/>
          <w:sz w:val="24"/>
          <w:szCs w:val="24"/>
        </w:rPr>
      </w:pPr>
    </w:p>
    <w:p w:rsidR="00157DBE" w:rsidRDefault="00157DBE" w:rsidP="00530E8E">
      <w:pPr>
        <w:pStyle w:val="BodyText"/>
        <w:jc w:val="both"/>
        <w:rPr>
          <w:b/>
        </w:rPr>
      </w:pPr>
      <w:r w:rsidRPr="009D4736">
        <w:rPr>
          <w:b/>
          <w:spacing w:val="-1"/>
        </w:rPr>
        <w:t>Ан</w:t>
      </w:r>
      <w:r w:rsidRPr="009D4736">
        <w:rPr>
          <w:b/>
        </w:rPr>
        <w:t>ализа</w:t>
      </w:r>
      <w:r w:rsidRPr="009D4736">
        <w:rPr>
          <w:b/>
          <w:spacing w:val="-4"/>
        </w:rPr>
        <w:t xml:space="preserve"> </w:t>
      </w:r>
      <w:r w:rsidRPr="009D4736">
        <w:rPr>
          <w:b/>
          <w:spacing w:val="-1"/>
        </w:rPr>
        <w:t>проблема</w:t>
      </w:r>
      <w:r w:rsidRPr="009D4736">
        <w:rPr>
          <w:b/>
        </w:rPr>
        <w:t xml:space="preserve"> </w:t>
      </w:r>
      <w:r w:rsidRPr="009D4736">
        <w:rPr>
          <w:b/>
          <w:spacing w:val="-1"/>
        </w:rPr>
        <w:t>је</w:t>
      </w:r>
      <w:r w:rsidRPr="009D4736">
        <w:rPr>
          <w:b/>
        </w:rPr>
        <w:t xml:space="preserve"> </w:t>
      </w:r>
      <w:r w:rsidRPr="009D4736">
        <w:rPr>
          <w:b/>
          <w:spacing w:val="-1"/>
        </w:rPr>
        <w:t>показала</w:t>
      </w:r>
      <w:r w:rsidRPr="009D4736">
        <w:rPr>
          <w:b/>
        </w:rPr>
        <w:t xml:space="preserve"> да </w:t>
      </w:r>
      <w:r w:rsidRPr="009D4736">
        <w:rPr>
          <w:b/>
          <w:spacing w:val="-1"/>
        </w:rPr>
        <w:t>су</w:t>
      </w:r>
      <w:r w:rsidRPr="009D4736">
        <w:rPr>
          <w:b/>
        </w:rPr>
        <w:t xml:space="preserve"> </w:t>
      </w:r>
      <w:r w:rsidRPr="009D4736">
        <w:rPr>
          <w:b/>
          <w:spacing w:val="-1"/>
        </w:rPr>
        <w:t>главн</w:t>
      </w:r>
      <w:r w:rsidRPr="009D4736">
        <w:rPr>
          <w:b/>
        </w:rPr>
        <w:t>и</w:t>
      </w:r>
      <w:r w:rsidRPr="009D4736">
        <w:rPr>
          <w:b/>
          <w:spacing w:val="-4"/>
        </w:rPr>
        <w:t xml:space="preserve"> </w:t>
      </w:r>
      <w:r w:rsidRPr="009D4736">
        <w:rPr>
          <w:b/>
          <w:spacing w:val="-1"/>
        </w:rPr>
        <w:t>проблеми</w:t>
      </w:r>
      <w:r w:rsidRPr="009D4736">
        <w:rPr>
          <w:b/>
        </w:rPr>
        <w:t xml:space="preserve"> </w:t>
      </w:r>
      <w:r w:rsidRPr="009D4736">
        <w:rPr>
          <w:b/>
          <w:spacing w:val="-1"/>
        </w:rPr>
        <w:t>избег</w:t>
      </w:r>
      <w:r w:rsidRPr="009D4736">
        <w:rPr>
          <w:b/>
        </w:rPr>
        <w:t>лих</w:t>
      </w:r>
      <w:r w:rsidRPr="009D4736">
        <w:rPr>
          <w:b/>
          <w:spacing w:val="-48"/>
        </w:rPr>
        <w:t xml:space="preserve"> </w:t>
      </w:r>
      <w:r w:rsidRPr="009D4736">
        <w:rPr>
          <w:b/>
        </w:rPr>
        <w:t xml:space="preserve">, </w:t>
      </w:r>
      <w:r w:rsidRPr="009D4736">
        <w:rPr>
          <w:b/>
          <w:spacing w:val="-2"/>
        </w:rPr>
        <w:t>ИРЛ</w:t>
      </w:r>
      <w:r w:rsidRPr="009D4736">
        <w:rPr>
          <w:b/>
          <w:spacing w:val="1"/>
        </w:rPr>
        <w:t xml:space="preserve"> </w:t>
      </w:r>
      <w:r w:rsidRPr="009D4736">
        <w:rPr>
          <w:b/>
        </w:rPr>
        <w:t>и</w:t>
      </w:r>
      <w:r w:rsidRPr="009D4736">
        <w:rPr>
          <w:b/>
          <w:spacing w:val="-1"/>
        </w:rPr>
        <w:t xml:space="preserve"> поврат</w:t>
      </w:r>
      <w:r w:rsidRPr="009D4736">
        <w:rPr>
          <w:b/>
        </w:rPr>
        <w:t>ника</w:t>
      </w:r>
      <w:r w:rsidRPr="009D4736">
        <w:rPr>
          <w:b/>
          <w:spacing w:val="-3"/>
        </w:rPr>
        <w:t xml:space="preserve"> </w:t>
      </w:r>
      <w:r w:rsidRPr="009D4736">
        <w:rPr>
          <w:b/>
        </w:rPr>
        <w:t>у</w:t>
      </w:r>
      <w:r w:rsidRPr="009D4736">
        <w:rPr>
          <w:b/>
          <w:spacing w:val="-2"/>
        </w:rPr>
        <w:t xml:space="preserve"> </w:t>
      </w:r>
      <w:r w:rsidRPr="009D4736">
        <w:rPr>
          <w:b/>
        </w:rPr>
        <w:t>О</w:t>
      </w:r>
      <w:r w:rsidRPr="009D4736">
        <w:rPr>
          <w:b/>
          <w:spacing w:val="-1"/>
        </w:rPr>
        <w:t>пшт</w:t>
      </w:r>
      <w:r w:rsidRPr="009D4736">
        <w:rPr>
          <w:b/>
          <w:spacing w:val="-2"/>
        </w:rPr>
        <w:t>ин</w:t>
      </w:r>
      <w:r w:rsidRPr="009D4736">
        <w:rPr>
          <w:b/>
        </w:rPr>
        <w:t>и:</w:t>
      </w:r>
      <w:r w:rsidR="009D4736">
        <w:rPr>
          <w:b/>
        </w:rPr>
        <w:t xml:space="preserve"> </w:t>
      </w:r>
    </w:p>
    <w:p w:rsidR="00530E8E" w:rsidRPr="00530E8E" w:rsidRDefault="00530E8E" w:rsidP="00530E8E">
      <w:pPr>
        <w:pStyle w:val="BodyText"/>
        <w:jc w:val="both"/>
        <w:rPr>
          <w:b/>
          <w:color w:val="FF0000"/>
        </w:rPr>
      </w:pPr>
    </w:p>
    <w:p w:rsidR="007D2EDD" w:rsidRPr="005D0927" w:rsidRDefault="007D2EDD" w:rsidP="000E6C99">
      <w:pPr>
        <w:pStyle w:val="BodyText"/>
        <w:numPr>
          <w:ilvl w:val="0"/>
          <w:numId w:val="10"/>
        </w:numPr>
        <w:autoSpaceDE/>
        <w:autoSpaceDN/>
        <w:spacing w:line="258" w:lineRule="exact"/>
        <w:ind w:left="0"/>
        <w:jc w:val="both"/>
      </w:pPr>
      <w:r w:rsidRPr="00B603BC">
        <w:rPr>
          <w:spacing w:val="-1"/>
        </w:rPr>
        <w:t>Незапосленост.</w:t>
      </w:r>
    </w:p>
    <w:p w:rsidR="005D0927" w:rsidRPr="00B603BC" w:rsidRDefault="005D0927" w:rsidP="000E6C99">
      <w:pPr>
        <w:pStyle w:val="BodyText"/>
        <w:autoSpaceDE/>
        <w:autoSpaceDN/>
        <w:spacing w:line="258" w:lineRule="exact"/>
        <w:jc w:val="both"/>
      </w:pPr>
    </w:p>
    <w:p w:rsidR="007D2EDD" w:rsidRDefault="007D2EDD" w:rsidP="000E6C99">
      <w:pPr>
        <w:pStyle w:val="BodyText"/>
        <w:spacing w:line="276" w:lineRule="auto"/>
        <w:ind w:right="-50"/>
        <w:jc w:val="both"/>
        <w:rPr>
          <w:spacing w:val="-1"/>
        </w:rPr>
      </w:pPr>
      <w:r w:rsidRPr="00B603BC">
        <w:rPr>
          <w:spacing w:val="-1"/>
        </w:rPr>
        <w:t>Генерално</w:t>
      </w:r>
      <w:r w:rsidRPr="00B603BC">
        <w:rPr>
          <w:spacing w:val="17"/>
        </w:rPr>
        <w:t xml:space="preserve"> </w:t>
      </w:r>
      <w:r w:rsidRPr="00B603BC">
        <w:rPr>
          <w:spacing w:val="-1"/>
        </w:rPr>
        <w:t>висока</w:t>
      </w:r>
      <w:r w:rsidRPr="00B603BC">
        <w:rPr>
          <w:spacing w:val="17"/>
        </w:rPr>
        <w:t xml:space="preserve"> </w:t>
      </w:r>
      <w:r w:rsidRPr="00B603BC">
        <w:rPr>
          <w:spacing w:val="-1"/>
        </w:rPr>
        <w:t>стопа</w:t>
      </w:r>
      <w:r w:rsidRPr="00B603BC">
        <w:rPr>
          <w:spacing w:val="15"/>
        </w:rPr>
        <w:t xml:space="preserve"> </w:t>
      </w:r>
      <w:r w:rsidRPr="00B603BC">
        <w:rPr>
          <w:spacing w:val="-1"/>
        </w:rPr>
        <w:t>незапослености</w:t>
      </w:r>
      <w:r w:rsidRPr="00B603BC">
        <w:rPr>
          <w:spacing w:val="16"/>
        </w:rPr>
        <w:t xml:space="preserve"> </w:t>
      </w:r>
      <w:r w:rsidRPr="00B603BC">
        <w:t>у</w:t>
      </w:r>
      <w:r w:rsidRPr="00B603BC">
        <w:rPr>
          <w:spacing w:val="17"/>
        </w:rPr>
        <w:t xml:space="preserve"> </w:t>
      </w:r>
      <w:r w:rsidRPr="00B603BC">
        <w:rPr>
          <w:spacing w:val="-1"/>
        </w:rPr>
        <w:t>локалној</w:t>
      </w:r>
      <w:r w:rsidRPr="00B603BC">
        <w:rPr>
          <w:spacing w:val="15"/>
        </w:rPr>
        <w:t xml:space="preserve"> </w:t>
      </w:r>
      <w:r w:rsidRPr="00B603BC">
        <w:rPr>
          <w:spacing w:val="-1"/>
        </w:rPr>
        <w:t>заједници</w:t>
      </w:r>
      <w:r w:rsidRPr="00B603BC">
        <w:rPr>
          <w:spacing w:val="16"/>
        </w:rPr>
        <w:t xml:space="preserve"> </w:t>
      </w:r>
      <w:r w:rsidRPr="00B603BC">
        <w:t>и</w:t>
      </w:r>
      <w:r w:rsidRPr="00B603BC">
        <w:rPr>
          <w:spacing w:val="16"/>
        </w:rPr>
        <w:t xml:space="preserve"> </w:t>
      </w:r>
      <w:r w:rsidRPr="00B603BC">
        <w:rPr>
          <w:spacing w:val="-1"/>
        </w:rPr>
        <w:t>недостатак</w:t>
      </w:r>
      <w:r w:rsidRPr="00B603BC">
        <w:rPr>
          <w:spacing w:val="17"/>
        </w:rPr>
        <w:t xml:space="preserve"> </w:t>
      </w:r>
      <w:r w:rsidRPr="00B603BC">
        <w:rPr>
          <w:spacing w:val="-1"/>
        </w:rPr>
        <w:t>радних</w:t>
      </w:r>
      <w:r w:rsidRPr="00B603BC">
        <w:rPr>
          <w:spacing w:val="17"/>
        </w:rPr>
        <w:t xml:space="preserve"> </w:t>
      </w:r>
      <w:r w:rsidRPr="00B603BC">
        <w:rPr>
          <w:spacing w:val="-1"/>
        </w:rPr>
        <w:t>места,</w:t>
      </w:r>
      <w:r w:rsidR="000E6C99">
        <w:rPr>
          <w:spacing w:val="69"/>
        </w:rPr>
        <w:t xml:space="preserve"> </w:t>
      </w:r>
      <w:r w:rsidRPr="00B603BC">
        <w:rPr>
          <w:spacing w:val="-1"/>
        </w:rPr>
        <w:t>условљавају</w:t>
      </w:r>
      <w:r w:rsidRPr="00B603BC">
        <w:rPr>
          <w:spacing w:val="2"/>
        </w:rPr>
        <w:t xml:space="preserve"> </w:t>
      </w:r>
      <w:r w:rsidRPr="00B603BC">
        <w:rPr>
          <w:spacing w:val="-1"/>
        </w:rPr>
        <w:t>високу</w:t>
      </w:r>
      <w:r w:rsidRPr="00B603BC">
        <w:t xml:space="preserve"> </w:t>
      </w:r>
      <w:r w:rsidRPr="00B603BC">
        <w:rPr>
          <w:spacing w:val="-1"/>
        </w:rPr>
        <w:t>незапосленост</w:t>
      </w:r>
      <w:r w:rsidRPr="00B603BC">
        <w:rPr>
          <w:spacing w:val="6"/>
        </w:rPr>
        <w:t xml:space="preserve"> </w:t>
      </w:r>
      <w:r w:rsidRPr="00B603BC">
        <w:t>и</w:t>
      </w:r>
      <w:r w:rsidRPr="00B603BC">
        <w:rPr>
          <w:spacing w:val="2"/>
        </w:rPr>
        <w:t xml:space="preserve"> </w:t>
      </w:r>
      <w:r w:rsidRPr="00B603BC">
        <w:rPr>
          <w:spacing w:val="-1"/>
        </w:rPr>
        <w:t>избеглих</w:t>
      </w:r>
      <w:r w:rsidRPr="00B603BC">
        <w:rPr>
          <w:spacing w:val="2"/>
        </w:rPr>
        <w:t xml:space="preserve"> </w:t>
      </w:r>
      <w:r w:rsidRPr="00B603BC">
        <w:t>и</w:t>
      </w:r>
      <w:r w:rsidRPr="00B603BC">
        <w:rPr>
          <w:spacing w:val="3"/>
        </w:rPr>
        <w:t xml:space="preserve"> </w:t>
      </w:r>
      <w:r w:rsidRPr="00B603BC">
        <w:rPr>
          <w:spacing w:val="-1"/>
        </w:rPr>
        <w:t>ИРЛ.</w:t>
      </w:r>
      <w:r w:rsidRPr="00B603BC">
        <w:rPr>
          <w:spacing w:val="2"/>
        </w:rPr>
        <w:t xml:space="preserve"> </w:t>
      </w:r>
      <w:r w:rsidRPr="00B603BC">
        <w:rPr>
          <w:spacing w:val="-1"/>
        </w:rPr>
        <w:t>Већина</w:t>
      </w:r>
      <w:r w:rsidRPr="00B603BC">
        <w:rPr>
          <w:spacing w:val="2"/>
        </w:rPr>
        <w:t xml:space="preserve"> </w:t>
      </w:r>
      <w:r w:rsidRPr="00B603BC">
        <w:rPr>
          <w:spacing w:val="-1"/>
        </w:rPr>
        <w:t>избеглих</w:t>
      </w:r>
      <w:r w:rsidRPr="00B603BC">
        <w:rPr>
          <w:spacing w:val="2"/>
        </w:rPr>
        <w:t xml:space="preserve"> </w:t>
      </w:r>
      <w:r w:rsidRPr="00B603BC">
        <w:t>и</w:t>
      </w:r>
      <w:r w:rsidRPr="00B603BC">
        <w:rPr>
          <w:spacing w:val="4"/>
        </w:rPr>
        <w:t xml:space="preserve"> </w:t>
      </w:r>
      <w:r w:rsidRPr="00B603BC">
        <w:rPr>
          <w:spacing w:val="-1"/>
        </w:rPr>
        <w:t>ИРЛ</w:t>
      </w:r>
      <w:r w:rsidRPr="00B603BC">
        <w:rPr>
          <w:spacing w:val="3"/>
        </w:rPr>
        <w:t xml:space="preserve"> </w:t>
      </w:r>
      <w:r w:rsidRPr="00B603BC">
        <w:t>се</w:t>
      </w:r>
      <w:r w:rsidRPr="00B603BC">
        <w:rPr>
          <w:spacing w:val="3"/>
        </w:rPr>
        <w:t xml:space="preserve"> </w:t>
      </w:r>
      <w:r w:rsidRPr="00B603BC">
        <w:rPr>
          <w:spacing w:val="-1"/>
        </w:rPr>
        <w:t>бави</w:t>
      </w:r>
      <w:r w:rsidRPr="00B603BC">
        <w:rPr>
          <w:spacing w:val="2"/>
        </w:rPr>
        <w:t xml:space="preserve"> </w:t>
      </w:r>
      <w:r w:rsidRPr="00B603BC">
        <w:rPr>
          <w:spacing w:val="-1"/>
        </w:rPr>
        <w:t>привременим</w:t>
      </w:r>
      <w:r w:rsidRPr="00B603BC">
        <w:rPr>
          <w:spacing w:val="2"/>
        </w:rPr>
        <w:t xml:space="preserve"> </w:t>
      </w:r>
      <w:r w:rsidRPr="00B603BC">
        <w:t>и</w:t>
      </w:r>
      <w:r w:rsidRPr="00B603BC">
        <w:rPr>
          <w:spacing w:val="67"/>
        </w:rPr>
        <w:t xml:space="preserve"> </w:t>
      </w:r>
      <w:r w:rsidRPr="00B603BC">
        <w:rPr>
          <w:spacing w:val="-1"/>
        </w:rPr>
        <w:t>повременим</w:t>
      </w:r>
      <w:r w:rsidRPr="00B603BC">
        <w:rPr>
          <w:spacing w:val="-3"/>
        </w:rPr>
        <w:t xml:space="preserve"> </w:t>
      </w:r>
      <w:r w:rsidRPr="00B603BC">
        <w:rPr>
          <w:spacing w:val="-1"/>
        </w:rPr>
        <w:t>пословима</w:t>
      </w:r>
      <w:r w:rsidRPr="00B603BC">
        <w:t xml:space="preserve"> </w:t>
      </w:r>
      <w:r w:rsidRPr="00B603BC">
        <w:rPr>
          <w:spacing w:val="-1"/>
        </w:rPr>
        <w:t>који</w:t>
      </w:r>
      <w:r w:rsidRPr="00B603BC">
        <w:rPr>
          <w:spacing w:val="-2"/>
        </w:rPr>
        <w:t xml:space="preserve"> </w:t>
      </w:r>
      <w:r w:rsidRPr="00B603BC">
        <w:t>нису</w:t>
      </w:r>
      <w:r w:rsidRPr="00B603BC">
        <w:rPr>
          <w:spacing w:val="-2"/>
        </w:rPr>
        <w:t xml:space="preserve"> </w:t>
      </w:r>
      <w:r w:rsidRPr="00B603BC">
        <w:rPr>
          <w:spacing w:val="-1"/>
        </w:rPr>
        <w:t>регистровани</w:t>
      </w:r>
      <w:r w:rsidRPr="00B603BC">
        <w:t xml:space="preserve"> и</w:t>
      </w:r>
      <w:r w:rsidRPr="00B603BC">
        <w:rPr>
          <w:spacing w:val="-3"/>
        </w:rPr>
        <w:t xml:space="preserve"> </w:t>
      </w:r>
      <w:r w:rsidRPr="00B603BC">
        <w:rPr>
          <w:spacing w:val="-1"/>
        </w:rPr>
        <w:t>другим</w:t>
      </w:r>
      <w:r w:rsidRPr="00B603BC">
        <w:rPr>
          <w:spacing w:val="-3"/>
        </w:rPr>
        <w:t xml:space="preserve"> </w:t>
      </w:r>
      <w:r w:rsidRPr="00B603BC">
        <w:rPr>
          <w:spacing w:val="-1"/>
        </w:rPr>
        <w:t>облицима</w:t>
      </w:r>
      <w:r w:rsidRPr="00B603BC">
        <w:t xml:space="preserve"> </w:t>
      </w:r>
      <w:r w:rsidRPr="00B603BC">
        <w:rPr>
          <w:spacing w:val="-1"/>
        </w:rPr>
        <w:t>стицања</w:t>
      </w:r>
      <w:r w:rsidRPr="00B603BC">
        <w:rPr>
          <w:spacing w:val="-3"/>
        </w:rPr>
        <w:t xml:space="preserve"> </w:t>
      </w:r>
      <w:r w:rsidRPr="00B603BC">
        <w:rPr>
          <w:spacing w:val="-1"/>
        </w:rPr>
        <w:t>зараде</w:t>
      </w:r>
      <w:r w:rsidRPr="00B603BC">
        <w:t xml:space="preserve"> у</w:t>
      </w:r>
      <w:r w:rsidRPr="00B603BC">
        <w:rPr>
          <w:spacing w:val="-2"/>
        </w:rPr>
        <w:t xml:space="preserve"> </w:t>
      </w:r>
      <w:r w:rsidRPr="00B603BC">
        <w:t xml:space="preserve">сивој </w:t>
      </w:r>
      <w:r w:rsidRPr="00B603BC">
        <w:rPr>
          <w:spacing w:val="-1"/>
        </w:rPr>
        <w:t>економији.</w:t>
      </w:r>
    </w:p>
    <w:p w:rsidR="007D2EDD" w:rsidRPr="00B603BC" w:rsidRDefault="007D2EDD" w:rsidP="000E6C99">
      <w:pPr>
        <w:pStyle w:val="BodyText"/>
        <w:spacing w:line="239" w:lineRule="auto"/>
        <w:ind w:right="133" w:firstLine="359"/>
        <w:jc w:val="both"/>
      </w:pPr>
    </w:p>
    <w:p w:rsidR="007D2EDD" w:rsidRPr="005D0927" w:rsidRDefault="007D2EDD" w:rsidP="000E6C99">
      <w:pPr>
        <w:pStyle w:val="BodyText"/>
        <w:numPr>
          <w:ilvl w:val="0"/>
          <w:numId w:val="10"/>
        </w:numPr>
        <w:autoSpaceDE/>
        <w:autoSpaceDN/>
        <w:spacing w:line="260" w:lineRule="exact"/>
        <w:ind w:left="0"/>
        <w:jc w:val="both"/>
      </w:pPr>
      <w:r w:rsidRPr="00B603BC">
        <w:rPr>
          <w:spacing w:val="-1"/>
        </w:rPr>
        <w:t>Недостатак</w:t>
      </w:r>
      <w:r w:rsidRPr="00B603BC">
        <w:rPr>
          <w:spacing w:val="-2"/>
        </w:rPr>
        <w:t xml:space="preserve"> </w:t>
      </w:r>
      <w:r w:rsidRPr="00B603BC">
        <w:rPr>
          <w:spacing w:val="-1"/>
        </w:rPr>
        <w:t>материјалних</w:t>
      </w:r>
      <w:r w:rsidRPr="00B603BC">
        <w:rPr>
          <w:spacing w:val="-2"/>
        </w:rPr>
        <w:t xml:space="preserve"> </w:t>
      </w:r>
      <w:r w:rsidRPr="00B603BC">
        <w:rPr>
          <w:spacing w:val="-1"/>
        </w:rPr>
        <w:t>средстава.</w:t>
      </w:r>
    </w:p>
    <w:p w:rsidR="00530E8E" w:rsidRDefault="00530E8E" w:rsidP="00530E8E">
      <w:pPr>
        <w:pStyle w:val="BodyText"/>
        <w:spacing w:line="276" w:lineRule="auto"/>
        <w:ind w:right="157"/>
        <w:jc w:val="both"/>
      </w:pPr>
    </w:p>
    <w:p w:rsidR="007D2EDD" w:rsidRDefault="007D2EDD" w:rsidP="000E6C99">
      <w:pPr>
        <w:pStyle w:val="BodyText"/>
        <w:spacing w:line="276" w:lineRule="auto"/>
        <w:ind w:right="-50"/>
        <w:jc w:val="both"/>
      </w:pPr>
      <w:r w:rsidRPr="00B603BC">
        <w:rPr>
          <w:spacing w:val="-1"/>
        </w:rPr>
        <w:lastRenderedPageBreak/>
        <w:t>Изражен</w:t>
      </w:r>
      <w:r w:rsidRPr="00B603BC">
        <w:rPr>
          <w:spacing w:val="-2"/>
        </w:rPr>
        <w:t xml:space="preserve"> </w:t>
      </w:r>
      <w:r w:rsidRPr="00B603BC">
        <w:t>је у</w:t>
      </w:r>
      <w:r w:rsidRPr="00B603BC">
        <w:rPr>
          <w:spacing w:val="-2"/>
        </w:rPr>
        <w:t xml:space="preserve"> </w:t>
      </w:r>
      <w:r w:rsidRPr="00B603BC">
        <w:t>већем</w:t>
      </w:r>
      <w:r w:rsidRPr="00B603BC">
        <w:rPr>
          <w:spacing w:val="-2"/>
        </w:rPr>
        <w:t xml:space="preserve"> </w:t>
      </w:r>
      <w:r w:rsidRPr="00B603BC">
        <w:rPr>
          <w:spacing w:val="-1"/>
        </w:rPr>
        <w:t>делу</w:t>
      </w:r>
      <w:r w:rsidRPr="00B603BC">
        <w:rPr>
          <w:spacing w:val="1"/>
        </w:rPr>
        <w:t xml:space="preserve"> </w:t>
      </w:r>
      <w:r w:rsidRPr="00B603BC">
        <w:rPr>
          <w:spacing w:val="-1"/>
        </w:rPr>
        <w:t>избегличке</w:t>
      </w:r>
      <w:r w:rsidRPr="00B603BC">
        <w:t xml:space="preserve"> и </w:t>
      </w:r>
      <w:r w:rsidRPr="00B603BC">
        <w:rPr>
          <w:spacing w:val="-1"/>
        </w:rPr>
        <w:t>расељеничке</w:t>
      </w:r>
      <w:r w:rsidRPr="00B603BC">
        <w:t xml:space="preserve"> </w:t>
      </w:r>
      <w:r w:rsidRPr="00B603BC">
        <w:rPr>
          <w:spacing w:val="-1"/>
        </w:rPr>
        <w:t>популације</w:t>
      </w:r>
      <w:r w:rsidRPr="00B603BC">
        <w:rPr>
          <w:spacing w:val="1"/>
        </w:rPr>
        <w:t xml:space="preserve"> </w:t>
      </w:r>
      <w:r w:rsidRPr="00B603BC">
        <w:t xml:space="preserve">а </w:t>
      </w:r>
      <w:r w:rsidRPr="00B603BC">
        <w:rPr>
          <w:spacing w:val="-1"/>
        </w:rPr>
        <w:t>посебно</w:t>
      </w:r>
      <w:r w:rsidRPr="00B603BC">
        <w:t xml:space="preserve"> код</w:t>
      </w:r>
      <w:r w:rsidRPr="00B603BC">
        <w:rPr>
          <w:spacing w:val="-1"/>
        </w:rPr>
        <w:t xml:space="preserve"> старачких</w:t>
      </w:r>
      <w:r w:rsidRPr="00B603BC">
        <w:rPr>
          <w:spacing w:val="49"/>
        </w:rPr>
        <w:t xml:space="preserve"> </w:t>
      </w:r>
      <w:r w:rsidRPr="00B603BC">
        <w:rPr>
          <w:spacing w:val="-1"/>
        </w:rPr>
        <w:t>домаћинстава,</w:t>
      </w:r>
      <w:r w:rsidRPr="00B603BC">
        <w:rPr>
          <w:spacing w:val="-2"/>
        </w:rPr>
        <w:t xml:space="preserve"> </w:t>
      </w:r>
      <w:r w:rsidRPr="00B603BC">
        <w:rPr>
          <w:spacing w:val="-1"/>
        </w:rPr>
        <w:t>самохраних</w:t>
      </w:r>
      <w:r w:rsidRPr="00B603BC">
        <w:t xml:space="preserve"> </w:t>
      </w:r>
      <w:r w:rsidRPr="00B603BC">
        <w:rPr>
          <w:spacing w:val="-1"/>
        </w:rPr>
        <w:t>родитеља, породица</w:t>
      </w:r>
      <w:r w:rsidRPr="00B603BC">
        <w:rPr>
          <w:spacing w:val="-3"/>
        </w:rPr>
        <w:t xml:space="preserve"> </w:t>
      </w:r>
      <w:r w:rsidRPr="00B603BC">
        <w:rPr>
          <w:spacing w:val="-1"/>
        </w:rPr>
        <w:t>чији</w:t>
      </w:r>
      <w:r w:rsidRPr="00B603BC">
        <w:t xml:space="preserve"> </w:t>
      </w:r>
      <w:r w:rsidRPr="00B603BC">
        <w:rPr>
          <w:spacing w:val="-1"/>
        </w:rPr>
        <w:t>су</w:t>
      </w:r>
      <w:r w:rsidRPr="00B603BC">
        <w:rPr>
          <w:spacing w:val="1"/>
        </w:rPr>
        <w:t xml:space="preserve"> </w:t>
      </w:r>
      <w:r w:rsidRPr="00B603BC">
        <w:rPr>
          <w:spacing w:val="-1"/>
        </w:rPr>
        <w:t>члан/ови</w:t>
      </w:r>
      <w:r w:rsidRPr="00B603BC">
        <w:rPr>
          <w:spacing w:val="-3"/>
        </w:rPr>
        <w:t xml:space="preserve"> </w:t>
      </w:r>
      <w:r w:rsidRPr="00B603BC">
        <w:rPr>
          <w:spacing w:val="-1"/>
        </w:rPr>
        <w:t>ОСИ,</w:t>
      </w:r>
      <w:r w:rsidRPr="00B603BC">
        <w:t xml:space="preserve"> </w:t>
      </w:r>
      <w:r w:rsidRPr="00B603BC">
        <w:rPr>
          <w:spacing w:val="-1"/>
        </w:rPr>
        <w:t>хронично</w:t>
      </w:r>
      <w:r w:rsidRPr="00B603BC">
        <w:rPr>
          <w:spacing w:val="-3"/>
        </w:rPr>
        <w:t xml:space="preserve"> </w:t>
      </w:r>
      <w:r w:rsidRPr="00B603BC">
        <w:rPr>
          <w:spacing w:val="-1"/>
        </w:rPr>
        <w:t>болесне</w:t>
      </w:r>
      <w:r w:rsidRPr="00B603BC">
        <w:t xml:space="preserve"> </w:t>
      </w:r>
      <w:r w:rsidRPr="00B603BC">
        <w:rPr>
          <w:spacing w:val="-1"/>
        </w:rPr>
        <w:t>особе</w:t>
      </w:r>
      <w:r w:rsidRPr="00B603BC">
        <w:t xml:space="preserve"> и/или</w:t>
      </w:r>
      <w:r w:rsidRPr="00B603BC">
        <w:rPr>
          <w:spacing w:val="99"/>
        </w:rPr>
        <w:t xml:space="preserve"> </w:t>
      </w:r>
      <w:r w:rsidRPr="00B603BC">
        <w:rPr>
          <w:spacing w:val="-1"/>
        </w:rPr>
        <w:t>деца</w:t>
      </w:r>
      <w:r w:rsidRPr="00B603BC">
        <w:t xml:space="preserve"> са</w:t>
      </w:r>
      <w:r w:rsidRPr="00B603BC">
        <w:rPr>
          <w:spacing w:val="-3"/>
        </w:rPr>
        <w:t xml:space="preserve"> </w:t>
      </w:r>
      <w:r w:rsidRPr="00B603BC">
        <w:rPr>
          <w:spacing w:val="-1"/>
        </w:rPr>
        <w:t>сметњама</w:t>
      </w:r>
      <w:r w:rsidRPr="00B603BC">
        <w:rPr>
          <w:spacing w:val="-3"/>
        </w:rPr>
        <w:t xml:space="preserve"> </w:t>
      </w:r>
      <w:r w:rsidRPr="00B603BC">
        <w:t xml:space="preserve">у </w:t>
      </w:r>
      <w:r w:rsidR="00E25FDA">
        <w:rPr>
          <w:spacing w:val="-1"/>
        </w:rPr>
        <w:t>развоју.</w:t>
      </w:r>
    </w:p>
    <w:p w:rsidR="00E25FDA" w:rsidRPr="00E25FDA" w:rsidRDefault="00E25FDA" w:rsidP="000E6C99">
      <w:pPr>
        <w:pStyle w:val="BodyText"/>
        <w:spacing w:line="276" w:lineRule="auto"/>
        <w:ind w:right="-50"/>
        <w:jc w:val="both"/>
      </w:pPr>
      <w:r>
        <w:t>На  основу Јавнг</w:t>
      </w:r>
      <w:r w:rsidRPr="00E25FDA">
        <w:t xml:space="preserve"> позив</w:t>
      </w:r>
      <w:r>
        <w:t>а</w:t>
      </w:r>
      <w:r w:rsidRPr="00E25FDA">
        <w:t xml:space="preserve"> за доделу помоћи у огреву најугроженијим породица</w:t>
      </w:r>
      <w:r>
        <w:t>ма избеглица и интерно расељених лица у последњем кварталу 2022.године  помоћ у огреву је обезбеђена за 28 избегличких породица које имају пребивалиште  на територији општине Врбас.</w:t>
      </w:r>
    </w:p>
    <w:p w:rsidR="007D2EDD" w:rsidRPr="00B603BC" w:rsidRDefault="007D2EDD" w:rsidP="00530E8E">
      <w:pPr>
        <w:pStyle w:val="BodyText"/>
        <w:spacing w:line="239" w:lineRule="auto"/>
        <w:ind w:right="157" w:firstLine="359"/>
        <w:jc w:val="both"/>
      </w:pPr>
    </w:p>
    <w:p w:rsidR="005D0927" w:rsidRPr="00530E8E" w:rsidRDefault="00530E8E" w:rsidP="00530E8E">
      <w:pPr>
        <w:pStyle w:val="BodyText"/>
        <w:numPr>
          <w:ilvl w:val="0"/>
          <w:numId w:val="10"/>
        </w:numPr>
        <w:spacing w:line="276" w:lineRule="auto"/>
        <w:ind w:left="0"/>
        <w:jc w:val="both"/>
        <w:rPr>
          <w:spacing w:val="-1"/>
        </w:rPr>
      </w:pPr>
      <w:r>
        <w:rPr>
          <w:spacing w:val="-1"/>
        </w:rPr>
        <w:tab/>
      </w:r>
      <w:r w:rsidR="007D2EDD" w:rsidRPr="00B603BC">
        <w:rPr>
          <w:spacing w:val="-1"/>
        </w:rPr>
        <w:t>Проблеми правне</w:t>
      </w:r>
      <w:r w:rsidR="007D2EDD" w:rsidRPr="00B603BC">
        <w:rPr>
          <w:spacing w:val="-2"/>
        </w:rPr>
        <w:t xml:space="preserve"> </w:t>
      </w:r>
      <w:r w:rsidR="007D2EDD" w:rsidRPr="00B603BC">
        <w:rPr>
          <w:spacing w:val="-1"/>
        </w:rPr>
        <w:t>природе.</w:t>
      </w:r>
      <w:r w:rsidR="005D0927" w:rsidRPr="005D0927">
        <w:t xml:space="preserve"> </w:t>
      </w:r>
      <w:r w:rsidR="005D0927" w:rsidRPr="005D0927">
        <w:rPr>
          <w:spacing w:val="-1"/>
        </w:rPr>
        <w:t>Отежано располагање сопственом имовином у земљама и/или местима порекла.</w:t>
      </w:r>
      <w:r>
        <w:rPr>
          <w:spacing w:val="-1"/>
        </w:rPr>
        <w:t xml:space="preserve"> </w:t>
      </w:r>
      <w:r w:rsidR="005D0927" w:rsidRPr="00530E8E">
        <w:rPr>
          <w:spacing w:val="-1"/>
        </w:rPr>
        <w:t>Овај проблем се манифестује на локалном нивоу, али његово решавање је везано за националне институције и сарадњу Србије са бившим републикама СФРЈ.</w:t>
      </w:r>
    </w:p>
    <w:p w:rsidR="005D0927" w:rsidRPr="005D0927" w:rsidRDefault="005D0927" w:rsidP="00530E8E">
      <w:pPr>
        <w:pStyle w:val="BodyText"/>
        <w:spacing w:line="259" w:lineRule="exact"/>
        <w:jc w:val="both"/>
        <w:rPr>
          <w:spacing w:val="-1"/>
        </w:rPr>
      </w:pPr>
    </w:p>
    <w:p w:rsidR="00157DBE" w:rsidRPr="00530E8E" w:rsidRDefault="007D2EDD" w:rsidP="00530E8E">
      <w:pPr>
        <w:pStyle w:val="BodyText"/>
        <w:autoSpaceDE/>
        <w:autoSpaceDN/>
        <w:spacing w:line="276" w:lineRule="auto"/>
        <w:jc w:val="both"/>
      </w:pPr>
      <w:r w:rsidRPr="005D0927">
        <w:rPr>
          <w:spacing w:val="-1"/>
        </w:rPr>
        <w:t>Тешкоће</w:t>
      </w:r>
      <w:r w:rsidRPr="00B603BC">
        <w:t xml:space="preserve"> око</w:t>
      </w:r>
      <w:r w:rsidRPr="005D0927">
        <w:rPr>
          <w:spacing w:val="-2"/>
        </w:rPr>
        <w:t xml:space="preserve"> </w:t>
      </w:r>
      <w:r w:rsidRPr="005D0927">
        <w:rPr>
          <w:spacing w:val="-1"/>
        </w:rPr>
        <w:t>прибављања</w:t>
      </w:r>
      <w:r w:rsidRPr="005D0927">
        <w:rPr>
          <w:spacing w:val="-3"/>
        </w:rPr>
        <w:t xml:space="preserve"> </w:t>
      </w:r>
      <w:r w:rsidRPr="005D0927">
        <w:rPr>
          <w:spacing w:val="-1"/>
        </w:rPr>
        <w:t>различитих</w:t>
      </w:r>
      <w:r w:rsidRPr="00B603BC">
        <w:t xml:space="preserve"> </w:t>
      </w:r>
      <w:r w:rsidRPr="005D0927">
        <w:rPr>
          <w:spacing w:val="-1"/>
        </w:rPr>
        <w:t>докумената</w:t>
      </w:r>
      <w:r w:rsidRPr="005D0927">
        <w:rPr>
          <w:spacing w:val="2"/>
        </w:rPr>
        <w:t xml:space="preserve"> </w:t>
      </w:r>
      <w:r w:rsidRPr="00B603BC">
        <w:t>из</w:t>
      </w:r>
      <w:r w:rsidRPr="005D0927">
        <w:rPr>
          <w:spacing w:val="-2"/>
        </w:rPr>
        <w:t xml:space="preserve"> </w:t>
      </w:r>
      <w:r w:rsidRPr="005D0927">
        <w:rPr>
          <w:spacing w:val="-1"/>
        </w:rPr>
        <w:t>државе</w:t>
      </w:r>
      <w:r w:rsidRPr="00B603BC">
        <w:t xml:space="preserve"> </w:t>
      </w:r>
      <w:r w:rsidRPr="005D0927">
        <w:rPr>
          <w:spacing w:val="-1"/>
        </w:rPr>
        <w:t>порекла,</w:t>
      </w:r>
      <w:r w:rsidRPr="00B603BC">
        <w:t xml:space="preserve"> </w:t>
      </w:r>
      <w:r w:rsidRPr="005D0927">
        <w:rPr>
          <w:spacing w:val="-1"/>
        </w:rPr>
        <w:t>права</w:t>
      </w:r>
      <w:r w:rsidRPr="00B603BC">
        <w:t xml:space="preserve"> из</w:t>
      </w:r>
      <w:r w:rsidRPr="005D0927">
        <w:rPr>
          <w:spacing w:val="-2"/>
        </w:rPr>
        <w:t xml:space="preserve"> </w:t>
      </w:r>
      <w:r w:rsidRPr="005D0927">
        <w:rPr>
          <w:spacing w:val="-1"/>
        </w:rPr>
        <w:t>пензијског</w:t>
      </w:r>
      <w:r w:rsidRPr="005D0927">
        <w:rPr>
          <w:spacing w:val="1"/>
        </w:rPr>
        <w:t xml:space="preserve"> </w:t>
      </w:r>
      <w:r w:rsidRPr="00B603BC">
        <w:t>и</w:t>
      </w:r>
      <w:r w:rsidRPr="005D0927">
        <w:rPr>
          <w:spacing w:val="67"/>
        </w:rPr>
        <w:t xml:space="preserve"> </w:t>
      </w:r>
      <w:r w:rsidRPr="005D0927">
        <w:rPr>
          <w:spacing w:val="-1"/>
        </w:rPr>
        <w:t>инвалидског осигурања</w:t>
      </w:r>
      <w:r w:rsidRPr="005D0927">
        <w:rPr>
          <w:spacing w:val="-3"/>
        </w:rPr>
        <w:t xml:space="preserve"> </w:t>
      </w:r>
      <w:r w:rsidRPr="00B603BC">
        <w:t xml:space="preserve">у </w:t>
      </w:r>
      <w:r w:rsidRPr="005D0927">
        <w:rPr>
          <w:spacing w:val="-1"/>
        </w:rPr>
        <w:t>држави</w:t>
      </w:r>
      <w:r w:rsidRPr="00B603BC">
        <w:t xml:space="preserve"> </w:t>
      </w:r>
      <w:r w:rsidRPr="005D0927">
        <w:rPr>
          <w:spacing w:val="-1"/>
        </w:rPr>
        <w:t>порекла,</w:t>
      </w:r>
      <w:r w:rsidRPr="00B603BC">
        <w:t xml:space="preserve"> </w:t>
      </w:r>
      <w:r w:rsidRPr="005D0927">
        <w:rPr>
          <w:spacing w:val="-1"/>
        </w:rPr>
        <w:t>проблеми</w:t>
      </w:r>
      <w:r w:rsidRPr="00B603BC">
        <w:t xml:space="preserve"> </w:t>
      </w:r>
      <w:r w:rsidRPr="005D0927">
        <w:rPr>
          <w:spacing w:val="-1"/>
        </w:rPr>
        <w:t>лица</w:t>
      </w:r>
      <w:r w:rsidRPr="00B603BC">
        <w:t xml:space="preserve"> која</w:t>
      </w:r>
      <w:r w:rsidRPr="005D0927">
        <w:rPr>
          <w:spacing w:val="-3"/>
        </w:rPr>
        <w:t xml:space="preserve"> </w:t>
      </w:r>
      <w:r w:rsidRPr="00B603BC">
        <w:t>нису</w:t>
      </w:r>
      <w:r w:rsidRPr="005D0927">
        <w:rPr>
          <w:spacing w:val="-2"/>
        </w:rPr>
        <w:t xml:space="preserve"> </w:t>
      </w:r>
      <w:r w:rsidRPr="005D0927">
        <w:rPr>
          <w:spacing w:val="-1"/>
        </w:rPr>
        <w:t>била</w:t>
      </w:r>
      <w:r w:rsidRPr="00B603BC">
        <w:t xml:space="preserve"> </w:t>
      </w:r>
      <w:r w:rsidRPr="005D0927">
        <w:rPr>
          <w:spacing w:val="-1"/>
        </w:rPr>
        <w:t>на</w:t>
      </w:r>
      <w:r w:rsidRPr="00B603BC">
        <w:t xml:space="preserve"> </w:t>
      </w:r>
      <w:r w:rsidRPr="005D0927">
        <w:rPr>
          <w:spacing w:val="-1"/>
        </w:rPr>
        <w:t>регистрацији</w:t>
      </w:r>
      <w:r w:rsidRPr="00B603BC">
        <w:t xml:space="preserve"> </w:t>
      </w:r>
      <w:r w:rsidRPr="005D0927">
        <w:rPr>
          <w:spacing w:val="-1"/>
        </w:rPr>
        <w:t>2004./2005.</w:t>
      </w:r>
      <w:r w:rsidRPr="005D0927">
        <w:rPr>
          <w:spacing w:val="87"/>
        </w:rPr>
        <w:t xml:space="preserve"> </w:t>
      </w:r>
      <w:r w:rsidRPr="005D0927">
        <w:rPr>
          <w:spacing w:val="-1"/>
        </w:rPr>
        <w:t>године</w:t>
      </w:r>
      <w:r w:rsidRPr="00B603BC">
        <w:t xml:space="preserve"> и </w:t>
      </w:r>
      <w:r w:rsidRPr="005D0927">
        <w:rPr>
          <w:spacing w:val="-1"/>
        </w:rPr>
        <w:t>тиме</w:t>
      </w:r>
      <w:r w:rsidRPr="00B603BC">
        <w:t xml:space="preserve"> </w:t>
      </w:r>
      <w:r w:rsidRPr="005D0927">
        <w:rPr>
          <w:spacing w:val="-1"/>
        </w:rPr>
        <w:t>изгубила</w:t>
      </w:r>
      <w:r w:rsidRPr="00B603BC">
        <w:t xml:space="preserve"> </w:t>
      </w:r>
      <w:r w:rsidRPr="005D0927">
        <w:rPr>
          <w:spacing w:val="-1"/>
        </w:rPr>
        <w:t>избеглички</w:t>
      </w:r>
      <w:r w:rsidRPr="00B603BC">
        <w:t xml:space="preserve"> </w:t>
      </w:r>
      <w:r w:rsidRPr="005D0927">
        <w:rPr>
          <w:spacing w:val="-1"/>
        </w:rPr>
        <w:t>статус</w:t>
      </w:r>
      <w:r w:rsidRPr="005D0927">
        <w:rPr>
          <w:spacing w:val="-2"/>
        </w:rPr>
        <w:t xml:space="preserve"> </w:t>
      </w:r>
      <w:r w:rsidRPr="00B603BC">
        <w:t xml:space="preserve">па </w:t>
      </w:r>
      <w:r w:rsidRPr="005D0927">
        <w:rPr>
          <w:spacing w:val="-1"/>
        </w:rPr>
        <w:t>регулисање</w:t>
      </w:r>
      <w:r w:rsidRPr="005D0927">
        <w:rPr>
          <w:spacing w:val="-3"/>
        </w:rPr>
        <w:t xml:space="preserve"> </w:t>
      </w:r>
      <w:r w:rsidRPr="005D0927">
        <w:rPr>
          <w:spacing w:val="-1"/>
        </w:rPr>
        <w:t>докумената</w:t>
      </w:r>
      <w:r w:rsidRPr="00B603BC">
        <w:t xml:space="preserve"> у</w:t>
      </w:r>
      <w:r w:rsidRPr="005D0927">
        <w:rPr>
          <w:spacing w:val="-2"/>
        </w:rPr>
        <w:t xml:space="preserve"> </w:t>
      </w:r>
      <w:r w:rsidRPr="005D0927">
        <w:rPr>
          <w:spacing w:val="-1"/>
        </w:rPr>
        <w:t>Републици Србији</w:t>
      </w:r>
      <w:r w:rsidRPr="00B603BC">
        <w:t xml:space="preserve"> </w:t>
      </w:r>
      <w:r w:rsidRPr="005D0927">
        <w:rPr>
          <w:spacing w:val="-1"/>
        </w:rPr>
        <w:t>изискује</w:t>
      </w:r>
      <w:r w:rsidRPr="005D0927">
        <w:rPr>
          <w:spacing w:val="79"/>
        </w:rPr>
        <w:t xml:space="preserve"> </w:t>
      </w:r>
      <w:r w:rsidRPr="00B603BC">
        <w:t xml:space="preserve">велике </w:t>
      </w:r>
      <w:r w:rsidRPr="005D0927">
        <w:rPr>
          <w:spacing w:val="-1"/>
        </w:rPr>
        <w:t>трошкове,</w:t>
      </w:r>
      <w:r w:rsidRPr="00B603BC">
        <w:t xml:space="preserve"> а</w:t>
      </w:r>
      <w:r w:rsidRPr="005D0927">
        <w:rPr>
          <w:spacing w:val="-2"/>
        </w:rPr>
        <w:t xml:space="preserve"> </w:t>
      </w:r>
      <w:r w:rsidRPr="00B603BC">
        <w:t>не</w:t>
      </w:r>
      <w:r>
        <w:rPr>
          <w:spacing w:val="-1"/>
        </w:rPr>
        <w:t xml:space="preserve"> </w:t>
      </w:r>
      <w:r w:rsidR="00157DBE" w:rsidRPr="00B603BC">
        <w:rPr>
          <w:spacing w:val="-1"/>
        </w:rPr>
        <w:t>могу</w:t>
      </w:r>
      <w:r w:rsidR="00157DBE" w:rsidRPr="00B603BC">
        <w:rPr>
          <w:spacing w:val="48"/>
        </w:rPr>
        <w:t xml:space="preserve"> </w:t>
      </w:r>
      <w:r w:rsidR="00157DBE" w:rsidRPr="00B603BC">
        <w:rPr>
          <w:spacing w:val="-1"/>
        </w:rPr>
        <w:t>остварити</w:t>
      </w:r>
      <w:r w:rsidR="00157DBE" w:rsidRPr="00B603BC">
        <w:rPr>
          <w:spacing w:val="-3"/>
        </w:rPr>
        <w:t xml:space="preserve"> </w:t>
      </w:r>
      <w:r w:rsidR="00157DBE" w:rsidRPr="00B603BC">
        <w:t xml:space="preserve">ни </w:t>
      </w:r>
      <w:r w:rsidR="00157DBE" w:rsidRPr="00B603BC">
        <w:rPr>
          <w:spacing w:val="-1"/>
        </w:rPr>
        <w:t>здравствено</w:t>
      </w:r>
      <w:r w:rsidR="00157DBE" w:rsidRPr="00B603BC">
        <w:t xml:space="preserve"> </w:t>
      </w:r>
      <w:r w:rsidR="00157DBE" w:rsidRPr="00B603BC">
        <w:rPr>
          <w:spacing w:val="-1"/>
        </w:rPr>
        <w:t>осигурање.</w:t>
      </w:r>
    </w:p>
    <w:p w:rsidR="00E25FDA" w:rsidRDefault="00E25FDA" w:rsidP="00530E8E">
      <w:pPr>
        <w:pStyle w:val="BodyText"/>
        <w:tabs>
          <w:tab w:val="left" w:pos="10065"/>
        </w:tabs>
        <w:spacing w:line="276" w:lineRule="auto"/>
        <w:ind w:right="-50"/>
        <w:jc w:val="both"/>
        <w:rPr>
          <w:spacing w:val="-1"/>
        </w:rPr>
      </w:pPr>
      <w:r>
        <w:rPr>
          <w:spacing w:val="-1"/>
        </w:rPr>
        <w:t xml:space="preserve">      </w:t>
      </w:r>
      <w:r w:rsidRPr="00E25FDA">
        <w:rPr>
          <w:spacing w:val="-1"/>
        </w:rPr>
        <w:t xml:space="preserve">Покрајински Фонд за избегла, расељена лица и за сарадњу са Србима у региону отворио је посебну канцеларију </w:t>
      </w:r>
      <w:r>
        <w:rPr>
          <w:spacing w:val="-1"/>
        </w:rPr>
        <w:t xml:space="preserve">у Новом Саду </w:t>
      </w:r>
      <w:r w:rsidRPr="00E25FDA">
        <w:rPr>
          <w:spacing w:val="-1"/>
        </w:rPr>
        <w:t>за пружање правне помоћи и информирање у поступку уписа имовине у нове земљишне књиге у Федерацији Босне и Херцеговине.</w:t>
      </w:r>
    </w:p>
    <w:p w:rsidR="00530E8E" w:rsidRPr="00E25FDA" w:rsidRDefault="00530E8E" w:rsidP="00530E8E">
      <w:pPr>
        <w:pStyle w:val="BodyText"/>
        <w:spacing w:line="276" w:lineRule="auto"/>
        <w:ind w:right="244"/>
        <w:jc w:val="both"/>
        <w:rPr>
          <w:spacing w:val="-1"/>
        </w:rPr>
      </w:pPr>
    </w:p>
    <w:p w:rsidR="00E25FDA" w:rsidRPr="00E25FDA" w:rsidRDefault="00E25FDA" w:rsidP="00530E8E">
      <w:pPr>
        <w:pStyle w:val="BodyText"/>
        <w:spacing w:line="276" w:lineRule="auto"/>
        <w:ind w:right="-50"/>
        <w:jc w:val="both"/>
        <w:rPr>
          <w:spacing w:val="-1"/>
        </w:rPr>
      </w:pPr>
      <w:r w:rsidRPr="00E25FDA">
        <w:rPr>
          <w:spacing w:val="-1"/>
        </w:rPr>
        <w:t xml:space="preserve">  Поступак усклађивања података из земљишних књига и катастра је од изузетне важности за све који поседују и полажу право на некретнине у Федерацији БиХ. Према тамошњим законима, предвиђено је да свака катастарска општина објави јавни позив за пријаву права на некретнинама, а постоји законска могућност да они који у року одређеним тим јавним позивом не поднесу пријаву својих права – трајно остану без имовине.</w:t>
      </w:r>
    </w:p>
    <w:p w:rsidR="009D4736" w:rsidRPr="00B603BC" w:rsidRDefault="009D4736" w:rsidP="00530E8E">
      <w:pPr>
        <w:pStyle w:val="BodyText"/>
        <w:spacing w:line="276" w:lineRule="auto"/>
        <w:ind w:right="244" w:firstLine="359"/>
        <w:jc w:val="both"/>
      </w:pPr>
    </w:p>
    <w:p w:rsidR="007D2EDD" w:rsidRPr="00B603BC" w:rsidRDefault="007D2EDD" w:rsidP="00530E8E">
      <w:pPr>
        <w:pStyle w:val="BodyText"/>
        <w:numPr>
          <w:ilvl w:val="1"/>
          <w:numId w:val="10"/>
        </w:numPr>
        <w:autoSpaceDE/>
        <w:autoSpaceDN/>
        <w:spacing w:line="276" w:lineRule="auto"/>
        <w:ind w:left="0" w:hanging="142"/>
        <w:jc w:val="both"/>
      </w:pPr>
      <w:r>
        <w:rPr>
          <w:spacing w:val="-1"/>
        </w:rPr>
        <w:t xml:space="preserve">  </w:t>
      </w:r>
      <w:r w:rsidRPr="00B603BC">
        <w:rPr>
          <w:spacing w:val="-1"/>
        </w:rPr>
        <w:t>Локална</w:t>
      </w:r>
      <w:r w:rsidRPr="00B603BC">
        <w:rPr>
          <w:spacing w:val="5"/>
        </w:rPr>
        <w:t xml:space="preserve"> </w:t>
      </w:r>
      <w:r w:rsidRPr="00B603BC">
        <w:rPr>
          <w:spacing w:val="-1"/>
        </w:rPr>
        <w:t>заједница</w:t>
      </w:r>
      <w:r w:rsidRPr="00B603BC">
        <w:rPr>
          <w:spacing w:val="5"/>
        </w:rPr>
        <w:t xml:space="preserve"> </w:t>
      </w:r>
      <w:r w:rsidRPr="00B603BC">
        <w:t>и</w:t>
      </w:r>
      <w:r w:rsidRPr="00B603BC">
        <w:rPr>
          <w:spacing w:val="4"/>
        </w:rPr>
        <w:t xml:space="preserve"> </w:t>
      </w:r>
      <w:r w:rsidRPr="00B603BC">
        <w:rPr>
          <w:spacing w:val="-1"/>
        </w:rPr>
        <w:t>локална</w:t>
      </w:r>
      <w:r w:rsidRPr="00B603BC">
        <w:rPr>
          <w:spacing w:val="5"/>
        </w:rPr>
        <w:t xml:space="preserve"> </w:t>
      </w:r>
      <w:r w:rsidRPr="00B603BC">
        <w:rPr>
          <w:spacing w:val="-1"/>
        </w:rPr>
        <w:t>самоуправа</w:t>
      </w:r>
      <w:r w:rsidRPr="00B603BC">
        <w:rPr>
          <w:spacing w:val="5"/>
        </w:rPr>
        <w:t xml:space="preserve"> </w:t>
      </w:r>
      <w:r w:rsidRPr="00B603BC">
        <w:rPr>
          <w:spacing w:val="-1"/>
        </w:rPr>
        <w:t>имају</w:t>
      </w:r>
      <w:r w:rsidRPr="00B603BC">
        <w:rPr>
          <w:spacing w:val="5"/>
        </w:rPr>
        <w:t xml:space="preserve"> </w:t>
      </w:r>
      <w:r w:rsidRPr="00B603BC">
        <w:rPr>
          <w:spacing w:val="-1"/>
        </w:rPr>
        <w:t>различите</w:t>
      </w:r>
      <w:r w:rsidRPr="00B603BC">
        <w:rPr>
          <w:spacing w:val="5"/>
        </w:rPr>
        <w:t xml:space="preserve"> </w:t>
      </w:r>
      <w:r w:rsidRPr="00B603BC">
        <w:rPr>
          <w:spacing w:val="-1"/>
        </w:rPr>
        <w:t>капацитете</w:t>
      </w:r>
      <w:r w:rsidRPr="00B603BC">
        <w:rPr>
          <w:spacing w:val="5"/>
        </w:rPr>
        <w:t xml:space="preserve"> </w:t>
      </w:r>
      <w:r w:rsidRPr="00B603BC">
        <w:t>за</w:t>
      </w:r>
      <w:r w:rsidRPr="00B603BC">
        <w:rPr>
          <w:spacing w:val="5"/>
        </w:rPr>
        <w:t xml:space="preserve"> </w:t>
      </w:r>
      <w:r w:rsidRPr="00B603BC">
        <w:rPr>
          <w:spacing w:val="-1"/>
        </w:rPr>
        <w:t>бављење</w:t>
      </w:r>
      <w:r w:rsidRPr="00B603BC">
        <w:rPr>
          <w:spacing w:val="8"/>
        </w:rPr>
        <w:t xml:space="preserve"> </w:t>
      </w:r>
      <w:r w:rsidRPr="00B603BC">
        <w:rPr>
          <w:spacing w:val="-1"/>
        </w:rPr>
        <w:t>унапређењем</w:t>
      </w:r>
      <w:r>
        <w:t xml:space="preserve"> </w:t>
      </w:r>
      <w:r w:rsidRPr="00B603BC">
        <w:t>положаја</w:t>
      </w:r>
      <w:r w:rsidRPr="005C261E">
        <w:rPr>
          <w:spacing w:val="31"/>
        </w:rPr>
        <w:t xml:space="preserve"> </w:t>
      </w:r>
      <w:r w:rsidRPr="005C261E">
        <w:rPr>
          <w:spacing w:val="-1"/>
        </w:rPr>
        <w:t>избеглих,</w:t>
      </w:r>
      <w:r w:rsidRPr="005C261E">
        <w:rPr>
          <w:spacing w:val="31"/>
        </w:rPr>
        <w:t xml:space="preserve"> </w:t>
      </w:r>
      <w:r w:rsidRPr="005C261E">
        <w:rPr>
          <w:spacing w:val="-1"/>
        </w:rPr>
        <w:t>интерно</w:t>
      </w:r>
      <w:r w:rsidRPr="005C261E">
        <w:rPr>
          <w:spacing w:val="31"/>
        </w:rPr>
        <w:t xml:space="preserve"> </w:t>
      </w:r>
      <w:r w:rsidRPr="005C261E">
        <w:rPr>
          <w:spacing w:val="-1"/>
        </w:rPr>
        <w:t>расељених</w:t>
      </w:r>
      <w:r w:rsidRPr="005C261E">
        <w:rPr>
          <w:spacing w:val="31"/>
        </w:rPr>
        <w:t xml:space="preserve"> </w:t>
      </w:r>
      <w:r w:rsidRPr="005C261E">
        <w:rPr>
          <w:spacing w:val="-1"/>
        </w:rPr>
        <w:t>лица</w:t>
      </w:r>
      <w:r w:rsidRPr="005C261E">
        <w:rPr>
          <w:spacing w:val="33"/>
        </w:rPr>
        <w:t xml:space="preserve"> </w:t>
      </w:r>
      <w:r w:rsidRPr="00B603BC">
        <w:t>и</w:t>
      </w:r>
      <w:r w:rsidRPr="005C261E">
        <w:rPr>
          <w:spacing w:val="30"/>
        </w:rPr>
        <w:t xml:space="preserve"> </w:t>
      </w:r>
      <w:r w:rsidRPr="005C261E">
        <w:rPr>
          <w:spacing w:val="-1"/>
        </w:rPr>
        <w:t>повратника</w:t>
      </w:r>
      <w:r w:rsidRPr="005C261E">
        <w:rPr>
          <w:spacing w:val="33"/>
        </w:rPr>
        <w:t xml:space="preserve"> </w:t>
      </w:r>
      <w:r w:rsidRPr="00E25FDA">
        <w:rPr>
          <w:spacing w:val="33"/>
        </w:rPr>
        <w:t xml:space="preserve">економских миграната </w:t>
      </w:r>
      <w:r w:rsidRPr="00B603BC">
        <w:t>као</w:t>
      </w:r>
      <w:r w:rsidRPr="005C261E">
        <w:rPr>
          <w:spacing w:val="29"/>
        </w:rPr>
        <w:t xml:space="preserve"> </w:t>
      </w:r>
      <w:r w:rsidRPr="00B603BC">
        <w:t>што</w:t>
      </w:r>
      <w:r w:rsidRPr="005C261E">
        <w:rPr>
          <w:spacing w:val="28"/>
        </w:rPr>
        <w:t xml:space="preserve"> </w:t>
      </w:r>
      <w:r w:rsidRPr="00B603BC">
        <w:t>су:</w:t>
      </w:r>
      <w:r w:rsidRPr="005C261E">
        <w:rPr>
          <w:spacing w:val="31"/>
        </w:rPr>
        <w:t xml:space="preserve"> </w:t>
      </w:r>
      <w:r w:rsidRPr="005C261E">
        <w:rPr>
          <w:spacing w:val="-1"/>
        </w:rPr>
        <w:t>људски</w:t>
      </w:r>
      <w:r w:rsidRPr="005C261E">
        <w:rPr>
          <w:spacing w:val="31"/>
        </w:rPr>
        <w:t xml:space="preserve"> </w:t>
      </w:r>
      <w:r w:rsidRPr="005C261E">
        <w:rPr>
          <w:spacing w:val="-1"/>
        </w:rPr>
        <w:t>ресурси,</w:t>
      </w:r>
      <w:r w:rsidRPr="005C261E">
        <w:rPr>
          <w:spacing w:val="53"/>
        </w:rPr>
        <w:t xml:space="preserve"> </w:t>
      </w:r>
      <w:r w:rsidRPr="005C261E">
        <w:rPr>
          <w:spacing w:val="-1"/>
        </w:rPr>
        <w:t>одговарајућа</w:t>
      </w:r>
      <w:r w:rsidRPr="005C261E">
        <w:rPr>
          <w:spacing w:val="28"/>
        </w:rPr>
        <w:t xml:space="preserve"> </w:t>
      </w:r>
      <w:r w:rsidRPr="005C261E">
        <w:rPr>
          <w:spacing w:val="-1"/>
        </w:rPr>
        <w:t>развојна</w:t>
      </w:r>
      <w:r w:rsidRPr="005C261E">
        <w:rPr>
          <w:spacing w:val="31"/>
        </w:rPr>
        <w:t xml:space="preserve"> </w:t>
      </w:r>
      <w:r w:rsidRPr="005C261E">
        <w:rPr>
          <w:spacing w:val="-1"/>
        </w:rPr>
        <w:t>документа</w:t>
      </w:r>
      <w:r w:rsidRPr="005C261E">
        <w:rPr>
          <w:spacing w:val="31"/>
        </w:rPr>
        <w:t xml:space="preserve"> </w:t>
      </w:r>
      <w:r w:rsidRPr="00B603BC">
        <w:t>и</w:t>
      </w:r>
      <w:r w:rsidRPr="005C261E">
        <w:rPr>
          <w:spacing w:val="28"/>
        </w:rPr>
        <w:t xml:space="preserve"> </w:t>
      </w:r>
      <w:r w:rsidRPr="005C261E">
        <w:rPr>
          <w:spacing w:val="-1"/>
        </w:rPr>
        <w:t>стратешки</w:t>
      </w:r>
      <w:r w:rsidRPr="005C261E">
        <w:rPr>
          <w:spacing w:val="28"/>
        </w:rPr>
        <w:t xml:space="preserve"> </w:t>
      </w:r>
      <w:r w:rsidRPr="005C261E">
        <w:rPr>
          <w:spacing w:val="-1"/>
        </w:rPr>
        <w:t>приступ</w:t>
      </w:r>
      <w:r w:rsidRPr="005C261E">
        <w:rPr>
          <w:spacing w:val="29"/>
        </w:rPr>
        <w:t xml:space="preserve"> </w:t>
      </w:r>
      <w:r w:rsidRPr="005C261E">
        <w:rPr>
          <w:spacing w:val="-1"/>
        </w:rPr>
        <w:t>развоју</w:t>
      </w:r>
      <w:r w:rsidRPr="005C261E">
        <w:rPr>
          <w:spacing w:val="35"/>
        </w:rPr>
        <w:t xml:space="preserve"> </w:t>
      </w:r>
      <w:r w:rsidRPr="005C261E">
        <w:rPr>
          <w:spacing w:val="-1"/>
        </w:rPr>
        <w:t>општине,</w:t>
      </w:r>
      <w:r w:rsidRPr="005C261E">
        <w:rPr>
          <w:spacing w:val="28"/>
        </w:rPr>
        <w:t xml:space="preserve"> </w:t>
      </w:r>
      <w:r w:rsidRPr="005C261E">
        <w:rPr>
          <w:spacing w:val="-1"/>
        </w:rPr>
        <w:t>институционализоване</w:t>
      </w:r>
      <w:r w:rsidRPr="005C261E">
        <w:rPr>
          <w:spacing w:val="71"/>
        </w:rPr>
        <w:t xml:space="preserve"> </w:t>
      </w:r>
      <w:r w:rsidRPr="005C261E">
        <w:rPr>
          <w:spacing w:val="-1"/>
        </w:rPr>
        <w:t>организационе</w:t>
      </w:r>
      <w:r w:rsidRPr="005C261E">
        <w:rPr>
          <w:spacing w:val="24"/>
        </w:rPr>
        <w:t xml:space="preserve"> </w:t>
      </w:r>
      <w:r w:rsidRPr="005C261E">
        <w:rPr>
          <w:spacing w:val="-1"/>
        </w:rPr>
        <w:t>целине</w:t>
      </w:r>
      <w:r w:rsidRPr="005C261E">
        <w:rPr>
          <w:spacing w:val="24"/>
        </w:rPr>
        <w:t xml:space="preserve"> </w:t>
      </w:r>
      <w:r w:rsidRPr="005C261E">
        <w:rPr>
          <w:spacing w:val="-1"/>
        </w:rPr>
        <w:t>општинске</w:t>
      </w:r>
      <w:r w:rsidRPr="005C261E">
        <w:rPr>
          <w:spacing w:val="25"/>
        </w:rPr>
        <w:t xml:space="preserve"> </w:t>
      </w:r>
      <w:r w:rsidRPr="005C261E">
        <w:rPr>
          <w:spacing w:val="-1"/>
        </w:rPr>
        <w:t>управе</w:t>
      </w:r>
      <w:r w:rsidRPr="005C261E">
        <w:rPr>
          <w:spacing w:val="24"/>
        </w:rPr>
        <w:t xml:space="preserve"> </w:t>
      </w:r>
      <w:r w:rsidRPr="005C261E">
        <w:rPr>
          <w:spacing w:val="-1"/>
        </w:rPr>
        <w:t>чији</w:t>
      </w:r>
      <w:r w:rsidRPr="005C261E">
        <w:rPr>
          <w:spacing w:val="21"/>
        </w:rPr>
        <w:t xml:space="preserve"> </w:t>
      </w:r>
      <w:r w:rsidRPr="00B603BC">
        <w:t>је</w:t>
      </w:r>
      <w:r w:rsidRPr="005C261E">
        <w:rPr>
          <w:spacing w:val="24"/>
        </w:rPr>
        <w:t xml:space="preserve"> </w:t>
      </w:r>
      <w:r w:rsidRPr="005C261E">
        <w:rPr>
          <w:spacing w:val="-1"/>
        </w:rPr>
        <w:t>мандат</w:t>
      </w:r>
      <w:r w:rsidRPr="005C261E">
        <w:rPr>
          <w:spacing w:val="25"/>
        </w:rPr>
        <w:t xml:space="preserve"> </w:t>
      </w:r>
      <w:r w:rsidRPr="005C261E">
        <w:rPr>
          <w:spacing w:val="-1"/>
        </w:rPr>
        <w:t>унапређење</w:t>
      </w:r>
      <w:r w:rsidRPr="005C261E">
        <w:rPr>
          <w:spacing w:val="21"/>
        </w:rPr>
        <w:t xml:space="preserve"> </w:t>
      </w:r>
      <w:r w:rsidRPr="005C261E">
        <w:rPr>
          <w:spacing w:val="-1"/>
        </w:rPr>
        <w:t>развојних</w:t>
      </w:r>
      <w:r w:rsidRPr="005C261E">
        <w:rPr>
          <w:spacing w:val="22"/>
        </w:rPr>
        <w:t xml:space="preserve"> </w:t>
      </w:r>
      <w:r w:rsidRPr="00B603BC">
        <w:t>процеса</w:t>
      </w:r>
      <w:r w:rsidRPr="005C261E">
        <w:rPr>
          <w:spacing w:val="22"/>
        </w:rPr>
        <w:t xml:space="preserve"> </w:t>
      </w:r>
      <w:r w:rsidRPr="00B603BC">
        <w:t>у</w:t>
      </w:r>
      <w:r w:rsidRPr="005C261E">
        <w:rPr>
          <w:spacing w:val="67"/>
        </w:rPr>
        <w:t xml:space="preserve"> </w:t>
      </w:r>
      <w:r w:rsidRPr="005C261E">
        <w:rPr>
          <w:spacing w:val="-1"/>
        </w:rPr>
        <w:t>Општини</w:t>
      </w:r>
      <w:r w:rsidRPr="005C261E">
        <w:rPr>
          <w:spacing w:val="5"/>
        </w:rPr>
        <w:t xml:space="preserve"> </w:t>
      </w:r>
      <w:r w:rsidRPr="005C261E">
        <w:rPr>
          <w:spacing w:val="-1"/>
        </w:rPr>
        <w:t>(на</w:t>
      </w:r>
      <w:r w:rsidRPr="005C261E">
        <w:rPr>
          <w:spacing w:val="5"/>
        </w:rPr>
        <w:t xml:space="preserve"> </w:t>
      </w:r>
      <w:r w:rsidRPr="005C261E">
        <w:rPr>
          <w:spacing w:val="-1"/>
        </w:rPr>
        <w:t>пример,</w:t>
      </w:r>
      <w:r w:rsidRPr="005C261E">
        <w:rPr>
          <w:spacing w:val="4"/>
        </w:rPr>
        <w:t xml:space="preserve"> </w:t>
      </w:r>
      <w:r w:rsidRPr="005C261E">
        <w:rPr>
          <w:spacing w:val="-1"/>
        </w:rPr>
        <w:t>Канцеларија</w:t>
      </w:r>
      <w:r w:rsidRPr="005C261E">
        <w:rPr>
          <w:spacing w:val="2"/>
        </w:rPr>
        <w:t xml:space="preserve"> </w:t>
      </w:r>
      <w:r w:rsidRPr="00B603BC">
        <w:t>за</w:t>
      </w:r>
      <w:r w:rsidRPr="005C261E">
        <w:rPr>
          <w:spacing w:val="2"/>
        </w:rPr>
        <w:t xml:space="preserve"> </w:t>
      </w:r>
      <w:r w:rsidRPr="005C261E">
        <w:rPr>
          <w:spacing w:val="-1"/>
        </w:rPr>
        <w:t>локални</w:t>
      </w:r>
      <w:r w:rsidRPr="005C261E">
        <w:rPr>
          <w:spacing w:val="2"/>
        </w:rPr>
        <w:t xml:space="preserve"> </w:t>
      </w:r>
      <w:r w:rsidRPr="005C261E">
        <w:rPr>
          <w:spacing w:val="-1"/>
        </w:rPr>
        <w:t>економски</w:t>
      </w:r>
      <w:r w:rsidRPr="005C261E">
        <w:rPr>
          <w:spacing w:val="4"/>
        </w:rPr>
        <w:t xml:space="preserve"> </w:t>
      </w:r>
      <w:r w:rsidRPr="00B603BC">
        <w:t>развој)</w:t>
      </w:r>
      <w:r w:rsidRPr="005C261E">
        <w:rPr>
          <w:spacing w:val="2"/>
        </w:rPr>
        <w:t xml:space="preserve"> </w:t>
      </w:r>
      <w:r w:rsidRPr="00B603BC">
        <w:t>и</w:t>
      </w:r>
      <w:r w:rsidRPr="005C261E">
        <w:rPr>
          <w:spacing w:val="4"/>
        </w:rPr>
        <w:t xml:space="preserve"> </w:t>
      </w:r>
      <w:r w:rsidRPr="005C261E">
        <w:rPr>
          <w:spacing w:val="-1"/>
        </w:rPr>
        <w:t>различите</w:t>
      </w:r>
      <w:r w:rsidRPr="005C261E">
        <w:rPr>
          <w:spacing w:val="2"/>
        </w:rPr>
        <w:t xml:space="preserve"> </w:t>
      </w:r>
      <w:r w:rsidRPr="005C261E">
        <w:rPr>
          <w:spacing w:val="-1"/>
        </w:rPr>
        <w:t>механизме</w:t>
      </w:r>
      <w:r w:rsidRPr="005C261E">
        <w:rPr>
          <w:spacing w:val="3"/>
        </w:rPr>
        <w:t xml:space="preserve"> </w:t>
      </w:r>
      <w:r w:rsidRPr="00B603BC">
        <w:t>за</w:t>
      </w:r>
      <w:r w:rsidRPr="005C261E">
        <w:rPr>
          <w:spacing w:val="67"/>
        </w:rPr>
        <w:t xml:space="preserve"> </w:t>
      </w:r>
      <w:r w:rsidRPr="005C261E">
        <w:rPr>
          <w:spacing w:val="-1"/>
        </w:rPr>
        <w:t>подстицање</w:t>
      </w:r>
      <w:r w:rsidRPr="00B603BC">
        <w:t xml:space="preserve"> </w:t>
      </w:r>
      <w:r w:rsidRPr="005C261E">
        <w:rPr>
          <w:spacing w:val="-1"/>
        </w:rPr>
        <w:t>развоја</w:t>
      </w:r>
      <w:r w:rsidRPr="00B603BC">
        <w:t xml:space="preserve"> </w:t>
      </w:r>
      <w:r w:rsidRPr="005C261E">
        <w:rPr>
          <w:spacing w:val="-1"/>
        </w:rPr>
        <w:t>(локални</w:t>
      </w:r>
      <w:r w:rsidRPr="00B603BC">
        <w:t xml:space="preserve"> фондови,</w:t>
      </w:r>
      <w:r w:rsidRPr="005C261E">
        <w:rPr>
          <w:spacing w:val="-3"/>
        </w:rPr>
        <w:t xml:space="preserve"> </w:t>
      </w:r>
      <w:r w:rsidRPr="005C261E">
        <w:rPr>
          <w:spacing w:val="-1"/>
        </w:rPr>
        <w:t>јавни</w:t>
      </w:r>
      <w:r w:rsidRPr="00B603BC">
        <w:t xml:space="preserve"> </w:t>
      </w:r>
      <w:r w:rsidRPr="005C261E">
        <w:rPr>
          <w:spacing w:val="-1"/>
        </w:rPr>
        <w:t>конкурси</w:t>
      </w:r>
      <w:r w:rsidRPr="00B603BC">
        <w:t xml:space="preserve"> </w:t>
      </w:r>
      <w:r w:rsidRPr="005C261E">
        <w:rPr>
          <w:spacing w:val="-1"/>
        </w:rPr>
        <w:t>итд.).</w:t>
      </w:r>
    </w:p>
    <w:p w:rsidR="007D2EDD" w:rsidRPr="005C261E" w:rsidRDefault="007D2EDD" w:rsidP="00530E8E">
      <w:pPr>
        <w:pStyle w:val="BodyText"/>
        <w:spacing w:line="276" w:lineRule="auto"/>
        <w:ind w:right="224" w:hanging="142"/>
        <w:jc w:val="both"/>
        <w:rPr>
          <w:rFonts w:eastAsia="Arial Narrow"/>
        </w:rPr>
      </w:pPr>
      <w:r>
        <w:rPr>
          <w:spacing w:val="-1"/>
        </w:rPr>
        <w:tab/>
      </w:r>
      <w:r w:rsidRPr="00B603BC">
        <w:rPr>
          <w:spacing w:val="-1"/>
        </w:rPr>
        <w:t>Потребно</w:t>
      </w:r>
      <w:r w:rsidRPr="00B603BC">
        <w:t xml:space="preserve"> је </w:t>
      </w:r>
      <w:r w:rsidRPr="00B603BC">
        <w:rPr>
          <w:spacing w:val="-1"/>
        </w:rPr>
        <w:t>ове</w:t>
      </w:r>
      <w:r w:rsidRPr="00B603BC">
        <w:t xml:space="preserve"> већ</w:t>
      </w:r>
      <w:r w:rsidRPr="00B603BC">
        <w:rPr>
          <w:spacing w:val="-3"/>
        </w:rPr>
        <w:t xml:space="preserve"> </w:t>
      </w:r>
      <w:r w:rsidRPr="00B603BC">
        <w:rPr>
          <w:spacing w:val="-1"/>
        </w:rPr>
        <w:t>постојеће</w:t>
      </w:r>
      <w:r w:rsidRPr="00B603BC">
        <w:t xml:space="preserve"> </w:t>
      </w:r>
      <w:r w:rsidRPr="00B603BC">
        <w:rPr>
          <w:spacing w:val="-1"/>
        </w:rPr>
        <w:t>механизме</w:t>
      </w:r>
      <w:r w:rsidRPr="00B603BC">
        <w:t xml:space="preserve"> и</w:t>
      </w:r>
      <w:r w:rsidRPr="00B603BC">
        <w:rPr>
          <w:spacing w:val="-3"/>
        </w:rPr>
        <w:t xml:space="preserve"> </w:t>
      </w:r>
      <w:r w:rsidRPr="00B603BC">
        <w:rPr>
          <w:spacing w:val="-1"/>
        </w:rPr>
        <w:t>структуре</w:t>
      </w:r>
      <w:r w:rsidRPr="00B603BC">
        <w:t xml:space="preserve"> и</w:t>
      </w:r>
      <w:r w:rsidRPr="00B603BC">
        <w:rPr>
          <w:spacing w:val="-3"/>
        </w:rPr>
        <w:t xml:space="preserve"> </w:t>
      </w:r>
      <w:r w:rsidRPr="00B603BC">
        <w:rPr>
          <w:spacing w:val="-1"/>
        </w:rPr>
        <w:t>њихове</w:t>
      </w:r>
      <w:r w:rsidRPr="00B603BC">
        <w:rPr>
          <w:spacing w:val="4"/>
        </w:rPr>
        <w:t xml:space="preserve"> </w:t>
      </w:r>
      <w:r w:rsidRPr="00B603BC">
        <w:rPr>
          <w:spacing w:val="-1"/>
        </w:rPr>
        <w:t>активности</w:t>
      </w:r>
      <w:r w:rsidRPr="00B603BC">
        <w:rPr>
          <w:spacing w:val="47"/>
        </w:rPr>
        <w:t xml:space="preserve"> </w:t>
      </w:r>
      <w:r w:rsidRPr="00B603BC">
        <w:rPr>
          <w:spacing w:val="-1"/>
        </w:rPr>
        <w:t>повезати</w:t>
      </w:r>
      <w:r w:rsidRPr="00B603BC">
        <w:t xml:space="preserve"> са</w:t>
      </w:r>
      <w:r w:rsidRPr="00B603BC">
        <w:rPr>
          <w:spacing w:val="53"/>
        </w:rPr>
        <w:t xml:space="preserve"> </w:t>
      </w:r>
      <w:r w:rsidRPr="00B603BC">
        <w:rPr>
          <w:spacing w:val="-1"/>
        </w:rPr>
        <w:t>унапређењем</w:t>
      </w:r>
      <w:r w:rsidRPr="00B603BC">
        <w:t xml:space="preserve"> </w:t>
      </w:r>
      <w:r w:rsidRPr="00B603BC">
        <w:rPr>
          <w:spacing w:val="-1"/>
        </w:rPr>
        <w:t>положаја</w:t>
      </w:r>
      <w:r w:rsidRPr="00B603BC">
        <w:t xml:space="preserve"> </w:t>
      </w:r>
      <w:r w:rsidRPr="00B603BC">
        <w:rPr>
          <w:spacing w:val="-1"/>
        </w:rPr>
        <w:t>избеглих</w:t>
      </w:r>
      <w:r w:rsidRPr="00B603BC">
        <w:rPr>
          <w:spacing w:val="1"/>
        </w:rPr>
        <w:t xml:space="preserve"> </w:t>
      </w:r>
      <w:r w:rsidRPr="00B603BC">
        <w:t>и</w:t>
      </w:r>
      <w:r w:rsidRPr="00B603BC">
        <w:rPr>
          <w:spacing w:val="-1"/>
        </w:rPr>
        <w:t xml:space="preserve"> ИРЛ,</w:t>
      </w:r>
      <w:r w:rsidRPr="00B603BC">
        <w:t xml:space="preserve"> </w:t>
      </w:r>
      <w:r w:rsidRPr="00B603BC">
        <w:rPr>
          <w:spacing w:val="-1"/>
        </w:rPr>
        <w:t>повратника</w:t>
      </w:r>
      <w:r w:rsidRPr="00B603BC">
        <w:t xml:space="preserve"> по</w:t>
      </w:r>
      <w:r w:rsidRPr="00B603BC">
        <w:rPr>
          <w:spacing w:val="-2"/>
        </w:rPr>
        <w:t xml:space="preserve"> </w:t>
      </w:r>
      <w:r w:rsidRPr="00B603BC">
        <w:rPr>
          <w:spacing w:val="-1"/>
        </w:rPr>
        <w:t>основу</w:t>
      </w:r>
      <w:r w:rsidRPr="00B603BC">
        <w:t xml:space="preserve"> </w:t>
      </w:r>
      <w:r w:rsidRPr="00B603BC">
        <w:rPr>
          <w:spacing w:val="-1"/>
        </w:rPr>
        <w:t>Споразума</w:t>
      </w:r>
      <w:r w:rsidRPr="00B603BC">
        <w:rPr>
          <w:spacing w:val="-2"/>
        </w:rPr>
        <w:t xml:space="preserve"> </w:t>
      </w:r>
      <w:r w:rsidRPr="00B603BC">
        <w:t>о</w:t>
      </w:r>
      <w:r w:rsidRPr="00B603BC">
        <w:rPr>
          <w:spacing w:val="-3"/>
        </w:rPr>
        <w:t xml:space="preserve"> </w:t>
      </w:r>
      <w:r w:rsidRPr="00B603BC">
        <w:rPr>
          <w:spacing w:val="-1"/>
        </w:rPr>
        <w:t>реадмисији.</w:t>
      </w:r>
    </w:p>
    <w:p w:rsidR="00530E8E" w:rsidRPr="00530E8E" w:rsidRDefault="00530E8E" w:rsidP="00530E8E">
      <w:pPr>
        <w:pStyle w:val="BodyText"/>
        <w:tabs>
          <w:tab w:val="left" w:pos="1041"/>
        </w:tabs>
        <w:autoSpaceDE/>
        <w:autoSpaceDN/>
        <w:spacing w:line="276" w:lineRule="auto"/>
        <w:jc w:val="both"/>
      </w:pPr>
    </w:p>
    <w:p w:rsidR="005D0927" w:rsidRPr="000E6C99" w:rsidRDefault="00157DBE" w:rsidP="000E6C99">
      <w:pPr>
        <w:pStyle w:val="BodyText"/>
        <w:numPr>
          <w:ilvl w:val="0"/>
          <w:numId w:val="10"/>
        </w:numPr>
        <w:tabs>
          <w:tab w:val="left" w:pos="1041"/>
        </w:tabs>
        <w:autoSpaceDE/>
        <w:autoSpaceDN/>
        <w:spacing w:line="276" w:lineRule="auto"/>
        <w:ind w:left="0" w:hanging="142"/>
        <w:jc w:val="both"/>
      </w:pPr>
      <w:r w:rsidRPr="00B603BC">
        <w:rPr>
          <w:spacing w:val="-1"/>
        </w:rPr>
        <w:t>Отежано</w:t>
      </w:r>
      <w:r w:rsidRPr="00B603BC">
        <w:t xml:space="preserve"> </w:t>
      </w:r>
      <w:r w:rsidRPr="00B603BC">
        <w:rPr>
          <w:spacing w:val="-1"/>
        </w:rPr>
        <w:t>располагање</w:t>
      </w:r>
      <w:r w:rsidRPr="00B603BC">
        <w:rPr>
          <w:spacing w:val="-3"/>
        </w:rPr>
        <w:t xml:space="preserve"> </w:t>
      </w:r>
      <w:r w:rsidRPr="00B603BC">
        <w:rPr>
          <w:spacing w:val="-1"/>
        </w:rPr>
        <w:t>сопственом</w:t>
      </w:r>
      <w:r w:rsidRPr="00B603BC">
        <w:t xml:space="preserve"> </w:t>
      </w:r>
      <w:r w:rsidRPr="00B603BC">
        <w:rPr>
          <w:spacing w:val="-1"/>
        </w:rPr>
        <w:t>имовином</w:t>
      </w:r>
      <w:r w:rsidRPr="00B603BC">
        <w:t xml:space="preserve"> у</w:t>
      </w:r>
      <w:r w:rsidRPr="00B603BC">
        <w:rPr>
          <w:spacing w:val="-2"/>
        </w:rPr>
        <w:t xml:space="preserve"> </w:t>
      </w:r>
      <w:r w:rsidRPr="00B603BC">
        <w:rPr>
          <w:spacing w:val="-1"/>
        </w:rPr>
        <w:t>земљама</w:t>
      </w:r>
      <w:r w:rsidRPr="00B603BC">
        <w:rPr>
          <w:spacing w:val="-3"/>
        </w:rPr>
        <w:t xml:space="preserve"> </w:t>
      </w:r>
      <w:r w:rsidRPr="00B603BC">
        <w:t>и/или</w:t>
      </w:r>
      <w:r w:rsidRPr="00B603BC">
        <w:rPr>
          <w:spacing w:val="-1"/>
        </w:rPr>
        <w:t xml:space="preserve"> местима</w:t>
      </w:r>
      <w:r w:rsidRPr="00B603BC">
        <w:rPr>
          <w:spacing w:val="-3"/>
        </w:rPr>
        <w:t xml:space="preserve"> </w:t>
      </w:r>
      <w:r w:rsidRPr="00B603BC">
        <w:rPr>
          <w:spacing w:val="-1"/>
        </w:rPr>
        <w:t>порекла.</w:t>
      </w:r>
      <w:r w:rsidR="000E6C99">
        <w:t xml:space="preserve"> </w:t>
      </w:r>
      <w:r w:rsidRPr="00B603BC">
        <w:t xml:space="preserve">Овај </w:t>
      </w:r>
      <w:r w:rsidRPr="000E6C99">
        <w:rPr>
          <w:spacing w:val="-1"/>
        </w:rPr>
        <w:t>проблем</w:t>
      </w:r>
      <w:r w:rsidRPr="000E6C99">
        <w:rPr>
          <w:spacing w:val="-3"/>
        </w:rPr>
        <w:t xml:space="preserve"> </w:t>
      </w:r>
      <w:r w:rsidRPr="00B603BC">
        <w:t xml:space="preserve">се </w:t>
      </w:r>
      <w:r w:rsidRPr="000E6C99">
        <w:rPr>
          <w:spacing w:val="-1"/>
        </w:rPr>
        <w:t>манифестује</w:t>
      </w:r>
      <w:r w:rsidRPr="00B603BC">
        <w:t xml:space="preserve"> на </w:t>
      </w:r>
      <w:r w:rsidRPr="000E6C99">
        <w:rPr>
          <w:spacing w:val="-1"/>
        </w:rPr>
        <w:t>локалном</w:t>
      </w:r>
      <w:r w:rsidRPr="000E6C99">
        <w:rPr>
          <w:spacing w:val="-2"/>
        </w:rPr>
        <w:t xml:space="preserve"> </w:t>
      </w:r>
      <w:r w:rsidRPr="00B603BC">
        <w:t>нивоу,</w:t>
      </w:r>
      <w:r w:rsidRPr="000E6C99">
        <w:rPr>
          <w:spacing w:val="-3"/>
        </w:rPr>
        <w:t xml:space="preserve"> </w:t>
      </w:r>
      <w:r w:rsidRPr="00B603BC">
        <w:t xml:space="preserve">али </w:t>
      </w:r>
      <w:r w:rsidRPr="000E6C99">
        <w:rPr>
          <w:spacing w:val="-1"/>
        </w:rPr>
        <w:t>његово</w:t>
      </w:r>
      <w:r w:rsidRPr="00B603BC">
        <w:t xml:space="preserve"> </w:t>
      </w:r>
      <w:r w:rsidRPr="000E6C99">
        <w:rPr>
          <w:spacing w:val="-1"/>
        </w:rPr>
        <w:t>решавање</w:t>
      </w:r>
      <w:r w:rsidRPr="00B603BC">
        <w:t xml:space="preserve"> је</w:t>
      </w:r>
      <w:r w:rsidRPr="000E6C99">
        <w:rPr>
          <w:spacing w:val="-2"/>
        </w:rPr>
        <w:t xml:space="preserve"> </w:t>
      </w:r>
      <w:r w:rsidRPr="000E6C99">
        <w:rPr>
          <w:spacing w:val="-1"/>
        </w:rPr>
        <w:t>везано</w:t>
      </w:r>
      <w:r w:rsidRPr="000E6C99">
        <w:rPr>
          <w:spacing w:val="-3"/>
        </w:rPr>
        <w:t xml:space="preserve"> </w:t>
      </w:r>
      <w:r w:rsidRPr="00B603BC">
        <w:t>за</w:t>
      </w:r>
      <w:r w:rsidRPr="000E6C99">
        <w:rPr>
          <w:spacing w:val="-3"/>
        </w:rPr>
        <w:t xml:space="preserve"> </w:t>
      </w:r>
      <w:r w:rsidRPr="000E6C99">
        <w:rPr>
          <w:spacing w:val="-1"/>
        </w:rPr>
        <w:t>националне</w:t>
      </w:r>
      <w:r w:rsidRPr="000E6C99">
        <w:rPr>
          <w:spacing w:val="51"/>
        </w:rPr>
        <w:t xml:space="preserve"> </w:t>
      </w:r>
      <w:r w:rsidRPr="000E6C99">
        <w:rPr>
          <w:spacing w:val="-1"/>
        </w:rPr>
        <w:t>институције</w:t>
      </w:r>
      <w:r w:rsidRPr="00B603BC">
        <w:t xml:space="preserve"> и </w:t>
      </w:r>
      <w:r w:rsidRPr="000E6C99">
        <w:rPr>
          <w:spacing w:val="-1"/>
        </w:rPr>
        <w:t>сарадњу</w:t>
      </w:r>
      <w:r w:rsidRPr="000E6C99">
        <w:rPr>
          <w:spacing w:val="-2"/>
        </w:rPr>
        <w:t xml:space="preserve"> </w:t>
      </w:r>
      <w:r w:rsidRPr="000E6C99">
        <w:rPr>
          <w:spacing w:val="-1"/>
        </w:rPr>
        <w:t>Србије</w:t>
      </w:r>
      <w:r w:rsidRPr="00B603BC">
        <w:t xml:space="preserve"> са </w:t>
      </w:r>
      <w:r w:rsidR="00D41069" w:rsidRPr="000E6C99">
        <w:rPr>
          <w:spacing w:val="-1"/>
        </w:rPr>
        <w:t>земљама из региона.</w:t>
      </w:r>
    </w:p>
    <w:p w:rsidR="00530E8E" w:rsidRDefault="00530E8E" w:rsidP="00937F9D">
      <w:pPr>
        <w:pStyle w:val="BodyText"/>
        <w:jc w:val="center"/>
        <w:rPr>
          <w:b/>
          <w:sz w:val="28"/>
          <w:szCs w:val="28"/>
        </w:rPr>
      </w:pPr>
    </w:p>
    <w:p w:rsidR="00530E8E" w:rsidRDefault="00530E8E" w:rsidP="00937F9D">
      <w:pPr>
        <w:pStyle w:val="BodyText"/>
        <w:jc w:val="center"/>
        <w:rPr>
          <w:b/>
          <w:sz w:val="28"/>
          <w:szCs w:val="28"/>
        </w:rPr>
      </w:pPr>
    </w:p>
    <w:p w:rsidR="00530E8E" w:rsidRDefault="00530E8E" w:rsidP="00937F9D">
      <w:pPr>
        <w:pStyle w:val="BodyText"/>
        <w:jc w:val="center"/>
        <w:rPr>
          <w:b/>
          <w:sz w:val="28"/>
          <w:szCs w:val="28"/>
        </w:rPr>
      </w:pPr>
    </w:p>
    <w:p w:rsidR="00530E8E" w:rsidRDefault="00530E8E" w:rsidP="00937F9D">
      <w:pPr>
        <w:pStyle w:val="BodyText"/>
        <w:jc w:val="center"/>
        <w:rPr>
          <w:b/>
          <w:sz w:val="28"/>
          <w:szCs w:val="28"/>
        </w:rPr>
      </w:pPr>
    </w:p>
    <w:p w:rsidR="00530E8E" w:rsidRPr="00530E8E" w:rsidRDefault="00530E8E" w:rsidP="00937F9D">
      <w:pPr>
        <w:pStyle w:val="BodyText"/>
        <w:jc w:val="center"/>
        <w:rPr>
          <w:b/>
          <w:sz w:val="28"/>
          <w:szCs w:val="28"/>
        </w:rPr>
      </w:pPr>
    </w:p>
    <w:p w:rsidR="00530E8E" w:rsidRPr="00530E8E" w:rsidRDefault="00530E8E" w:rsidP="00937F9D">
      <w:pPr>
        <w:pStyle w:val="BodyText"/>
        <w:jc w:val="center"/>
        <w:rPr>
          <w:b/>
          <w:sz w:val="28"/>
          <w:szCs w:val="28"/>
        </w:rPr>
      </w:pPr>
    </w:p>
    <w:p w:rsidR="00157DBE" w:rsidRDefault="00157DBE" w:rsidP="00937F9D">
      <w:pPr>
        <w:pStyle w:val="BodyText"/>
        <w:jc w:val="center"/>
        <w:rPr>
          <w:b/>
          <w:spacing w:val="-1"/>
          <w:sz w:val="28"/>
          <w:szCs w:val="28"/>
        </w:rPr>
      </w:pPr>
      <w:r w:rsidRPr="009D4736">
        <w:rPr>
          <w:b/>
          <w:sz w:val="28"/>
          <w:szCs w:val="28"/>
        </w:rPr>
        <w:lastRenderedPageBreak/>
        <w:t>О</w:t>
      </w:r>
      <w:r w:rsidRPr="009D4736">
        <w:rPr>
          <w:b/>
          <w:spacing w:val="-1"/>
          <w:sz w:val="28"/>
          <w:szCs w:val="28"/>
        </w:rPr>
        <w:t xml:space="preserve">ПШТИ </w:t>
      </w:r>
      <w:r w:rsidRPr="009D4736">
        <w:rPr>
          <w:b/>
          <w:sz w:val="28"/>
          <w:szCs w:val="28"/>
        </w:rPr>
        <w:t>З</w:t>
      </w:r>
      <w:r w:rsidRPr="009D4736">
        <w:rPr>
          <w:b/>
          <w:spacing w:val="-1"/>
          <w:sz w:val="28"/>
          <w:szCs w:val="28"/>
        </w:rPr>
        <w:t>АКЉУЧЦИ</w:t>
      </w:r>
      <w:r w:rsidRPr="009D4736">
        <w:rPr>
          <w:b/>
          <w:sz w:val="28"/>
          <w:szCs w:val="28"/>
        </w:rPr>
        <w:t xml:space="preserve"> </w:t>
      </w:r>
      <w:r w:rsidRPr="009D4736">
        <w:rPr>
          <w:b/>
          <w:spacing w:val="-1"/>
          <w:sz w:val="28"/>
          <w:szCs w:val="28"/>
        </w:rPr>
        <w:t>АНАЛ</w:t>
      </w:r>
      <w:r w:rsidRPr="009D4736">
        <w:rPr>
          <w:b/>
          <w:spacing w:val="-2"/>
          <w:sz w:val="28"/>
          <w:szCs w:val="28"/>
        </w:rPr>
        <w:t>ИЗ</w:t>
      </w:r>
      <w:r w:rsidRPr="009D4736">
        <w:rPr>
          <w:b/>
          <w:sz w:val="28"/>
          <w:szCs w:val="28"/>
        </w:rPr>
        <w:t>Е</w:t>
      </w:r>
      <w:r w:rsidRPr="009D4736">
        <w:rPr>
          <w:b/>
          <w:spacing w:val="1"/>
          <w:sz w:val="28"/>
          <w:szCs w:val="28"/>
        </w:rPr>
        <w:t xml:space="preserve"> </w:t>
      </w:r>
      <w:r w:rsidRPr="009D4736">
        <w:rPr>
          <w:b/>
          <w:sz w:val="28"/>
          <w:szCs w:val="28"/>
        </w:rPr>
        <w:t xml:space="preserve">– </w:t>
      </w:r>
      <w:r w:rsidRPr="009D4736">
        <w:rPr>
          <w:b/>
          <w:spacing w:val="-2"/>
          <w:sz w:val="28"/>
          <w:szCs w:val="28"/>
        </w:rPr>
        <w:t>СПО</w:t>
      </w:r>
      <w:r w:rsidRPr="009D4736">
        <w:rPr>
          <w:b/>
          <w:spacing w:val="-1"/>
          <w:sz w:val="28"/>
          <w:szCs w:val="28"/>
        </w:rPr>
        <w:t>РНА ПИТАЊА</w:t>
      </w:r>
    </w:p>
    <w:p w:rsidR="00DA5C5A" w:rsidRPr="009D4736" w:rsidRDefault="00DA5C5A" w:rsidP="00937F9D">
      <w:pPr>
        <w:pStyle w:val="BodyText"/>
        <w:rPr>
          <w:b/>
          <w:sz w:val="28"/>
          <w:szCs w:val="28"/>
        </w:rPr>
      </w:pPr>
    </w:p>
    <w:p w:rsidR="00D90594" w:rsidRPr="00221B47" w:rsidRDefault="00046724" w:rsidP="00937F9D">
      <w:pPr>
        <w:pStyle w:val="BodyText"/>
        <w:numPr>
          <w:ilvl w:val="1"/>
          <w:numId w:val="10"/>
        </w:numPr>
        <w:tabs>
          <w:tab w:val="left" w:pos="284"/>
        </w:tabs>
        <w:spacing w:line="333" w:lineRule="exact"/>
        <w:ind w:left="0" w:firstLine="0"/>
        <w:jc w:val="both"/>
      </w:pPr>
      <w:r>
        <w:tab/>
      </w:r>
      <w:r w:rsidR="00D90594">
        <w:t>В</w:t>
      </w:r>
      <w:r w:rsidR="009512A9">
        <w:t xml:space="preserve">рбас </w:t>
      </w:r>
      <w:r w:rsidR="00D90594">
        <w:t xml:space="preserve"> је у претходном десетогодишњем периоду веома успешно решавао  питања стамбеног збрињавања и економског оснаживања избеглица кроз Регионални стамбени програм збринуто је  69 породица, доделом 29 кућа, 26</w:t>
      </w:r>
      <w:r w:rsidR="009512A9">
        <w:t xml:space="preserve"> </w:t>
      </w:r>
      <w:r w:rsidR="00D90594">
        <w:t xml:space="preserve"> пакета грађевинског материјала и 14 станова. Општина Врбас је са припремљеним пројектима учествовала на сваком конкурсу како бисмо обезбедили кров над главом, као главно животно питање за сва избегла лица, али и све друге врсте подршке. Општина Врбас у оквиру свог буyета обезбеђује подршку и помоћ за материјално угрожене породице.</w:t>
      </w:r>
    </w:p>
    <w:p w:rsidR="00221B47" w:rsidRPr="00D41069" w:rsidRDefault="00221B47" w:rsidP="00937F9D">
      <w:pPr>
        <w:pStyle w:val="BodyText"/>
        <w:tabs>
          <w:tab w:val="left" w:pos="284"/>
        </w:tabs>
        <w:spacing w:line="333" w:lineRule="exact"/>
        <w:jc w:val="both"/>
      </w:pPr>
    </w:p>
    <w:p w:rsidR="00D90594" w:rsidRDefault="00D90594" w:rsidP="00937F9D">
      <w:pPr>
        <w:pStyle w:val="BodyText"/>
        <w:tabs>
          <w:tab w:val="left" w:pos="284"/>
        </w:tabs>
        <w:spacing w:line="333" w:lineRule="exact"/>
        <w:jc w:val="both"/>
      </w:pPr>
      <w:r w:rsidRPr="00D90594">
        <w:t xml:space="preserve">Регионални стамбени програм је заједнички вишегодишњи програм Републике Србије, Босне и Херцеговине, Црне Горе и Републике Хрватске који има за циљ да трајно стамбено збрине најугроженије избегличке породице из ове четири земље. Програмом у Републици Србији руководи Комесаријат за избеглице и миграције. Јединица за управљање пројектима у јавном сектору је имплемент партнер Програма. Регионални стамбени програм спроводи се уз подршку ОЕБС-а, УНХЦР-а и Банке за развој Савета Европе, а финансиран је средствима Европске уније, која је и највећи донатор, Сједињених Америчких Држава, Немачке, Норвешке, Швајцарске, Италије, Данске, Турске, Луксембурга, Шпаније, Кипра, Чешке, Мађарске, Румуније и Словачке.    </w:t>
      </w:r>
    </w:p>
    <w:p w:rsidR="00221B47" w:rsidRPr="00D90594" w:rsidRDefault="00221B47" w:rsidP="00937F9D">
      <w:pPr>
        <w:pStyle w:val="BodyText"/>
        <w:tabs>
          <w:tab w:val="left" w:pos="284"/>
        </w:tabs>
        <w:spacing w:line="333" w:lineRule="exact"/>
        <w:jc w:val="both"/>
      </w:pPr>
    </w:p>
    <w:p w:rsidR="00157DBE" w:rsidRPr="00B603BC" w:rsidRDefault="00046724" w:rsidP="00046724">
      <w:pPr>
        <w:pStyle w:val="BodyText"/>
        <w:numPr>
          <w:ilvl w:val="1"/>
          <w:numId w:val="10"/>
        </w:numPr>
        <w:autoSpaceDE/>
        <w:autoSpaceDN/>
        <w:spacing w:line="276" w:lineRule="auto"/>
        <w:ind w:left="0"/>
      </w:pPr>
      <w:r>
        <w:rPr>
          <w:spacing w:val="-1"/>
        </w:rPr>
        <w:tab/>
      </w:r>
      <w:r w:rsidR="00157DBE" w:rsidRPr="00B603BC">
        <w:rPr>
          <w:spacing w:val="-1"/>
        </w:rPr>
        <w:t>Избегла</w:t>
      </w:r>
      <w:r w:rsidR="00157DBE" w:rsidRPr="00B603BC">
        <w:t xml:space="preserve"> , </w:t>
      </w:r>
      <w:r w:rsidR="00157DBE" w:rsidRPr="00B603BC">
        <w:rPr>
          <w:spacing w:val="-1"/>
        </w:rPr>
        <w:t>ИРЛ</w:t>
      </w:r>
      <w:r w:rsidR="00157DBE" w:rsidRPr="00B603BC">
        <w:rPr>
          <w:spacing w:val="49"/>
        </w:rPr>
        <w:t xml:space="preserve"> </w:t>
      </w:r>
      <w:r w:rsidR="00157DBE" w:rsidRPr="00B603BC">
        <w:t xml:space="preserve">и </w:t>
      </w:r>
      <w:r w:rsidR="00157DBE" w:rsidRPr="00B603BC">
        <w:rPr>
          <w:spacing w:val="-1"/>
        </w:rPr>
        <w:t>повратници</w:t>
      </w:r>
      <w:r w:rsidR="00157DBE" w:rsidRPr="00B603BC">
        <w:rPr>
          <w:spacing w:val="-2"/>
        </w:rPr>
        <w:t xml:space="preserve"> </w:t>
      </w:r>
      <w:r w:rsidR="00157DBE" w:rsidRPr="00B603BC">
        <w:t xml:space="preserve">су </w:t>
      </w:r>
      <w:r w:rsidR="00157DBE" w:rsidRPr="00B603BC">
        <w:rPr>
          <w:spacing w:val="-1"/>
        </w:rPr>
        <w:t>врло</w:t>
      </w:r>
      <w:r w:rsidR="00157DBE" w:rsidRPr="00B603BC">
        <w:t xml:space="preserve"> </w:t>
      </w:r>
      <w:r w:rsidR="00157DBE" w:rsidRPr="00B603BC">
        <w:rPr>
          <w:spacing w:val="-1"/>
        </w:rPr>
        <w:t>хетерогена</w:t>
      </w:r>
      <w:r w:rsidR="00157DBE" w:rsidRPr="00B603BC">
        <w:rPr>
          <w:spacing w:val="-3"/>
        </w:rPr>
        <w:t xml:space="preserve"> </w:t>
      </w:r>
      <w:r w:rsidR="00157DBE" w:rsidRPr="00B603BC">
        <w:rPr>
          <w:spacing w:val="-1"/>
        </w:rPr>
        <w:t>група</w:t>
      </w:r>
      <w:r w:rsidR="00157DBE" w:rsidRPr="00B603BC">
        <w:t xml:space="preserve"> са</w:t>
      </w:r>
      <w:r w:rsidR="00157DBE" w:rsidRPr="00B603BC">
        <w:rPr>
          <w:spacing w:val="-3"/>
        </w:rPr>
        <w:t xml:space="preserve"> </w:t>
      </w:r>
      <w:r w:rsidR="00157DBE" w:rsidRPr="00B603BC">
        <w:rPr>
          <w:spacing w:val="-1"/>
        </w:rPr>
        <w:t>разноврсним</w:t>
      </w:r>
      <w:r w:rsidR="00157DBE" w:rsidRPr="00B603BC">
        <w:rPr>
          <w:spacing w:val="-3"/>
        </w:rPr>
        <w:t xml:space="preserve"> </w:t>
      </w:r>
      <w:r w:rsidR="00157DBE" w:rsidRPr="00B603BC">
        <w:t>потребама.</w:t>
      </w:r>
    </w:p>
    <w:p w:rsidR="00157DBE" w:rsidRDefault="00157DBE" w:rsidP="00937F9D">
      <w:pPr>
        <w:pStyle w:val="BodyText"/>
        <w:spacing w:line="276" w:lineRule="auto"/>
        <w:ind w:right="186" w:hanging="34"/>
        <w:rPr>
          <w:spacing w:val="-1"/>
        </w:rPr>
      </w:pPr>
      <w:r w:rsidRPr="00B603BC">
        <w:rPr>
          <w:spacing w:val="-1"/>
        </w:rPr>
        <w:t>Неопходно</w:t>
      </w:r>
      <w:r w:rsidRPr="00B603BC">
        <w:t xml:space="preserve"> је</w:t>
      </w:r>
      <w:r w:rsidRPr="00B603BC">
        <w:rPr>
          <w:spacing w:val="-3"/>
        </w:rPr>
        <w:t xml:space="preserve"> </w:t>
      </w:r>
      <w:r w:rsidRPr="00B603BC">
        <w:t xml:space="preserve">да </w:t>
      </w:r>
      <w:r w:rsidRPr="00B603BC">
        <w:rPr>
          <w:spacing w:val="-1"/>
        </w:rPr>
        <w:t>се</w:t>
      </w:r>
      <w:r w:rsidRPr="00B603BC">
        <w:t xml:space="preserve"> </w:t>
      </w:r>
      <w:r w:rsidRPr="00B603BC">
        <w:rPr>
          <w:spacing w:val="-1"/>
        </w:rPr>
        <w:t>издвоје</w:t>
      </w:r>
      <w:r w:rsidRPr="00B603BC">
        <w:rPr>
          <w:spacing w:val="-3"/>
        </w:rPr>
        <w:t xml:space="preserve"> </w:t>
      </w:r>
      <w:r w:rsidRPr="00B603BC">
        <w:rPr>
          <w:spacing w:val="-1"/>
        </w:rPr>
        <w:t>приоритети</w:t>
      </w:r>
      <w:r w:rsidRPr="00B603BC">
        <w:t xml:space="preserve"> </w:t>
      </w:r>
      <w:r w:rsidRPr="00B603BC">
        <w:rPr>
          <w:spacing w:val="-1"/>
        </w:rPr>
        <w:t>на</w:t>
      </w:r>
      <w:r w:rsidRPr="00B603BC">
        <w:t xml:space="preserve"> </w:t>
      </w:r>
      <w:r w:rsidRPr="00B603BC">
        <w:rPr>
          <w:spacing w:val="-1"/>
        </w:rPr>
        <w:t>које</w:t>
      </w:r>
      <w:r w:rsidRPr="00B603BC">
        <w:rPr>
          <w:spacing w:val="2"/>
        </w:rPr>
        <w:t xml:space="preserve"> </w:t>
      </w:r>
      <w:r w:rsidRPr="00B603BC">
        <w:t xml:space="preserve">ће </w:t>
      </w:r>
      <w:r w:rsidRPr="00B603BC">
        <w:rPr>
          <w:spacing w:val="-1"/>
        </w:rPr>
        <w:t>овај</w:t>
      </w:r>
      <w:r w:rsidRPr="00B603BC">
        <w:rPr>
          <w:spacing w:val="-2"/>
        </w:rPr>
        <w:t xml:space="preserve"> ЛАП</w:t>
      </w:r>
      <w:r w:rsidRPr="00B603BC">
        <w:rPr>
          <w:spacing w:val="-1"/>
        </w:rPr>
        <w:t xml:space="preserve"> покушати</w:t>
      </w:r>
      <w:r w:rsidRPr="00B603BC">
        <w:rPr>
          <w:spacing w:val="-3"/>
        </w:rPr>
        <w:t xml:space="preserve"> </w:t>
      </w:r>
      <w:r w:rsidRPr="00B603BC">
        <w:t xml:space="preserve">да </w:t>
      </w:r>
      <w:r w:rsidRPr="00B603BC">
        <w:rPr>
          <w:spacing w:val="-1"/>
        </w:rPr>
        <w:t>одговори,</w:t>
      </w:r>
      <w:r w:rsidRPr="00B603BC">
        <w:rPr>
          <w:spacing w:val="-3"/>
        </w:rPr>
        <w:t xml:space="preserve"> </w:t>
      </w:r>
      <w:r w:rsidRPr="00B603BC">
        <w:t>као</w:t>
      </w:r>
      <w:r w:rsidRPr="00B603BC">
        <w:rPr>
          <w:spacing w:val="-2"/>
        </w:rPr>
        <w:t xml:space="preserve"> </w:t>
      </w:r>
      <w:r w:rsidRPr="00B603BC">
        <w:t>и да се</w:t>
      </w:r>
      <w:r w:rsidRPr="00B603BC">
        <w:rPr>
          <w:spacing w:val="65"/>
        </w:rPr>
        <w:t xml:space="preserve"> </w:t>
      </w:r>
      <w:r w:rsidRPr="00B603BC">
        <w:rPr>
          <w:spacing w:val="-1"/>
        </w:rPr>
        <w:t>подстиче</w:t>
      </w:r>
      <w:r w:rsidRPr="00B603BC">
        <w:t xml:space="preserve"> </w:t>
      </w:r>
      <w:r w:rsidRPr="00B603BC">
        <w:rPr>
          <w:spacing w:val="-1"/>
        </w:rPr>
        <w:t>активизам</w:t>
      </w:r>
      <w:r w:rsidRPr="00B603BC">
        <w:rPr>
          <w:spacing w:val="-2"/>
        </w:rPr>
        <w:t xml:space="preserve"> </w:t>
      </w:r>
      <w:r w:rsidRPr="00B603BC">
        <w:t xml:space="preserve">и </w:t>
      </w:r>
      <w:r w:rsidRPr="00B603BC">
        <w:rPr>
          <w:spacing w:val="-1"/>
        </w:rPr>
        <w:t>конструктивна</w:t>
      </w:r>
      <w:r w:rsidRPr="00B603BC">
        <w:rPr>
          <w:spacing w:val="-3"/>
        </w:rPr>
        <w:t xml:space="preserve"> </w:t>
      </w:r>
      <w:r w:rsidRPr="00B603BC">
        <w:t xml:space="preserve">сарадња </w:t>
      </w:r>
      <w:r w:rsidRPr="00B603BC">
        <w:rPr>
          <w:spacing w:val="-1"/>
        </w:rPr>
        <w:t>самих</w:t>
      </w:r>
      <w:r w:rsidRPr="00B603BC">
        <w:t xml:space="preserve"> </w:t>
      </w:r>
      <w:r w:rsidRPr="00B603BC">
        <w:rPr>
          <w:spacing w:val="1"/>
        </w:rPr>
        <w:t xml:space="preserve"> </w:t>
      </w:r>
      <w:r w:rsidRPr="00B603BC">
        <w:rPr>
          <w:spacing w:val="-1"/>
        </w:rPr>
        <w:t>корисничких</w:t>
      </w:r>
      <w:r w:rsidRPr="00B603BC">
        <w:t xml:space="preserve"> </w:t>
      </w:r>
      <w:r w:rsidRPr="00B603BC">
        <w:rPr>
          <w:spacing w:val="-1"/>
        </w:rPr>
        <w:t>група</w:t>
      </w:r>
      <w:r w:rsidRPr="00B603BC">
        <w:rPr>
          <w:spacing w:val="-2"/>
        </w:rPr>
        <w:t xml:space="preserve"> </w:t>
      </w:r>
      <w:r w:rsidRPr="00B603BC">
        <w:t xml:space="preserve">у </w:t>
      </w:r>
      <w:r w:rsidRPr="00B603BC">
        <w:rPr>
          <w:spacing w:val="-1"/>
        </w:rPr>
        <w:t>процесу</w:t>
      </w:r>
      <w:r w:rsidRPr="00B603BC">
        <w:t xml:space="preserve"> </w:t>
      </w:r>
      <w:r w:rsidRPr="00B603BC">
        <w:rPr>
          <w:spacing w:val="-1"/>
        </w:rPr>
        <w:t>реализације</w:t>
      </w:r>
      <w:r w:rsidRPr="00B603BC">
        <w:rPr>
          <w:spacing w:val="55"/>
        </w:rPr>
        <w:t xml:space="preserve"> </w:t>
      </w:r>
      <w:r w:rsidRPr="00B603BC">
        <w:rPr>
          <w:spacing w:val="-1"/>
        </w:rPr>
        <w:t>Плана.</w:t>
      </w:r>
    </w:p>
    <w:p w:rsidR="00221B47" w:rsidRPr="00B603BC" w:rsidRDefault="00221B47" w:rsidP="00937F9D">
      <w:pPr>
        <w:pStyle w:val="BodyText"/>
        <w:spacing w:line="276" w:lineRule="auto"/>
        <w:ind w:right="186" w:hanging="34"/>
      </w:pPr>
    </w:p>
    <w:p w:rsidR="00146CAF" w:rsidRPr="00046724" w:rsidRDefault="00046724" w:rsidP="00937F9D">
      <w:pPr>
        <w:pStyle w:val="BodyText"/>
        <w:numPr>
          <w:ilvl w:val="0"/>
          <w:numId w:val="33"/>
        </w:numPr>
        <w:autoSpaceDE/>
        <w:autoSpaceDN/>
        <w:spacing w:line="276" w:lineRule="auto"/>
        <w:ind w:left="0"/>
        <w:jc w:val="both"/>
        <w:rPr>
          <w:rFonts w:eastAsia="Arial Narrow"/>
        </w:rPr>
      </w:pPr>
      <w:r>
        <w:rPr>
          <w:spacing w:val="-1"/>
        </w:rPr>
        <w:tab/>
      </w:r>
      <w:r w:rsidR="00157DBE" w:rsidRPr="009512A9">
        <w:rPr>
          <w:spacing w:val="-1"/>
        </w:rPr>
        <w:t>Озбиљност</w:t>
      </w:r>
      <w:r w:rsidR="00157DBE" w:rsidRPr="009512A9">
        <w:rPr>
          <w:spacing w:val="32"/>
        </w:rPr>
        <w:t xml:space="preserve"> </w:t>
      </w:r>
      <w:r w:rsidR="00157DBE" w:rsidRPr="00B603BC">
        <w:t>и</w:t>
      </w:r>
      <w:r w:rsidR="00157DBE" w:rsidRPr="009512A9">
        <w:rPr>
          <w:spacing w:val="30"/>
        </w:rPr>
        <w:t xml:space="preserve"> </w:t>
      </w:r>
      <w:r w:rsidR="00157DBE" w:rsidRPr="009512A9">
        <w:rPr>
          <w:spacing w:val="-1"/>
        </w:rPr>
        <w:t>обим</w:t>
      </w:r>
      <w:r w:rsidR="00157DBE" w:rsidRPr="009512A9">
        <w:rPr>
          <w:spacing w:val="31"/>
        </w:rPr>
        <w:t xml:space="preserve"> </w:t>
      </w:r>
      <w:r w:rsidR="00157DBE" w:rsidRPr="009512A9">
        <w:rPr>
          <w:spacing w:val="-1"/>
        </w:rPr>
        <w:t>проблема</w:t>
      </w:r>
      <w:r w:rsidR="00157DBE" w:rsidRPr="009512A9">
        <w:rPr>
          <w:spacing w:val="31"/>
        </w:rPr>
        <w:t xml:space="preserve"> </w:t>
      </w:r>
      <w:r w:rsidR="00157DBE" w:rsidRPr="00B603BC">
        <w:t>са</w:t>
      </w:r>
      <w:r w:rsidR="00157DBE" w:rsidRPr="009512A9">
        <w:rPr>
          <w:spacing w:val="28"/>
        </w:rPr>
        <w:t xml:space="preserve"> </w:t>
      </w:r>
      <w:r w:rsidR="00157DBE" w:rsidRPr="009512A9">
        <w:rPr>
          <w:spacing w:val="-1"/>
        </w:rPr>
        <w:t>којима</w:t>
      </w:r>
      <w:r w:rsidR="00157DBE" w:rsidRPr="009512A9">
        <w:rPr>
          <w:spacing w:val="28"/>
        </w:rPr>
        <w:t xml:space="preserve"> </w:t>
      </w:r>
      <w:r w:rsidR="00157DBE" w:rsidRPr="00B603BC">
        <w:t>се</w:t>
      </w:r>
      <w:r w:rsidR="00157DBE" w:rsidRPr="009512A9">
        <w:rPr>
          <w:spacing w:val="32"/>
        </w:rPr>
        <w:t xml:space="preserve"> </w:t>
      </w:r>
      <w:r w:rsidR="00157DBE" w:rsidRPr="009512A9">
        <w:rPr>
          <w:spacing w:val="-1"/>
        </w:rPr>
        <w:t>суочава</w:t>
      </w:r>
      <w:r w:rsidR="00157DBE" w:rsidRPr="009512A9">
        <w:rPr>
          <w:spacing w:val="28"/>
        </w:rPr>
        <w:t xml:space="preserve"> </w:t>
      </w:r>
      <w:r w:rsidR="00157DBE" w:rsidRPr="009512A9">
        <w:rPr>
          <w:spacing w:val="-1"/>
        </w:rPr>
        <w:t>популација</w:t>
      </w:r>
      <w:r w:rsidR="00157DBE" w:rsidRPr="009512A9">
        <w:rPr>
          <w:spacing w:val="29"/>
        </w:rPr>
        <w:t xml:space="preserve"> </w:t>
      </w:r>
      <w:r w:rsidR="00157DBE" w:rsidRPr="009512A9">
        <w:rPr>
          <w:spacing w:val="-1"/>
        </w:rPr>
        <w:t>избеглих</w:t>
      </w:r>
      <w:r w:rsidR="00157DBE" w:rsidRPr="009512A9">
        <w:rPr>
          <w:spacing w:val="36"/>
        </w:rPr>
        <w:t xml:space="preserve"> </w:t>
      </w:r>
      <w:r w:rsidR="00157DBE" w:rsidRPr="00B603BC">
        <w:t>и</w:t>
      </w:r>
      <w:r w:rsidR="00157DBE" w:rsidRPr="009512A9">
        <w:rPr>
          <w:spacing w:val="31"/>
        </w:rPr>
        <w:t xml:space="preserve"> </w:t>
      </w:r>
      <w:r w:rsidR="00157DBE" w:rsidRPr="009512A9">
        <w:rPr>
          <w:spacing w:val="-2"/>
        </w:rPr>
        <w:t>интерно</w:t>
      </w:r>
      <w:r w:rsidR="00157DBE" w:rsidRPr="009512A9">
        <w:rPr>
          <w:spacing w:val="31"/>
        </w:rPr>
        <w:t xml:space="preserve"> </w:t>
      </w:r>
      <w:r w:rsidR="00157DBE" w:rsidRPr="009512A9">
        <w:rPr>
          <w:spacing w:val="-1"/>
        </w:rPr>
        <w:t>расељених</w:t>
      </w:r>
      <w:r w:rsidR="005C261E">
        <w:t xml:space="preserve"> </w:t>
      </w:r>
      <w:r w:rsidR="00157DBE" w:rsidRPr="009512A9">
        <w:rPr>
          <w:spacing w:val="-1"/>
        </w:rPr>
        <w:t>лица</w:t>
      </w:r>
      <w:r w:rsidR="00157DBE" w:rsidRPr="009512A9">
        <w:rPr>
          <w:spacing w:val="50"/>
        </w:rPr>
        <w:t xml:space="preserve"> </w:t>
      </w:r>
      <w:r w:rsidR="00157DBE" w:rsidRPr="00B603BC">
        <w:t>и</w:t>
      </w:r>
      <w:r w:rsidR="00157DBE" w:rsidRPr="009512A9">
        <w:rPr>
          <w:spacing w:val="49"/>
        </w:rPr>
        <w:t xml:space="preserve"> </w:t>
      </w:r>
      <w:r w:rsidR="00157DBE" w:rsidRPr="009512A9">
        <w:rPr>
          <w:spacing w:val="-1"/>
        </w:rPr>
        <w:t>повратника,</w:t>
      </w:r>
      <w:r w:rsidR="00157DBE" w:rsidRPr="00B603BC">
        <w:t xml:space="preserve"> </w:t>
      </w:r>
      <w:r w:rsidR="00157DBE" w:rsidRPr="009512A9">
        <w:rPr>
          <w:spacing w:val="2"/>
        </w:rPr>
        <w:t xml:space="preserve"> </w:t>
      </w:r>
      <w:r w:rsidR="00157DBE" w:rsidRPr="009512A9">
        <w:rPr>
          <w:spacing w:val="-1"/>
        </w:rPr>
        <w:t>намеће</w:t>
      </w:r>
      <w:r w:rsidR="00157DBE" w:rsidRPr="009512A9">
        <w:rPr>
          <w:spacing w:val="48"/>
        </w:rPr>
        <w:t xml:space="preserve"> </w:t>
      </w:r>
      <w:r w:rsidR="00157DBE" w:rsidRPr="009512A9">
        <w:rPr>
          <w:spacing w:val="-1"/>
        </w:rPr>
        <w:t>плански</w:t>
      </w:r>
      <w:r w:rsidR="00157DBE" w:rsidRPr="00B603BC">
        <w:t xml:space="preserve">  и</w:t>
      </w:r>
      <w:r w:rsidR="00157DBE" w:rsidRPr="009512A9">
        <w:rPr>
          <w:spacing w:val="49"/>
        </w:rPr>
        <w:t xml:space="preserve"> </w:t>
      </w:r>
      <w:r w:rsidR="00157DBE" w:rsidRPr="009512A9">
        <w:rPr>
          <w:spacing w:val="-1"/>
        </w:rPr>
        <w:t>фазни</w:t>
      </w:r>
      <w:r w:rsidR="00157DBE" w:rsidRPr="009512A9">
        <w:rPr>
          <w:spacing w:val="47"/>
        </w:rPr>
        <w:t xml:space="preserve"> </w:t>
      </w:r>
      <w:r w:rsidR="00157DBE" w:rsidRPr="009512A9">
        <w:rPr>
          <w:spacing w:val="-1"/>
        </w:rPr>
        <w:t>приступ</w:t>
      </w:r>
      <w:r w:rsidR="00157DBE" w:rsidRPr="009512A9">
        <w:rPr>
          <w:spacing w:val="48"/>
        </w:rPr>
        <w:t xml:space="preserve"> </w:t>
      </w:r>
      <w:r w:rsidR="00157DBE" w:rsidRPr="009512A9">
        <w:rPr>
          <w:spacing w:val="-1"/>
        </w:rPr>
        <w:t>њиховом</w:t>
      </w:r>
      <w:r w:rsidR="00157DBE" w:rsidRPr="00B603BC">
        <w:t xml:space="preserve">  </w:t>
      </w:r>
      <w:r w:rsidR="00157DBE" w:rsidRPr="009512A9">
        <w:rPr>
          <w:spacing w:val="-1"/>
        </w:rPr>
        <w:t>решавању.</w:t>
      </w:r>
      <w:r w:rsidR="00157DBE" w:rsidRPr="009512A9">
        <w:rPr>
          <w:spacing w:val="48"/>
        </w:rPr>
        <w:t xml:space="preserve"> </w:t>
      </w:r>
      <w:r w:rsidR="00157DBE" w:rsidRPr="009512A9">
        <w:rPr>
          <w:spacing w:val="-1"/>
        </w:rPr>
        <w:t>Неопходно</w:t>
      </w:r>
      <w:r w:rsidR="00157DBE" w:rsidRPr="009512A9">
        <w:t xml:space="preserve"> је</w:t>
      </w:r>
      <w:r w:rsidR="00157DBE" w:rsidRPr="009512A9">
        <w:rPr>
          <w:spacing w:val="-3"/>
        </w:rPr>
        <w:t xml:space="preserve"> </w:t>
      </w:r>
      <w:r w:rsidR="00157DBE" w:rsidRPr="009512A9">
        <w:rPr>
          <w:spacing w:val="-1"/>
        </w:rPr>
        <w:t>планирати</w:t>
      </w:r>
      <w:r w:rsidR="00157DBE" w:rsidRPr="009512A9">
        <w:t xml:space="preserve"> </w:t>
      </w:r>
      <w:r w:rsidR="00157DBE" w:rsidRPr="009512A9">
        <w:rPr>
          <w:spacing w:val="-1"/>
        </w:rPr>
        <w:t>решавање</w:t>
      </w:r>
      <w:r w:rsidR="00157DBE" w:rsidRPr="009512A9">
        <w:t xml:space="preserve"> ових</w:t>
      </w:r>
      <w:r w:rsidR="00157DBE" w:rsidRPr="009512A9">
        <w:rPr>
          <w:spacing w:val="-2"/>
        </w:rPr>
        <w:t xml:space="preserve"> </w:t>
      </w:r>
      <w:r w:rsidR="00157DBE" w:rsidRPr="009512A9">
        <w:rPr>
          <w:spacing w:val="-1"/>
        </w:rPr>
        <w:t>проблема</w:t>
      </w:r>
      <w:r w:rsidR="00157DBE" w:rsidRPr="009512A9">
        <w:t xml:space="preserve"> </w:t>
      </w:r>
      <w:r w:rsidR="00157DBE" w:rsidRPr="009512A9">
        <w:rPr>
          <w:spacing w:val="-1"/>
        </w:rPr>
        <w:t>кроз</w:t>
      </w:r>
      <w:r w:rsidR="00157DBE" w:rsidRPr="009512A9">
        <w:rPr>
          <w:spacing w:val="1"/>
        </w:rPr>
        <w:t xml:space="preserve"> </w:t>
      </w:r>
      <w:r w:rsidR="00157DBE" w:rsidRPr="009512A9">
        <w:rPr>
          <w:spacing w:val="-1"/>
        </w:rPr>
        <w:t>потпуну</w:t>
      </w:r>
      <w:r w:rsidR="00157DBE" w:rsidRPr="009512A9">
        <w:rPr>
          <w:spacing w:val="-2"/>
        </w:rPr>
        <w:t xml:space="preserve"> </w:t>
      </w:r>
      <w:r w:rsidR="00157DBE" w:rsidRPr="009512A9">
        <w:rPr>
          <w:spacing w:val="-1"/>
        </w:rPr>
        <w:t>усклађеност</w:t>
      </w:r>
      <w:r w:rsidR="00157DBE" w:rsidRPr="009512A9">
        <w:rPr>
          <w:spacing w:val="1"/>
        </w:rPr>
        <w:t xml:space="preserve"> </w:t>
      </w:r>
      <w:r w:rsidR="00157DBE" w:rsidRPr="009512A9">
        <w:rPr>
          <w:spacing w:val="-1"/>
        </w:rPr>
        <w:t>програмских</w:t>
      </w:r>
      <w:r w:rsidR="00157DBE" w:rsidRPr="009512A9">
        <w:t xml:space="preserve"> и</w:t>
      </w:r>
      <w:r w:rsidR="00157DBE" w:rsidRPr="009512A9">
        <w:rPr>
          <w:spacing w:val="63"/>
        </w:rPr>
        <w:t xml:space="preserve"> </w:t>
      </w:r>
      <w:r w:rsidR="00157DBE" w:rsidRPr="009512A9">
        <w:rPr>
          <w:spacing w:val="-1"/>
        </w:rPr>
        <w:t>финансијских</w:t>
      </w:r>
      <w:r w:rsidR="00157DBE" w:rsidRPr="009512A9">
        <w:t xml:space="preserve"> </w:t>
      </w:r>
      <w:r w:rsidR="00157DBE" w:rsidRPr="009512A9">
        <w:rPr>
          <w:spacing w:val="-1"/>
        </w:rPr>
        <w:t>аспеката</w:t>
      </w:r>
      <w:r w:rsidR="00157DBE" w:rsidRPr="009512A9">
        <w:rPr>
          <w:spacing w:val="-3"/>
        </w:rPr>
        <w:t xml:space="preserve"> </w:t>
      </w:r>
      <w:r w:rsidR="00157DBE" w:rsidRPr="009512A9">
        <w:t>плана и</w:t>
      </w:r>
      <w:r w:rsidR="00157DBE" w:rsidRPr="009512A9">
        <w:rPr>
          <w:spacing w:val="-3"/>
        </w:rPr>
        <w:t xml:space="preserve"> </w:t>
      </w:r>
      <w:r w:rsidR="00157DBE" w:rsidRPr="009512A9">
        <w:t>уз</w:t>
      </w:r>
      <w:r w:rsidR="00157DBE" w:rsidRPr="009512A9">
        <w:rPr>
          <w:spacing w:val="-1"/>
        </w:rPr>
        <w:t xml:space="preserve"> систематско</w:t>
      </w:r>
      <w:r w:rsidR="00157DBE" w:rsidRPr="009512A9">
        <w:t xml:space="preserve"> </w:t>
      </w:r>
      <w:r w:rsidR="00157DBE" w:rsidRPr="009512A9">
        <w:rPr>
          <w:spacing w:val="-1"/>
        </w:rPr>
        <w:t>издвајање</w:t>
      </w:r>
      <w:r w:rsidR="00157DBE" w:rsidRPr="009512A9">
        <w:t xml:space="preserve"> </w:t>
      </w:r>
      <w:r w:rsidR="00157DBE" w:rsidRPr="009512A9">
        <w:rPr>
          <w:spacing w:val="-1"/>
        </w:rPr>
        <w:t>дела</w:t>
      </w:r>
      <w:r w:rsidR="00157DBE" w:rsidRPr="009512A9">
        <w:t xml:space="preserve"> </w:t>
      </w:r>
      <w:r w:rsidR="00157DBE" w:rsidRPr="009512A9">
        <w:rPr>
          <w:spacing w:val="-1"/>
        </w:rPr>
        <w:t>средстава</w:t>
      </w:r>
      <w:r w:rsidR="00157DBE" w:rsidRPr="009512A9">
        <w:t xml:space="preserve"> </w:t>
      </w:r>
      <w:r w:rsidR="00157DBE" w:rsidRPr="009512A9">
        <w:rPr>
          <w:spacing w:val="-2"/>
        </w:rPr>
        <w:t>из</w:t>
      </w:r>
      <w:r w:rsidR="00157DBE" w:rsidRPr="009512A9">
        <w:rPr>
          <w:spacing w:val="1"/>
        </w:rPr>
        <w:t xml:space="preserve"> </w:t>
      </w:r>
      <w:r w:rsidR="00157DBE" w:rsidRPr="009512A9">
        <w:rPr>
          <w:spacing w:val="-1"/>
        </w:rPr>
        <w:t>локалног</w:t>
      </w:r>
      <w:r w:rsidR="00157DBE" w:rsidRPr="009512A9">
        <w:rPr>
          <w:spacing w:val="1"/>
        </w:rPr>
        <w:t xml:space="preserve"> </w:t>
      </w:r>
      <w:r w:rsidR="00157DBE" w:rsidRPr="009512A9">
        <w:rPr>
          <w:spacing w:val="-1"/>
        </w:rPr>
        <w:t>буџета</w:t>
      </w:r>
      <w:r w:rsidR="00157DBE" w:rsidRPr="009512A9">
        <w:t xml:space="preserve"> и</w:t>
      </w:r>
      <w:r w:rsidR="00157DBE" w:rsidRPr="009512A9">
        <w:rPr>
          <w:spacing w:val="55"/>
        </w:rPr>
        <w:t xml:space="preserve"> </w:t>
      </w:r>
      <w:r w:rsidR="00157DBE" w:rsidRPr="009512A9">
        <w:rPr>
          <w:spacing w:val="-1"/>
        </w:rPr>
        <w:t>планирање</w:t>
      </w:r>
      <w:r w:rsidR="00157DBE" w:rsidRPr="009512A9">
        <w:rPr>
          <w:spacing w:val="-3"/>
        </w:rPr>
        <w:t xml:space="preserve"> </w:t>
      </w:r>
      <w:r w:rsidR="00157DBE" w:rsidRPr="009512A9">
        <w:rPr>
          <w:spacing w:val="-1"/>
        </w:rPr>
        <w:t>начина</w:t>
      </w:r>
      <w:r w:rsidR="00157DBE" w:rsidRPr="009512A9">
        <w:t xml:space="preserve"> </w:t>
      </w:r>
      <w:r w:rsidR="00157DBE" w:rsidRPr="009512A9">
        <w:rPr>
          <w:spacing w:val="-1"/>
        </w:rPr>
        <w:t>за</w:t>
      </w:r>
      <w:r w:rsidR="00157DBE" w:rsidRPr="009512A9">
        <w:t xml:space="preserve"> </w:t>
      </w:r>
      <w:r w:rsidR="00157DBE" w:rsidRPr="009512A9">
        <w:rPr>
          <w:spacing w:val="-1"/>
        </w:rPr>
        <w:t>прикупљање</w:t>
      </w:r>
      <w:r w:rsidR="00157DBE" w:rsidRPr="009512A9">
        <w:rPr>
          <w:spacing w:val="-3"/>
        </w:rPr>
        <w:t xml:space="preserve"> </w:t>
      </w:r>
      <w:r w:rsidR="00157DBE" w:rsidRPr="009512A9">
        <w:rPr>
          <w:spacing w:val="-1"/>
        </w:rPr>
        <w:t>средстава</w:t>
      </w:r>
      <w:r w:rsidR="00157DBE" w:rsidRPr="009512A9">
        <w:t xml:space="preserve"> </w:t>
      </w:r>
      <w:r w:rsidR="00157DBE" w:rsidRPr="009512A9">
        <w:rPr>
          <w:spacing w:val="-1"/>
        </w:rPr>
        <w:t>кроз</w:t>
      </w:r>
      <w:r w:rsidR="00157DBE" w:rsidRPr="009512A9">
        <w:rPr>
          <w:spacing w:val="-2"/>
        </w:rPr>
        <w:t xml:space="preserve"> </w:t>
      </w:r>
      <w:r w:rsidR="00157DBE" w:rsidRPr="009512A9">
        <w:rPr>
          <w:spacing w:val="-1"/>
        </w:rPr>
        <w:t>различите</w:t>
      </w:r>
      <w:r w:rsidR="00157DBE" w:rsidRPr="009512A9">
        <w:t xml:space="preserve"> </w:t>
      </w:r>
      <w:r w:rsidR="00157DBE" w:rsidRPr="009512A9">
        <w:rPr>
          <w:spacing w:val="-1"/>
        </w:rPr>
        <w:t>нове</w:t>
      </w:r>
      <w:r w:rsidR="00157DBE" w:rsidRPr="009512A9">
        <w:t xml:space="preserve"> </w:t>
      </w:r>
      <w:r w:rsidR="00157DBE" w:rsidRPr="009512A9">
        <w:rPr>
          <w:spacing w:val="-1"/>
        </w:rPr>
        <w:t>пројекте</w:t>
      </w:r>
      <w:r w:rsidR="00157DBE" w:rsidRPr="009512A9">
        <w:t xml:space="preserve"> или</w:t>
      </w:r>
      <w:r w:rsidR="00157DBE" w:rsidRPr="009512A9">
        <w:rPr>
          <w:spacing w:val="-3"/>
        </w:rPr>
        <w:t xml:space="preserve"> </w:t>
      </w:r>
      <w:r w:rsidR="00157DBE" w:rsidRPr="009512A9">
        <w:rPr>
          <w:spacing w:val="-1"/>
        </w:rPr>
        <w:t>привлачење</w:t>
      </w:r>
      <w:r w:rsidR="00157DBE" w:rsidRPr="009512A9">
        <w:t xml:space="preserve"> </w:t>
      </w:r>
      <w:r w:rsidR="00157DBE" w:rsidRPr="009512A9">
        <w:rPr>
          <w:spacing w:val="-1"/>
        </w:rPr>
        <w:t>већ</w:t>
      </w:r>
      <w:r w:rsidR="00157DBE" w:rsidRPr="009512A9">
        <w:rPr>
          <w:spacing w:val="81"/>
        </w:rPr>
        <w:t xml:space="preserve"> </w:t>
      </w:r>
      <w:r w:rsidR="00157DBE" w:rsidRPr="009512A9">
        <w:rPr>
          <w:spacing w:val="-1"/>
        </w:rPr>
        <w:t>постојећих</w:t>
      </w:r>
      <w:r w:rsidR="00157DBE" w:rsidRPr="009512A9">
        <w:rPr>
          <w:spacing w:val="-2"/>
        </w:rPr>
        <w:t xml:space="preserve"> </w:t>
      </w:r>
      <w:r w:rsidR="00157DBE" w:rsidRPr="009512A9">
        <w:rPr>
          <w:spacing w:val="-1"/>
        </w:rPr>
        <w:t>донаторских</w:t>
      </w:r>
      <w:r w:rsidR="00157DBE" w:rsidRPr="009512A9">
        <w:rPr>
          <w:spacing w:val="-5"/>
        </w:rPr>
        <w:t xml:space="preserve"> </w:t>
      </w:r>
      <w:r w:rsidR="00157DBE" w:rsidRPr="009512A9">
        <w:t xml:space="preserve">и </w:t>
      </w:r>
      <w:r w:rsidR="00157DBE" w:rsidRPr="009512A9">
        <w:rPr>
          <w:spacing w:val="-1"/>
        </w:rPr>
        <w:t>кредиторских</w:t>
      </w:r>
      <w:r w:rsidR="00157DBE" w:rsidRPr="009512A9">
        <w:t xml:space="preserve"> </w:t>
      </w:r>
    </w:p>
    <w:p w:rsidR="00046724" w:rsidRPr="009512A9" w:rsidRDefault="00046724" w:rsidP="00046724">
      <w:pPr>
        <w:pStyle w:val="BodyText"/>
        <w:autoSpaceDE/>
        <w:autoSpaceDN/>
        <w:spacing w:line="276" w:lineRule="auto"/>
        <w:jc w:val="both"/>
        <w:rPr>
          <w:rFonts w:eastAsia="Arial Narrow"/>
        </w:rPr>
      </w:pPr>
    </w:p>
    <w:p w:rsidR="00DA5C5A" w:rsidRPr="00DA5C5A" w:rsidRDefault="00046724" w:rsidP="00937F9D">
      <w:pPr>
        <w:pStyle w:val="ListParagraph"/>
        <w:numPr>
          <w:ilvl w:val="0"/>
          <w:numId w:val="33"/>
        </w:numPr>
        <w:ind w:left="0" w:right="275"/>
        <w:jc w:val="both"/>
        <w:rPr>
          <w:spacing w:val="-1"/>
        </w:rPr>
      </w:pPr>
      <w:r>
        <w:rPr>
          <w:rFonts w:ascii="Times New Roman" w:eastAsia="Arial Narrow" w:hAnsi="Times New Roman"/>
          <w:sz w:val="24"/>
          <w:szCs w:val="24"/>
        </w:rPr>
        <w:tab/>
      </w:r>
      <w:r w:rsidR="009512A9">
        <w:rPr>
          <w:rFonts w:ascii="Times New Roman" w:eastAsia="Arial Narrow" w:hAnsi="Times New Roman"/>
          <w:sz w:val="24"/>
          <w:szCs w:val="24"/>
        </w:rPr>
        <w:t>Приметан је тренд  економских миграција држављана Србије у иностранство.</w:t>
      </w:r>
      <w:r w:rsidR="00E25FDA">
        <w:rPr>
          <w:rFonts w:ascii="Times New Roman" w:eastAsia="Arial Narrow" w:hAnsi="Times New Roman"/>
          <w:sz w:val="24"/>
          <w:szCs w:val="24"/>
        </w:rPr>
        <w:t xml:space="preserve">  </w:t>
      </w:r>
      <w:r w:rsidR="00146CAF">
        <w:rPr>
          <w:rFonts w:ascii="Times New Roman" w:eastAsia="Arial Narrow" w:hAnsi="Times New Roman"/>
          <w:sz w:val="24"/>
          <w:szCs w:val="24"/>
        </w:rPr>
        <w:t>„</w:t>
      </w:r>
      <w:r w:rsidR="00146CAF" w:rsidRPr="00146CAF">
        <w:rPr>
          <w:rFonts w:ascii="Times New Roman" w:eastAsia="Arial Narrow" w:hAnsi="Times New Roman"/>
          <w:sz w:val="24"/>
          <w:szCs w:val="24"/>
        </w:rPr>
        <w:t xml:space="preserve">Посматрано према државама дестинације емиграната, највеће учешће становништва из централне Србије је у Аустрији, Немачкој и Француској. </w:t>
      </w:r>
      <w:r w:rsidR="00146CAF">
        <w:rPr>
          <w:rFonts w:ascii="Times New Roman" w:eastAsia="Arial Narrow" w:hAnsi="Times New Roman"/>
          <w:sz w:val="24"/>
          <w:szCs w:val="24"/>
        </w:rPr>
        <w:t xml:space="preserve"> </w:t>
      </w:r>
      <w:r w:rsidR="00146CAF" w:rsidRPr="00146CAF">
        <w:rPr>
          <w:rFonts w:ascii="Times New Roman" w:eastAsia="Arial Narrow" w:hAnsi="Times New Roman"/>
          <w:sz w:val="24"/>
          <w:szCs w:val="24"/>
        </w:rPr>
        <w:t>Према подацима Еуростата, на крају 2018. године највише становника Републике Србије који имају дозволе боравака је регистровано у Немачкој и то 232.338 или 47,3%. Потом следе Аустрија са 104.800 лица или 21,3% укупног броја миграната у Европској унији, док је на трећем месту Италија са 40.797 или 8,3%. Највише држављана Републике Србије је 2018. године добило држављанство Немачке (21%), потом Шведске (20%) и Италије (19%)47. Немачка је била прва дестинација емиграната из Србије, јер се чак 21.445 лица иселило у ову државу 2018. године. Просечна старост ових лица износила је 31,5 година48. Највише дозвола боравка 2018. године издала је Немачка, 31%, Словенија 9,9% и Хрватска 9%, а све остале државе Европске уније преосталих 50%49.</w:t>
      </w:r>
      <w:r w:rsidR="00DA5C5A">
        <w:rPr>
          <w:rFonts w:ascii="Times New Roman" w:eastAsia="Arial Narrow" w:hAnsi="Times New Roman"/>
          <w:sz w:val="24"/>
          <w:szCs w:val="24"/>
        </w:rPr>
        <w:t xml:space="preserve"> </w:t>
      </w:r>
      <w:r w:rsidR="00146CAF">
        <w:rPr>
          <w:rFonts w:ascii="Times New Roman" w:eastAsia="Arial Narrow" w:hAnsi="Times New Roman"/>
          <w:sz w:val="24"/>
          <w:szCs w:val="24"/>
        </w:rPr>
        <w:t xml:space="preserve">  </w:t>
      </w:r>
      <w:r w:rsidR="00DA5C5A">
        <w:rPr>
          <w:rFonts w:ascii="Times New Roman" w:eastAsia="Arial Narrow" w:hAnsi="Times New Roman"/>
          <w:sz w:val="24"/>
          <w:szCs w:val="24"/>
        </w:rPr>
        <w:t xml:space="preserve">( статистички подаци преузети из </w:t>
      </w:r>
      <w:r w:rsidR="00DA5C5A">
        <w:rPr>
          <w:rFonts w:ascii="Times New Roman" w:eastAsia="Arial Narrow" w:hAnsi="Times New Roman"/>
          <w:b/>
          <w:i/>
          <w:sz w:val="24"/>
          <w:szCs w:val="24"/>
        </w:rPr>
        <w:t>Стратегије</w:t>
      </w:r>
      <w:r w:rsidR="00DA5C5A" w:rsidRPr="00DA5C5A">
        <w:rPr>
          <w:rFonts w:ascii="Times New Roman" w:eastAsia="Arial Narrow" w:hAnsi="Times New Roman"/>
          <w:b/>
          <w:i/>
          <w:sz w:val="24"/>
          <w:szCs w:val="24"/>
        </w:rPr>
        <w:t xml:space="preserve">  о економским миграцијама Републике Србије за период 2021–2027.</w:t>
      </w:r>
      <w:r w:rsidR="00DA5C5A" w:rsidRPr="00DA5C5A">
        <w:rPr>
          <w:rFonts w:ascii="Times New Roman" w:eastAsia="Arial Narrow" w:hAnsi="Times New Roman"/>
          <w:sz w:val="24"/>
          <w:szCs w:val="24"/>
        </w:rPr>
        <w:t xml:space="preserve"> године(„Службени гласник РС”, број 21/2) </w:t>
      </w:r>
      <w:r w:rsidR="00DA5C5A">
        <w:rPr>
          <w:rFonts w:ascii="Times New Roman" w:eastAsia="Arial Narrow" w:hAnsi="Times New Roman"/>
          <w:sz w:val="24"/>
          <w:szCs w:val="24"/>
        </w:rPr>
        <w:t>.</w:t>
      </w:r>
      <w:r w:rsidR="00DA5C5A" w:rsidRPr="00DA5C5A">
        <w:rPr>
          <w:rFonts w:ascii="Times New Roman" w:eastAsia="Arial Narrow" w:hAnsi="Times New Roman"/>
          <w:sz w:val="24"/>
          <w:szCs w:val="24"/>
        </w:rPr>
        <w:t xml:space="preserve"> </w:t>
      </w:r>
    </w:p>
    <w:p w:rsidR="00DA5C5A" w:rsidRPr="00D41069" w:rsidRDefault="00DA5C5A" w:rsidP="00937F9D">
      <w:pPr>
        <w:ind w:right="275"/>
        <w:jc w:val="both"/>
        <w:rPr>
          <w:rFonts w:ascii="Times New Roman" w:eastAsia="Arial Narrow" w:hAnsi="Times New Roman"/>
          <w:sz w:val="24"/>
          <w:szCs w:val="24"/>
        </w:rPr>
      </w:pPr>
    </w:p>
    <w:p w:rsidR="009D4736" w:rsidRPr="00221B47" w:rsidRDefault="00146CAF" w:rsidP="00937F9D">
      <w:pPr>
        <w:pStyle w:val="ListParagraph"/>
        <w:ind w:left="0" w:right="275"/>
        <w:jc w:val="both"/>
        <w:rPr>
          <w:spacing w:val="-1"/>
        </w:rPr>
      </w:pPr>
      <w:r w:rsidRPr="00146CAF">
        <w:rPr>
          <w:rFonts w:ascii="Times New Roman" w:eastAsia="Arial Narrow" w:hAnsi="Times New Roman"/>
          <w:sz w:val="24"/>
          <w:szCs w:val="24"/>
        </w:rPr>
        <w:t xml:space="preserve">Један од начина </w:t>
      </w:r>
      <w:r>
        <w:rPr>
          <w:rFonts w:ascii="Times New Roman" w:eastAsia="Arial Narrow" w:hAnsi="Times New Roman"/>
          <w:sz w:val="24"/>
          <w:szCs w:val="24"/>
        </w:rPr>
        <w:t xml:space="preserve"> </w:t>
      </w:r>
      <w:r w:rsidRPr="00146CAF">
        <w:rPr>
          <w:rFonts w:ascii="Times New Roman" w:eastAsia="Arial Narrow" w:hAnsi="Times New Roman"/>
          <w:sz w:val="24"/>
          <w:szCs w:val="24"/>
        </w:rPr>
        <w:t xml:space="preserve">да се задрже грађани Србије а то потврђују и нека међународна истраживања, је да се унапреди квалитет институција и услуга које пружа држава, да се повећа владавина права, добра услуга државне администрације, да се смањи корупција, да се повећа квалитет образовања и квалитет </w:t>
      </w:r>
      <w:r w:rsidR="00157DBE" w:rsidRPr="00146CAF">
        <w:rPr>
          <w:spacing w:val="-1"/>
        </w:rPr>
        <w:t>пројеката.</w:t>
      </w:r>
      <w:r w:rsidRPr="00146CAF">
        <w:rPr>
          <w:rFonts w:ascii="Times New Roman" w:eastAsia="Arial Narrow" w:hAnsi="Times New Roman"/>
          <w:sz w:val="24"/>
          <w:szCs w:val="24"/>
        </w:rPr>
        <w:t xml:space="preserve">здравствених услуга.Дакле, не ради се само о платама тј. стандарду већ о квалитету живота. </w:t>
      </w:r>
    </w:p>
    <w:p w:rsidR="00221B47" w:rsidRDefault="00221B47" w:rsidP="00937F9D">
      <w:pPr>
        <w:ind w:right="275"/>
        <w:jc w:val="both"/>
        <w:rPr>
          <w:spacing w:val="-1"/>
        </w:rPr>
      </w:pPr>
    </w:p>
    <w:p w:rsidR="00221B47" w:rsidRDefault="003875D4" w:rsidP="00530E8E">
      <w:pPr>
        <w:ind w:right="275"/>
        <w:jc w:val="center"/>
        <w:rPr>
          <w:spacing w:val="-1"/>
        </w:rPr>
      </w:pPr>
      <w:r>
        <w:rPr>
          <w:noProof/>
        </w:rPr>
        <w:drawing>
          <wp:inline distT="0" distB="0" distL="0" distR="0">
            <wp:extent cx="5671746" cy="4913906"/>
            <wp:effectExtent l="19050" t="0" r="5154" b="0"/>
            <wp:docPr id="8" name="Picture 8" descr="Magločist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ločistač"/>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725" cy="4915621"/>
                    </a:xfrm>
                    <a:prstGeom prst="rect">
                      <a:avLst/>
                    </a:prstGeom>
                    <a:noFill/>
                    <a:ln>
                      <a:noFill/>
                    </a:ln>
                  </pic:spPr>
                </pic:pic>
              </a:graphicData>
            </a:graphic>
          </wp:inline>
        </w:drawing>
      </w:r>
    </w:p>
    <w:p w:rsidR="00221B47" w:rsidRDefault="00221B47" w:rsidP="00937F9D">
      <w:pPr>
        <w:ind w:right="275"/>
        <w:jc w:val="both"/>
        <w:rPr>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Default="00530E8E" w:rsidP="00937F9D">
      <w:pPr>
        <w:pStyle w:val="Heading2"/>
        <w:spacing w:before="0"/>
        <w:jc w:val="center"/>
        <w:rPr>
          <w:rFonts w:ascii="Times New Roman" w:hAnsi="Times New Roman" w:cs="Times New Roman"/>
          <w:b/>
          <w:spacing w:val="-1"/>
        </w:rPr>
      </w:pPr>
    </w:p>
    <w:p w:rsidR="00530E8E" w:rsidRPr="00F02995" w:rsidRDefault="00530E8E" w:rsidP="00937F9D">
      <w:pPr>
        <w:pStyle w:val="Heading2"/>
        <w:spacing w:before="0"/>
        <w:jc w:val="center"/>
        <w:rPr>
          <w:rFonts w:ascii="Times New Roman" w:hAnsi="Times New Roman" w:cs="Times New Roman"/>
          <w:b/>
          <w:spacing w:val="-1"/>
        </w:rPr>
      </w:pPr>
    </w:p>
    <w:p w:rsidR="00157DBE" w:rsidRDefault="00157DBE" w:rsidP="00530E8E">
      <w:pPr>
        <w:pStyle w:val="Heading2"/>
        <w:spacing w:before="0"/>
        <w:jc w:val="center"/>
        <w:rPr>
          <w:rFonts w:ascii="Times New Roman" w:hAnsi="Times New Roman" w:cs="Times New Roman"/>
          <w:b/>
          <w:spacing w:val="-4"/>
        </w:rPr>
      </w:pPr>
      <w:r w:rsidRPr="006C2463">
        <w:rPr>
          <w:rFonts w:ascii="Times New Roman" w:hAnsi="Times New Roman" w:cs="Times New Roman"/>
          <w:b/>
          <w:spacing w:val="-1"/>
        </w:rPr>
        <w:lastRenderedPageBreak/>
        <w:t>ПОГЛАВЉЕ</w:t>
      </w:r>
      <w:r w:rsidRPr="006C2463">
        <w:rPr>
          <w:rFonts w:ascii="Times New Roman" w:hAnsi="Times New Roman" w:cs="Times New Roman"/>
          <w:b/>
          <w:spacing w:val="1"/>
        </w:rPr>
        <w:t xml:space="preserve"> </w:t>
      </w:r>
      <w:r w:rsidRPr="006C2463">
        <w:rPr>
          <w:rFonts w:ascii="Times New Roman" w:hAnsi="Times New Roman" w:cs="Times New Roman"/>
          <w:b/>
          <w:spacing w:val="-4"/>
        </w:rPr>
        <w:t>4.</w:t>
      </w:r>
    </w:p>
    <w:p w:rsidR="00E379C1" w:rsidRPr="00E379C1" w:rsidRDefault="00E379C1" w:rsidP="00530E8E">
      <w:pPr>
        <w:pStyle w:val="Heading2"/>
        <w:spacing w:before="0"/>
        <w:jc w:val="center"/>
        <w:rPr>
          <w:rFonts w:ascii="Times New Roman" w:hAnsi="Times New Roman" w:cs="Times New Roman"/>
          <w:b/>
          <w:sz w:val="10"/>
          <w:szCs w:val="10"/>
        </w:rPr>
      </w:pPr>
    </w:p>
    <w:p w:rsidR="00157DBE" w:rsidRDefault="00157DBE" w:rsidP="00E379C1">
      <w:pPr>
        <w:pStyle w:val="Heading4"/>
        <w:spacing w:before="0" w:line="240" w:lineRule="auto"/>
        <w:rPr>
          <w:rFonts w:ascii="Times New Roman" w:hAnsi="Times New Roman" w:cs="Times New Roman"/>
          <w:i w:val="0"/>
          <w:color w:val="000000" w:themeColor="text1"/>
          <w:spacing w:val="-5"/>
          <w:sz w:val="28"/>
          <w:szCs w:val="28"/>
        </w:rPr>
      </w:pPr>
      <w:r w:rsidRPr="008758C8">
        <w:rPr>
          <w:rFonts w:ascii="Times New Roman" w:hAnsi="Times New Roman" w:cs="Times New Roman"/>
          <w:i w:val="0"/>
          <w:color w:val="000000" w:themeColor="text1"/>
          <w:sz w:val="28"/>
          <w:szCs w:val="28"/>
        </w:rPr>
        <w:t>Приор</w:t>
      </w:r>
      <w:r w:rsidRPr="008758C8">
        <w:rPr>
          <w:rFonts w:ascii="Times New Roman" w:hAnsi="Times New Roman" w:cs="Times New Roman"/>
          <w:i w:val="0"/>
          <w:color w:val="000000" w:themeColor="text1"/>
          <w:spacing w:val="-1"/>
          <w:sz w:val="28"/>
          <w:szCs w:val="28"/>
        </w:rPr>
        <w:t>итет</w:t>
      </w:r>
      <w:r w:rsidRPr="008758C8">
        <w:rPr>
          <w:rFonts w:ascii="Times New Roman" w:hAnsi="Times New Roman" w:cs="Times New Roman"/>
          <w:i w:val="0"/>
          <w:color w:val="000000" w:themeColor="text1"/>
          <w:sz w:val="28"/>
          <w:szCs w:val="28"/>
        </w:rPr>
        <w:t>не</w:t>
      </w:r>
      <w:r w:rsidRPr="008758C8">
        <w:rPr>
          <w:rFonts w:ascii="Times New Roman" w:hAnsi="Times New Roman" w:cs="Times New Roman"/>
          <w:i w:val="0"/>
          <w:color w:val="000000" w:themeColor="text1"/>
          <w:spacing w:val="-1"/>
          <w:sz w:val="28"/>
          <w:szCs w:val="28"/>
        </w:rPr>
        <w:t xml:space="preserve"> </w:t>
      </w:r>
      <w:r w:rsidRPr="008758C8">
        <w:rPr>
          <w:rFonts w:ascii="Times New Roman" w:hAnsi="Times New Roman" w:cs="Times New Roman"/>
          <w:i w:val="0"/>
          <w:color w:val="000000" w:themeColor="text1"/>
          <w:sz w:val="28"/>
          <w:szCs w:val="28"/>
        </w:rPr>
        <w:t>гр</w:t>
      </w:r>
      <w:r w:rsidRPr="008758C8">
        <w:rPr>
          <w:rFonts w:ascii="Times New Roman" w:hAnsi="Times New Roman" w:cs="Times New Roman"/>
          <w:i w:val="0"/>
          <w:color w:val="000000" w:themeColor="text1"/>
          <w:spacing w:val="-1"/>
          <w:sz w:val="28"/>
          <w:szCs w:val="28"/>
        </w:rPr>
        <w:t>упе</w:t>
      </w:r>
      <w:r w:rsidRPr="008758C8">
        <w:rPr>
          <w:rFonts w:ascii="Times New Roman" w:hAnsi="Times New Roman" w:cs="Times New Roman"/>
          <w:i w:val="0"/>
          <w:color w:val="000000" w:themeColor="text1"/>
          <w:spacing w:val="-5"/>
          <w:sz w:val="28"/>
          <w:szCs w:val="28"/>
        </w:rPr>
        <w:t xml:space="preserve"> </w:t>
      </w:r>
    </w:p>
    <w:p w:rsidR="00F02995" w:rsidRPr="00F02995" w:rsidRDefault="00F02995" w:rsidP="00E379C1">
      <w:pPr>
        <w:spacing w:after="0" w:line="240" w:lineRule="auto"/>
        <w:rPr>
          <w:sz w:val="10"/>
          <w:szCs w:val="10"/>
        </w:rPr>
      </w:pPr>
    </w:p>
    <w:p w:rsidR="004603FE" w:rsidRPr="00B603BC" w:rsidRDefault="001F454C" w:rsidP="00530E8E">
      <w:pPr>
        <w:tabs>
          <w:tab w:val="left" w:pos="284"/>
          <w:tab w:val="left" w:pos="426"/>
        </w:tabs>
        <w:spacing w:line="319" w:lineRule="exact"/>
        <w:jc w:val="both"/>
        <w:rPr>
          <w:rFonts w:ascii="Times New Roman" w:hAnsi="Times New Roman"/>
          <w:sz w:val="24"/>
          <w:szCs w:val="24"/>
        </w:rPr>
      </w:pPr>
      <w:r w:rsidRPr="00B603BC">
        <w:rPr>
          <w:rFonts w:ascii="Times New Roman" w:hAnsi="Times New Roman"/>
          <w:sz w:val="24"/>
          <w:szCs w:val="24"/>
        </w:rPr>
        <w:t xml:space="preserve">       </w:t>
      </w:r>
      <w:r w:rsidR="004603FE" w:rsidRPr="00B603BC">
        <w:rPr>
          <w:rFonts w:ascii="Times New Roman" w:hAnsi="Times New Roman"/>
          <w:sz w:val="24"/>
          <w:szCs w:val="24"/>
        </w:rPr>
        <w:t>Критеријуми за избор приоритетних група у оквиру Локалног акционог плана за унапређење положаја избеглица, ирл, повратника, тражилаца азила и миграната у потреби без утврђеног статуса на територији о</w:t>
      </w:r>
      <w:r w:rsidR="005C261E">
        <w:rPr>
          <w:rFonts w:ascii="Times New Roman" w:hAnsi="Times New Roman"/>
          <w:sz w:val="24"/>
          <w:szCs w:val="24"/>
        </w:rPr>
        <w:t>пштине Врбас у  периоду од 2023</w:t>
      </w:r>
      <w:r w:rsidR="004603FE" w:rsidRPr="00B603BC">
        <w:rPr>
          <w:rFonts w:ascii="Times New Roman" w:hAnsi="Times New Roman"/>
          <w:sz w:val="24"/>
          <w:szCs w:val="24"/>
        </w:rPr>
        <w:t xml:space="preserve">-2027. годинесу следећи: </w:t>
      </w:r>
    </w:p>
    <w:p w:rsidR="004603FE" w:rsidRPr="00B603BC" w:rsidRDefault="004603FE" w:rsidP="00530E8E">
      <w:pPr>
        <w:pStyle w:val="ListParagraph"/>
        <w:numPr>
          <w:ilvl w:val="0"/>
          <w:numId w:val="16"/>
        </w:numPr>
        <w:spacing w:line="319" w:lineRule="exact"/>
        <w:ind w:left="0" w:hanging="127"/>
        <w:rPr>
          <w:rFonts w:ascii="Times New Roman" w:hAnsi="Times New Roman"/>
          <w:sz w:val="24"/>
          <w:szCs w:val="24"/>
        </w:rPr>
      </w:pPr>
      <w:r w:rsidRPr="00B603BC">
        <w:rPr>
          <w:rFonts w:ascii="Times New Roman" w:hAnsi="Times New Roman"/>
          <w:sz w:val="24"/>
          <w:szCs w:val="24"/>
        </w:rPr>
        <w:t xml:space="preserve"> Стамбена угроженост,</w:t>
      </w:r>
    </w:p>
    <w:p w:rsidR="005F5432" w:rsidRPr="00B603BC" w:rsidRDefault="004603FE" w:rsidP="00530E8E">
      <w:pPr>
        <w:pStyle w:val="ListParagraph"/>
        <w:numPr>
          <w:ilvl w:val="0"/>
          <w:numId w:val="16"/>
        </w:numPr>
        <w:spacing w:line="319" w:lineRule="exact"/>
        <w:ind w:left="0" w:hanging="127"/>
        <w:rPr>
          <w:rFonts w:ascii="Times New Roman" w:hAnsi="Times New Roman"/>
          <w:sz w:val="24"/>
          <w:szCs w:val="24"/>
        </w:rPr>
      </w:pPr>
      <w:r w:rsidRPr="00B603BC">
        <w:rPr>
          <w:rFonts w:ascii="Times New Roman" w:hAnsi="Times New Roman"/>
          <w:sz w:val="24"/>
          <w:szCs w:val="24"/>
        </w:rPr>
        <w:t xml:space="preserve"> Хитност решавања проблема, </w:t>
      </w:r>
    </w:p>
    <w:p w:rsidR="005F5432" w:rsidRPr="00B603BC" w:rsidRDefault="009D4736" w:rsidP="00530E8E">
      <w:pPr>
        <w:pStyle w:val="ListParagraph"/>
        <w:numPr>
          <w:ilvl w:val="0"/>
          <w:numId w:val="16"/>
        </w:numPr>
        <w:spacing w:line="319" w:lineRule="exact"/>
        <w:ind w:left="0" w:hanging="127"/>
        <w:rPr>
          <w:rFonts w:ascii="Times New Roman" w:hAnsi="Times New Roman"/>
          <w:sz w:val="24"/>
          <w:szCs w:val="24"/>
        </w:rPr>
      </w:pPr>
      <w:r>
        <w:rPr>
          <w:rFonts w:ascii="Times New Roman" w:hAnsi="Times New Roman"/>
          <w:sz w:val="24"/>
          <w:szCs w:val="24"/>
        </w:rPr>
        <w:t>Бројност ц</w:t>
      </w:r>
      <w:r w:rsidR="005F5432" w:rsidRPr="00B603BC">
        <w:rPr>
          <w:rFonts w:ascii="Times New Roman" w:hAnsi="Times New Roman"/>
          <w:sz w:val="24"/>
          <w:szCs w:val="24"/>
        </w:rPr>
        <w:t>иљне групе погођене одређеним проблемом</w:t>
      </w:r>
    </w:p>
    <w:p w:rsidR="005F5432" w:rsidRPr="00B603BC" w:rsidRDefault="004603FE" w:rsidP="00530E8E">
      <w:pPr>
        <w:pStyle w:val="ListParagraph"/>
        <w:numPr>
          <w:ilvl w:val="0"/>
          <w:numId w:val="16"/>
        </w:numPr>
        <w:spacing w:line="319" w:lineRule="exact"/>
        <w:ind w:left="0" w:hanging="127"/>
        <w:rPr>
          <w:rFonts w:ascii="Times New Roman" w:hAnsi="Times New Roman"/>
          <w:sz w:val="24"/>
          <w:szCs w:val="24"/>
        </w:rPr>
      </w:pPr>
      <w:r w:rsidRPr="00B603BC">
        <w:rPr>
          <w:rFonts w:ascii="Times New Roman" w:hAnsi="Times New Roman"/>
          <w:sz w:val="24"/>
          <w:szCs w:val="24"/>
        </w:rPr>
        <w:t>Истовремена погођеност циљне групе већим бројем проблема</w:t>
      </w:r>
    </w:p>
    <w:p w:rsidR="005F5432" w:rsidRPr="00B603BC" w:rsidRDefault="005F5432" w:rsidP="00530E8E">
      <w:pPr>
        <w:pStyle w:val="ListParagraph"/>
        <w:numPr>
          <w:ilvl w:val="0"/>
          <w:numId w:val="16"/>
        </w:numPr>
        <w:spacing w:line="319" w:lineRule="exact"/>
        <w:ind w:left="0" w:hanging="127"/>
        <w:rPr>
          <w:rFonts w:ascii="Times New Roman" w:hAnsi="Times New Roman"/>
          <w:sz w:val="24"/>
          <w:szCs w:val="24"/>
        </w:rPr>
      </w:pPr>
      <w:r w:rsidRPr="00B603BC">
        <w:rPr>
          <w:rFonts w:ascii="Times New Roman" w:hAnsi="Times New Roman"/>
          <w:sz w:val="24"/>
          <w:szCs w:val="24"/>
        </w:rPr>
        <w:t xml:space="preserve">Досадашњи ниво обухвата лица и </w:t>
      </w:r>
      <w:r w:rsidR="005C261E">
        <w:rPr>
          <w:rFonts w:ascii="Times New Roman" w:hAnsi="Times New Roman"/>
          <w:sz w:val="24"/>
          <w:szCs w:val="24"/>
        </w:rPr>
        <w:t>група организованим</w:t>
      </w:r>
      <w:r w:rsidRPr="00B603BC">
        <w:rPr>
          <w:rFonts w:ascii="Times New Roman" w:hAnsi="Times New Roman"/>
          <w:sz w:val="24"/>
          <w:szCs w:val="24"/>
        </w:rPr>
        <w:t xml:space="preserve"> друштвеном подршком и</w:t>
      </w:r>
    </w:p>
    <w:p w:rsidR="005F5432" w:rsidRPr="00B603BC" w:rsidRDefault="005F5432" w:rsidP="00530E8E">
      <w:pPr>
        <w:pStyle w:val="ListParagraph"/>
        <w:numPr>
          <w:ilvl w:val="0"/>
          <w:numId w:val="16"/>
        </w:numPr>
        <w:spacing w:line="319" w:lineRule="exact"/>
        <w:ind w:left="0" w:hanging="127"/>
        <w:rPr>
          <w:rFonts w:ascii="Times New Roman" w:hAnsi="Times New Roman"/>
          <w:sz w:val="24"/>
          <w:szCs w:val="24"/>
        </w:rPr>
      </w:pPr>
      <w:r w:rsidRPr="00B603BC">
        <w:rPr>
          <w:rFonts w:ascii="Times New Roman" w:hAnsi="Times New Roman"/>
          <w:sz w:val="24"/>
          <w:szCs w:val="24"/>
        </w:rPr>
        <w:t>Мандат и одговорност локалне самоуправе у односу  на проблем</w:t>
      </w:r>
      <w:r w:rsidR="005C261E">
        <w:rPr>
          <w:rFonts w:ascii="Times New Roman" w:hAnsi="Times New Roman"/>
          <w:sz w:val="24"/>
          <w:szCs w:val="24"/>
        </w:rPr>
        <w:t>.</w:t>
      </w:r>
    </w:p>
    <w:p w:rsidR="005F5432" w:rsidRPr="00E379C1" w:rsidRDefault="005F5432" w:rsidP="00530E8E">
      <w:pPr>
        <w:pStyle w:val="ListParagraph"/>
        <w:spacing w:line="319" w:lineRule="exact"/>
        <w:ind w:left="0" w:hanging="127"/>
        <w:rPr>
          <w:rFonts w:ascii="Times New Roman" w:hAnsi="Times New Roman"/>
          <w:sz w:val="10"/>
          <w:szCs w:val="10"/>
        </w:rPr>
      </w:pPr>
    </w:p>
    <w:p w:rsidR="005F5432" w:rsidRPr="00B603BC" w:rsidRDefault="005F5432" w:rsidP="00530E8E">
      <w:pPr>
        <w:pStyle w:val="ListParagraph"/>
        <w:spacing w:line="319" w:lineRule="exact"/>
        <w:ind w:left="0"/>
        <w:rPr>
          <w:rFonts w:ascii="Times New Roman" w:hAnsi="Times New Roman"/>
          <w:sz w:val="24"/>
          <w:szCs w:val="24"/>
        </w:rPr>
      </w:pPr>
      <w:r w:rsidRPr="00B603BC">
        <w:rPr>
          <w:rFonts w:ascii="Times New Roman" w:hAnsi="Times New Roman"/>
          <w:sz w:val="24"/>
          <w:szCs w:val="24"/>
        </w:rPr>
        <w:t xml:space="preserve"> </w:t>
      </w:r>
      <w:r w:rsidR="001F454C" w:rsidRPr="00B603BC">
        <w:rPr>
          <w:rFonts w:ascii="Times New Roman" w:hAnsi="Times New Roman"/>
          <w:sz w:val="24"/>
          <w:szCs w:val="24"/>
        </w:rPr>
        <w:t xml:space="preserve">     </w:t>
      </w:r>
      <w:r w:rsidRPr="00B603BC">
        <w:rPr>
          <w:rFonts w:ascii="Times New Roman" w:hAnsi="Times New Roman"/>
          <w:sz w:val="24"/>
          <w:szCs w:val="24"/>
        </w:rPr>
        <w:t xml:space="preserve"> </w:t>
      </w:r>
      <w:r w:rsidR="004603FE" w:rsidRPr="00B603BC">
        <w:rPr>
          <w:rFonts w:ascii="Times New Roman" w:hAnsi="Times New Roman"/>
          <w:sz w:val="24"/>
          <w:szCs w:val="24"/>
        </w:rPr>
        <w:t xml:space="preserve"> На основу критеријума, који су утврђени на основу разноврсних проблема са којима се суочавају избеглице, ирл, повратници, тражиоци азила и мигранти у потреби без утврђеног статуса, Локално акциони план ће бити усмерен на следеће приоритетне групе: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Избеглице, ирл и повратнике који имају у власништву стамбени објекат, коме је потребна адаптација и реконструкција,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Избеглице, ирл и повратнике који су започели индивидуалну стамбену изградњу, а немају средтсва да је доврше,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 Незапослено радно способне избеглице, ирл и повратнике без одговарајућих квалификација,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Незапослене радно способне избеглице, ирл и повратнике са одговарајућим квалификацијама, али без средстава за започињање самосталне делатности,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Становнике нехигијенских насеља из категорија ирл и повратника по основу споразумао реадмисији ромске националности, </w:t>
      </w:r>
    </w:p>
    <w:p w:rsidR="005F5432" w:rsidRPr="00B603BC"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Тражиоце азила, </w:t>
      </w:r>
    </w:p>
    <w:p w:rsidR="005F5432" w:rsidRDefault="004603FE" w:rsidP="00530E8E">
      <w:pPr>
        <w:pStyle w:val="ListParagraph"/>
        <w:numPr>
          <w:ilvl w:val="0"/>
          <w:numId w:val="16"/>
        </w:numPr>
        <w:tabs>
          <w:tab w:val="left" w:pos="284"/>
        </w:tabs>
        <w:spacing w:line="240" w:lineRule="auto"/>
        <w:ind w:left="0" w:firstLine="0"/>
        <w:rPr>
          <w:rFonts w:ascii="Times New Roman" w:hAnsi="Times New Roman"/>
          <w:sz w:val="24"/>
          <w:szCs w:val="24"/>
        </w:rPr>
      </w:pPr>
      <w:r w:rsidRPr="00B603BC">
        <w:rPr>
          <w:rFonts w:ascii="Times New Roman" w:hAnsi="Times New Roman"/>
          <w:sz w:val="24"/>
          <w:szCs w:val="24"/>
        </w:rPr>
        <w:t xml:space="preserve">Мигранте у потреби без утврђеног статуса. </w:t>
      </w:r>
    </w:p>
    <w:p w:rsidR="005F5432" w:rsidRPr="009D4736" w:rsidRDefault="009D4736" w:rsidP="00530E8E">
      <w:pPr>
        <w:pStyle w:val="ListParagraph"/>
        <w:numPr>
          <w:ilvl w:val="0"/>
          <w:numId w:val="16"/>
        </w:numPr>
        <w:tabs>
          <w:tab w:val="left" w:pos="284"/>
        </w:tabs>
        <w:spacing w:line="240" w:lineRule="auto"/>
        <w:ind w:left="0" w:firstLine="0"/>
        <w:rPr>
          <w:rFonts w:ascii="Times New Roman" w:hAnsi="Times New Roman"/>
          <w:sz w:val="24"/>
          <w:szCs w:val="24"/>
        </w:rPr>
      </w:pPr>
      <w:r>
        <w:rPr>
          <w:rFonts w:ascii="Times New Roman" w:hAnsi="Times New Roman"/>
          <w:sz w:val="24"/>
          <w:szCs w:val="24"/>
        </w:rPr>
        <w:t>дијаспору</w:t>
      </w:r>
    </w:p>
    <w:p w:rsidR="005F5432" w:rsidRPr="00B603BC" w:rsidRDefault="004603FE" w:rsidP="00530E8E">
      <w:pPr>
        <w:spacing w:line="319" w:lineRule="exact"/>
        <w:rPr>
          <w:rFonts w:ascii="Times New Roman" w:hAnsi="Times New Roman"/>
          <w:sz w:val="24"/>
          <w:szCs w:val="24"/>
        </w:rPr>
      </w:pPr>
      <w:r w:rsidRPr="00B603BC">
        <w:rPr>
          <w:rFonts w:ascii="Times New Roman" w:hAnsi="Times New Roman"/>
          <w:sz w:val="24"/>
          <w:szCs w:val="24"/>
        </w:rPr>
        <w:t xml:space="preserve">Посебно рањиве категорије у оквиру приоритетних група су: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Вишечлане и вишегенерацијске породице,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Породице без сталних месечних примања или са примањима до висине НСП, посебно са незапосленим члановима старијим од 50 година,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Једнородитељске породице са малолетном децом и децом на редовном школовању,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Породице избеглица, ирл, тражилаца азила и миграната у потерби без утврђеног статуса у којима је жена носилац домаћинства,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Породице чији је члан/ови особа са инвалидитетом, хронично болесна особа и/или дете са сметњама у развоју,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Домаћинства лица старијих од 65 година без прихода или са минималним приходима, Породице чији је члан смртно настрадао или нестао у сукобима на простору бивше СФРЈ,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Породице ратних војних инвалида, </w:t>
      </w:r>
    </w:p>
    <w:p w:rsidR="005F5432" w:rsidRPr="00B603BC" w:rsidRDefault="004603FE"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Неписмена лица и лица која не владају језиком средине и </w:t>
      </w:r>
    </w:p>
    <w:p w:rsidR="005F5432" w:rsidRPr="009D4736" w:rsidRDefault="005F5432" w:rsidP="00530E8E">
      <w:pPr>
        <w:pStyle w:val="ListParagraph"/>
        <w:numPr>
          <w:ilvl w:val="0"/>
          <w:numId w:val="16"/>
        </w:numPr>
        <w:tabs>
          <w:tab w:val="left" w:pos="284"/>
        </w:tabs>
        <w:spacing w:line="319" w:lineRule="exact"/>
        <w:ind w:left="0" w:firstLine="0"/>
        <w:rPr>
          <w:rFonts w:ascii="Times New Roman" w:hAnsi="Times New Roman"/>
          <w:sz w:val="24"/>
          <w:szCs w:val="24"/>
        </w:rPr>
      </w:pPr>
      <w:r w:rsidRPr="00B603BC">
        <w:rPr>
          <w:rFonts w:ascii="Times New Roman" w:hAnsi="Times New Roman"/>
          <w:sz w:val="24"/>
          <w:szCs w:val="24"/>
        </w:rPr>
        <w:t xml:space="preserve"> Члан породице који је преживео</w:t>
      </w:r>
      <w:r w:rsidR="009D4736">
        <w:rPr>
          <w:rFonts w:ascii="Times New Roman" w:hAnsi="Times New Roman"/>
          <w:sz w:val="24"/>
          <w:szCs w:val="24"/>
        </w:rPr>
        <w:t xml:space="preserve"> насиље у породици</w:t>
      </w:r>
    </w:p>
    <w:p w:rsidR="00530E8E" w:rsidRPr="00046724" w:rsidRDefault="005F5432" w:rsidP="00046724">
      <w:pPr>
        <w:spacing w:line="319" w:lineRule="exact"/>
        <w:rPr>
          <w:rFonts w:ascii="Times New Roman" w:hAnsi="Times New Roman"/>
          <w:sz w:val="24"/>
          <w:szCs w:val="24"/>
        </w:rPr>
      </w:pPr>
      <w:r w:rsidRPr="00B603BC">
        <w:rPr>
          <w:rFonts w:ascii="Times New Roman" w:hAnsi="Times New Roman"/>
          <w:sz w:val="24"/>
          <w:szCs w:val="24"/>
        </w:rPr>
        <w:t>Приоритетни проблеми:</w:t>
      </w:r>
      <w:r w:rsidR="00530E8E">
        <w:rPr>
          <w:rFonts w:ascii="Times New Roman" w:hAnsi="Times New Roman"/>
          <w:sz w:val="24"/>
          <w:szCs w:val="24"/>
        </w:rPr>
        <w:t xml:space="preserve"> н</w:t>
      </w:r>
      <w:r w:rsidRPr="00B603BC">
        <w:rPr>
          <w:rFonts w:ascii="Times New Roman" w:hAnsi="Times New Roman"/>
          <w:sz w:val="24"/>
          <w:szCs w:val="24"/>
        </w:rPr>
        <w:t>ерешено стамбено питање,</w:t>
      </w:r>
      <w:r w:rsidR="00530E8E">
        <w:rPr>
          <w:rFonts w:ascii="Times New Roman" w:hAnsi="Times New Roman"/>
          <w:sz w:val="24"/>
          <w:szCs w:val="24"/>
        </w:rPr>
        <w:t xml:space="preserve"> н</w:t>
      </w:r>
      <w:r w:rsidRPr="00B603BC">
        <w:rPr>
          <w:rFonts w:ascii="Times New Roman" w:hAnsi="Times New Roman"/>
          <w:sz w:val="24"/>
          <w:szCs w:val="24"/>
        </w:rPr>
        <w:t>езапосленост,</w:t>
      </w:r>
      <w:r w:rsidR="00530E8E">
        <w:rPr>
          <w:rFonts w:ascii="Times New Roman" w:hAnsi="Times New Roman"/>
          <w:sz w:val="24"/>
          <w:szCs w:val="24"/>
        </w:rPr>
        <w:t xml:space="preserve"> н</w:t>
      </w:r>
      <w:r w:rsidRPr="00B603BC">
        <w:rPr>
          <w:rFonts w:ascii="Times New Roman" w:hAnsi="Times New Roman"/>
          <w:sz w:val="24"/>
          <w:szCs w:val="24"/>
        </w:rPr>
        <w:t>едостатак материјалних средстава,</w:t>
      </w:r>
      <w:r w:rsidR="00530E8E">
        <w:rPr>
          <w:rFonts w:ascii="Times New Roman" w:hAnsi="Times New Roman"/>
          <w:sz w:val="24"/>
          <w:szCs w:val="24"/>
        </w:rPr>
        <w:t xml:space="preserve"> </w:t>
      </w:r>
      <w:r w:rsidR="006C2463">
        <w:rPr>
          <w:rFonts w:ascii="Times New Roman" w:hAnsi="Times New Roman"/>
          <w:sz w:val="24"/>
          <w:szCs w:val="24"/>
        </w:rPr>
        <w:t>Здравствени проб</w:t>
      </w:r>
      <w:r w:rsidR="00E85722">
        <w:rPr>
          <w:rFonts w:ascii="Times New Roman" w:hAnsi="Times New Roman"/>
          <w:sz w:val="24"/>
          <w:szCs w:val="24"/>
        </w:rPr>
        <w:t>леми</w:t>
      </w:r>
    </w:p>
    <w:p w:rsidR="00157DBE" w:rsidRDefault="00DA5C5A" w:rsidP="00937F9D">
      <w:pPr>
        <w:pStyle w:val="Heading2"/>
        <w:jc w:val="center"/>
        <w:rPr>
          <w:rFonts w:ascii="Times New Roman" w:hAnsi="Times New Roman" w:cs="Times New Roman"/>
          <w:b/>
          <w:spacing w:val="-4"/>
        </w:rPr>
      </w:pPr>
      <w:r>
        <w:rPr>
          <w:rFonts w:ascii="Times New Roman" w:hAnsi="Times New Roman" w:cs="Times New Roman"/>
          <w:b/>
          <w:spacing w:val="-1"/>
        </w:rPr>
        <w:lastRenderedPageBreak/>
        <w:t>ПОГЛ</w:t>
      </w:r>
      <w:r w:rsidR="009575FE">
        <w:rPr>
          <w:rFonts w:ascii="Times New Roman" w:hAnsi="Times New Roman" w:cs="Times New Roman"/>
          <w:b/>
          <w:spacing w:val="-1"/>
        </w:rPr>
        <w:t>А</w:t>
      </w:r>
      <w:r w:rsidR="00157DBE" w:rsidRPr="008758C8">
        <w:rPr>
          <w:rFonts w:ascii="Times New Roman" w:hAnsi="Times New Roman" w:cs="Times New Roman"/>
          <w:b/>
          <w:spacing w:val="-1"/>
        </w:rPr>
        <w:t>ВЉЕ</w:t>
      </w:r>
      <w:r w:rsidR="00157DBE" w:rsidRPr="008758C8">
        <w:rPr>
          <w:rFonts w:ascii="Times New Roman" w:hAnsi="Times New Roman" w:cs="Times New Roman"/>
          <w:b/>
          <w:spacing w:val="1"/>
        </w:rPr>
        <w:t xml:space="preserve"> </w:t>
      </w:r>
      <w:r w:rsidR="00157DBE" w:rsidRPr="008758C8">
        <w:rPr>
          <w:rFonts w:ascii="Times New Roman" w:hAnsi="Times New Roman" w:cs="Times New Roman"/>
          <w:b/>
          <w:spacing w:val="-4"/>
        </w:rPr>
        <w:t>5.</w:t>
      </w:r>
    </w:p>
    <w:p w:rsidR="005B32A7" w:rsidRDefault="005B32A7" w:rsidP="00937F9D">
      <w:pPr>
        <w:pStyle w:val="Heading2"/>
        <w:jc w:val="center"/>
        <w:rPr>
          <w:rFonts w:ascii="Times New Roman" w:hAnsi="Times New Roman" w:cs="Times New Roman"/>
          <w:b/>
          <w:spacing w:val="-4"/>
        </w:rPr>
      </w:pPr>
    </w:p>
    <w:p w:rsidR="005B32A7" w:rsidRDefault="005B32A7" w:rsidP="00937F9D">
      <w:pPr>
        <w:pStyle w:val="Heading2"/>
        <w:rPr>
          <w:rFonts w:ascii="Times New Roman" w:hAnsi="Times New Roman" w:cs="Times New Roman"/>
          <w:b/>
          <w:spacing w:val="-4"/>
        </w:rPr>
      </w:pPr>
      <w:r>
        <w:rPr>
          <w:rFonts w:ascii="Times New Roman" w:hAnsi="Times New Roman" w:cs="Times New Roman"/>
          <w:b/>
          <w:spacing w:val="-4"/>
        </w:rPr>
        <w:t>И</w:t>
      </w:r>
      <w:r w:rsidRPr="005B32A7">
        <w:rPr>
          <w:rFonts w:ascii="Times New Roman" w:hAnsi="Times New Roman" w:cs="Times New Roman"/>
          <w:b/>
          <w:spacing w:val="-4"/>
        </w:rPr>
        <w:t>нтегрисано управљање миграцијама</w:t>
      </w:r>
    </w:p>
    <w:p w:rsidR="001C5075" w:rsidRDefault="001C5075" w:rsidP="00937F9D">
      <w:pPr>
        <w:pStyle w:val="Heading2"/>
        <w:rPr>
          <w:rFonts w:ascii="Times New Roman" w:hAnsi="Times New Roman" w:cs="Times New Roman"/>
          <w:b/>
          <w:spacing w:val="-4"/>
        </w:rPr>
      </w:pPr>
    </w:p>
    <w:p w:rsidR="001C5075" w:rsidRPr="00D01EC0" w:rsidRDefault="00E31A7A" w:rsidP="00937F9D">
      <w:pPr>
        <w:pStyle w:val="Heading2"/>
        <w:spacing w:line="276" w:lineRule="auto"/>
        <w:jc w:val="both"/>
        <w:rPr>
          <w:rFonts w:ascii="Times New Roman" w:hAnsi="Times New Roman"/>
          <w:spacing w:val="-4"/>
          <w:sz w:val="24"/>
          <w:szCs w:val="24"/>
        </w:rPr>
      </w:pPr>
      <w:r>
        <w:rPr>
          <w:rFonts w:ascii="Times New Roman" w:hAnsi="Times New Roman" w:cs="Times New Roman"/>
          <w:spacing w:val="-4"/>
          <w:sz w:val="24"/>
          <w:szCs w:val="24"/>
        </w:rPr>
        <w:t xml:space="preserve">            </w:t>
      </w:r>
      <w:r w:rsidR="00AB52EC" w:rsidRPr="00AB52EC">
        <w:rPr>
          <w:rFonts w:ascii="Times New Roman" w:hAnsi="Times New Roman" w:cs="Times New Roman"/>
          <w:spacing w:val="-4"/>
          <w:sz w:val="24"/>
          <w:szCs w:val="24"/>
        </w:rPr>
        <w:t xml:space="preserve">Питање економских миграција је питање општег интереса за Републику Србију и оно представља како економски, тако и социјални изазов. Због тога се јавила потреба да се државни органи, институције, научна и стручна јавност укључи у разматрање овог комплексног питања. У складу са </w:t>
      </w:r>
      <w:r w:rsidR="00AB52EC" w:rsidRPr="00D01EC0">
        <w:rPr>
          <w:rFonts w:ascii="Times New Roman" w:hAnsi="Times New Roman" w:cs="Times New Roman"/>
          <w:b/>
          <w:i/>
          <w:spacing w:val="-4"/>
          <w:sz w:val="24"/>
          <w:szCs w:val="24"/>
        </w:rPr>
        <w:t>Законом о министарствима</w:t>
      </w:r>
      <w:r w:rsidR="00AB52EC" w:rsidRPr="00AB52EC">
        <w:rPr>
          <w:rFonts w:ascii="Times New Roman" w:hAnsi="Times New Roman" w:cs="Times New Roman"/>
          <w:spacing w:val="-4"/>
          <w:sz w:val="24"/>
          <w:szCs w:val="24"/>
        </w:rPr>
        <w:t xml:space="preserve"> („Службени гласник РС”, бр. 44/14, 14/15, 54/15, 96/215 – др. закон и 62/17), Министарство за рад, запошљавање, борачка и социјална питања је, између осталог, надлежно за предлагање и праћење спровођења стратегије у области миграција на тржишту рада.</w:t>
      </w:r>
      <w:r w:rsidR="00AB52EC" w:rsidRPr="00AB52EC">
        <w:t xml:space="preserve"> </w:t>
      </w:r>
      <w:r w:rsidR="00AB52EC" w:rsidRPr="00AB52EC">
        <w:rPr>
          <w:rFonts w:ascii="Times New Roman" w:hAnsi="Times New Roman" w:cs="Times New Roman"/>
          <w:spacing w:val="-4"/>
          <w:sz w:val="24"/>
          <w:szCs w:val="24"/>
        </w:rPr>
        <w:t>Предуслов за успешно управљање економским миграцијама јесте формулисање јасне и кохерентне стратегије, стварање правног и институционалног оквира за имплементацију, доследно и свеобухватно спровођење мера и активности и обезбеђивање ефикасне координације између свих укључених актера.</w:t>
      </w:r>
      <w:r w:rsidR="00AB52EC">
        <w:rPr>
          <w:rFonts w:ascii="Times New Roman" w:hAnsi="Times New Roman" w:cs="Times New Roman"/>
          <w:spacing w:val="-4"/>
          <w:sz w:val="24"/>
          <w:szCs w:val="24"/>
        </w:rPr>
        <w:t xml:space="preserve"> </w:t>
      </w:r>
      <w:r w:rsidR="00AB52EC" w:rsidRPr="005E3D93">
        <w:rPr>
          <w:rFonts w:ascii="Times New Roman" w:hAnsi="Times New Roman"/>
          <w:b/>
          <w:i/>
          <w:spacing w:val="-4"/>
          <w:sz w:val="24"/>
          <w:szCs w:val="24"/>
        </w:rPr>
        <w:t xml:space="preserve">Стратегија </w:t>
      </w:r>
      <w:r w:rsidR="00AB52EC" w:rsidRPr="005E3D93">
        <w:rPr>
          <w:rFonts w:ascii="Times New Roman" w:hAnsi="Times New Roman"/>
          <w:i/>
          <w:spacing w:val="-4"/>
          <w:sz w:val="24"/>
          <w:szCs w:val="24"/>
        </w:rPr>
        <w:t xml:space="preserve"> </w:t>
      </w:r>
      <w:r w:rsidR="00AB52EC" w:rsidRPr="005E3D93">
        <w:rPr>
          <w:rFonts w:ascii="Times New Roman" w:hAnsi="Times New Roman"/>
          <w:b/>
          <w:i/>
          <w:spacing w:val="-4"/>
          <w:sz w:val="24"/>
          <w:szCs w:val="24"/>
        </w:rPr>
        <w:t>о економским миграцијама Републике Србије за период 2021–2027. године</w:t>
      </w:r>
      <w:r w:rsidR="00AB52EC" w:rsidRPr="00AB52EC">
        <w:rPr>
          <w:rFonts w:ascii="Times New Roman" w:hAnsi="Times New Roman"/>
          <w:spacing w:val="-4"/>
          <w:sz w:val="24"/>
          <w:szCs w:val="24"/>
        </w:rPr>
        <w:t>(„С</w:t>
      </w:r>
      <w:r w:rsidR="00AB52EC">
        <w:rPr>
          <w:rFonts w:ascii="Times New Roman" w:hAnsi="Times New Roman"/>
          <w:spacing w:val="-4"/>
          <w:sz w:val="24"/>
          <w:szCs w:val="24"/>
        </w:rPr>
        <w:t>лужбени гласник РС”, број 21/2)</w:t>
      </w:r>
      <w:r w:rsidR="00D01EC0">
        <w:rPr>
          <w:rFonts w:ascii="Times New Roman" w:hAnsi="Times New Roman"/>
          <w:spacing w:val="-4"/>
          <w:sz w:val="24"/>
          <w:szCs w:val="24"/>
        </w:rPr>
        <w:t xml:space="preserve">  наводи да је  „</w:t>
      </w:r>
      <w:r w:rsidR="00D01EC0" w:rsidRPr="00D01EC0">
        <w:rPr>
          <w:rFonts w:ascii="Times New Roman" w:hAnsi="Times New Roman"/>
          <w:spacing w:val="-4"/>
          <w:sz w:val="24"/>
          <w:szCs w:val="24"/>
        </w:rPr>
        <w:t>веома значајан обим миграција у савременом свету подстакнут је пре свега економским мотивима, попут потраге за послом или у циљу побољшања животног стандарда и услова живота</w:t>
      </w:r>
      <w:r w:rsidR="00D01EC0">
        <w:rPr>
          <w:rFonts w:ascii="Times New Roman" w:hAnsi="Times New Roman"/>
          <w:spacing w:val="-4"/>
          <w:sz w:val="24"/>
          <w:szCs w:val="24"/>
        </w:rPr>
        <w:t>“.</w:t>
      </w:r>
    </w:p>
    <w:p w:rsidR="00E31A7A" w:rsidRPr="00E31A7A" w:rsidRDefault="003F4D77" w:rsidP="00937F9D">
      <w:pPr>
        <w:pStyle w:val="Heading2"/>
        <w:spacing w:line="276" w:lineRule="auto"/>
        <w:jc w:val="both"/>
        <w:rPr>
          <w:rFonts w:ascii="Times New Roman" w:hAnsi="Times New Roman"/>
          <w:spacing w:val="-4"/>
          <w:sz w:val="24"/>
          <w:szCs w:val="24"/>
        </w:rPr>
      </w:pPr>
      <w:r>
        <w:rPr>
          <w:rFonts w:ascii="Times New Roman" w:hAnsi="Times New Roman"/>
          <w:spacing w:val="-4"/>
          <w:sz w:val="24"/>
          <w:szCs w:val="24"/>
        </w:rPr>
        <w:t xml:space="preserve">        </w:t>
      </w:r>
      <w:r w:rsidR="00E31A7A">
        <w:rPr>
          <w:rFonts w:ascii="Times New Roman" w:hAnsi="Times New Roman"/>
          <w:spacing w:val="-4"/>
          <w:sz w:val="24"/>
          <w:szCs w:val="24"/>
        </w:rPr>
        <w:t xml:space="preserve">       </w:t>
      </w:r>
      <w:r>
        <w:rPr>
          <w:rFonts w:ascii="Times New Roman" w:hAnsi="Times New Roman"/>
          <w:spacing w:val="-4"/>
          <w:sz w:val="24"/>
          <w:szCs w:val="24"/>
        </w:rPr>
        <w:t xml:space="preserve"> </w:t>
      </w:r>
      <w:r w:rsidRPr="003F4D77">
        <w:rPr>
          <w:rFonts w:ascii="Times New Roman" w:hAnsi="Times New Roman"/>
          <w:spacing w:val="-4"/>
          <w:sz w:val="24"/>
          <w:szCs w:val="24"/>
        </w:rPr>
        <w:t>Резулта</w:t>
      </w:r>
      <w:r w:rsidR="00E31A7A">
        <w:rPr>
          <w:rFonts w:ascii="Times New Roman" w:hAnsi="Times New Roman"/>
          <w:spacing w:val="-4"/>
          <w:sz w:val="24"/>
          <w:szCs w:val="24"/>
        </w:rPr>
        <w:t>ти миграционе статистике за 2021</w:t>
      </w:r>
      <w:r w:rsidRPr="003F4D77">
        <w:rPr>
          <w:rFonts w:ascii="Times New Roman" w:hAnsi="Times New Roman"/>
          <w:spacing w:val="-4"/>
          <w:sz w:val="24"/>
          <w:szCs w:val="24"/>
        </w:rPr>
        <w:t xml:space="preserve">. годину </w:t>
      </w:r>
      <w:r w:rsidR="00E31A7A">
        <w:rPr>
          <w:rFonts w:ascii="Times New Roman" w:hAnsi="Times New Roman"/>
          <w:spacing w:val="-4"/>
          <w:sz w:val="24"/>
          <w:szCs w:val="24"/>
        </w:rPr>
        <w:t xml:space="preserve">Републички завод за </w:t>
      </w:r>
      <w:r w:rsidR="00E31A7A" w:rsidRPr="00E31A7A">
        <w:rPr>
          <w:rFonts w:ascii="Times New Roman" w:hAnsi="Times New Roman"/>
          <w:spacing w:val="-4"/>
          <w:sz w:val="24"/>
          <w:szCs w:val="24"/>
        </w:rPr>
        <w:t>статистику</w:t>
      </w:r>
      <w:r w:rsidR="00E31A7A">
        <w:rPr>
          <w:rFonts w:ascii="Times New Roman" w:hAnsi="Times New Roman"/>
          <w:spacing w:val="-4"/>
          <w:sz w:val="24"/>
          <w:szCs w:val="24"/>
        </w:rPr>
        <w:t xml:space="preserve"> </w:t>
      </w:r>
      <w:r w:rsidRPr="003F4D77">
        <w:rPr>
          <w:rFonts w:ascii="Times New Roman" w:hAnsi="Times New Roman"/>
          <w:spacing w:val="-4"/>
          <w:sz w:val="24"/>
          <w:szCs w:val="24"/>
        </w:rPr>
        <w:t>указују да</w:t>
      </w:r>
      <w:r w:rsidR="00E31A7A">
        <w:rPr>
          <w:rFonts w:ascii="Times New Roman" w:hAnsi="Times New Roman"/>
          <w:spacing w:val="-4"/>
          <w:sz w:val="24"/>
          <w:szCs w:val="24"/>
        </w:rPr>
        <w:t xml:space="preserve">  је т</w:t>
      </w:r>
      <w:r w:rsidR="00E31A7A" w:rsidRPr="00E31A7A">
        <w:rPr>
          <w:rFonts w:ascii="Times New Roman" w:hAnsi="Times New Roman"/>
          <w:spacing w:val="-4"/>
          <w:sz w:val="24"/>
          <w:szCs w:val="24"/>
        </w:rPr>
        <w:t>оком 2021. године 135 194 лицa променило је пребивалиште, односно трајно се преселило из једног у друго место (насеље) Републике Србије. Просечна старост лица која су променила пребивалиште је 34,7 година (за мушкарце 35 година, а за жене 34,5 година).</w:t>
      </w:r>
    </w:p>
    <w:p w:rsidR="00E31A7A" w:rsidRPr="00E31A7A" w:rsidRDefault="00E31A7A" w:rsidP="00937F9D">
      <w:pPr>
        <w:pStyle w:val="Heading2"/>
        <w:spacing w:line="276" w:lineRule="auto"/>
        <w:jc w:val="both"/>
        <w:rPr>
          <w:rFonts w:ascii="Times New Roman" w:hAnsi="Times New Roman"/>
          <w:spacing w:val="-4"/>
          <w:sz w:val="24"/>
          <w:szCs w:val="24"/>
        </w:rPr>
      </w:pPr>
      <w:r w:rsidRPr="00E31A7A">
        <w:rPr>
          <w:rFonts w:ascii="Times New Roman" w:hAnsi="Times New Roman"/>
          <w:spacing w:val="-4"/>
          <w:sz w:val="24"/>
          <w:szCs w:val="24"/>
        </w:rPr>
        <w:t>Посматрано по регионима Републике Србије, Београдски регион и Регион Војводине су у 2021. години имали позитиван миграциони салдо.</w:t>
      </w:r>
    </w:p>
    <w:p w:rsidR="00E31A7A" w:rsidRPr="00E31A7A" w:rsidRDefault="00E31A7A" w:rsidP="00937F9D">
      <w:pPr>
        <w:pStyle w:val="Heading2"/>
        <w:spacing w:line="276" w:lineRule="auto"/>
        <w:jc w:val="both"/>
        <w:rPr>
          <w:rFonts w:ascii="Times New Roman" w:hAnsi="Times New Roman"/>
          <w:spacing w:val="-4"/>
          <w:sz w:val="24"/>
          <w:szCs w:val="24"/>
        </w:rPr>
      </w:pPr>
      <w:r w:rsidRPr="00E31A7A">
        <w:rPr>
          <w:rFonts w:ascii="Times New Roman" w:hAnsi="Times New Roman"/>
          <w:spacing w:val="-4"/>
          <w:sz w:val="24"/>
          <w:szCs w:val="24"/>
        </w:rPr>
        <w:t>У Републици Србији у 2021. години највише особа се селило из једне у другу општину/град унутар исте области (36,3%), а најмање из једног у друго насеље у оквиру исте општине/града (28,1%).</w:t>
      </w:r>
      <w:r>
        <w:rPr>
          <w:rFonts w:ascii="Times New Roman" w:hAnsi="Times New Roman"/>
          <w:spacing w:val="-4"/>
          <w:sz w:val="24"/>
          <w:szCs w:val="24"/>
        </w:rPr>
        <w:t xml:space="preserve"> </w:t>
      </w:r>
      <w:r w:rsidRPr="00E31A7A">
        <w:rPr>
          <w:rFonts w:ascii="Times New Roman" w:hAnsi="Times New Roman"/>
          <w:spacing w:val="-4"/>
          <w:sz w:val="24"/>
          <w:szCs w:val="24"/>
        </w:rPr>
        <w:t>Од укупно 25 области у Републици Србији, највећи број миграторних кретања остварен је на територији Београдске области, и то 51 206 (37,9%) досељених лица и 47 293 (35,0%) одсељена лица. Београдска, Јужнобачка, Севернобачка, Сремска, Нишавска и Јужнобанатска област су оствариле позитиван миграциони салдо, док је у 19 области миграциони салдо негативан.</w:t>
      </w:r>
    </w:p>
    <w:p w:rsidR="00E31A7A" w:rsidRPr="00E31A7A" w:rsidRDefault="00E31A7A" w:rsidP="00937F9D">
      <w:pPr>
        <w:pStyle w:val="Heading2"/>
        <w:spacing w:line="276" w:lineRule="auto"/>
        <w:rPr>
          <w:rFonts w:ascii="Times New Roman" w:hAnsi="Times New Roman"/>
          <w:spacing w:val="-4"/>
          <w:sz w:val="24"/>
          <w:szCs w:val="24"/>
        </w:rPr>
      </w:pPr>
      <w:r w:rsidRPr="00E31A7A">
        <w:rPr>
          <w:rFonts w:ascii="Times New Roman" w:hAnsi="Times New Roman"/>
          <w:spacing w:val="-4"/>
          <w:sz w:val="24"/>
          <w:szCs w:val="24"/>
        </w:rPr>
        <w:t>Са становишта економске активности, 61,4% миграната су издржавана лица, 30,9% су активна лица, док је удео лица са личним приходом 7,7%.</w:t>
      </w:r>
    </w:p>
    <w:p w:rsidR="00E31A7A" w:rsidRDefault="00E31A7A" w:rsidP="00937F9D">
      <w:pPr>
        <w:pStyle w:val="Heading2"/>
        <w:spacing w:line="276" w:lineRule="auto"/>
        <w:rPr>
          <w:rFonts w:ascii="Times New Roman" w:hAnsi="Times New Roman"/>
          <w:spacing w:val="-4"/>
          <w:sz w:val="24"/>
          <w:szCs w:val="24"/>
        </w:rPr>
      </w:pPr>
      <w:r w:rsidRPr="00E31A7A">
        <w:rPr>
          <w:rFonts w:ascii="Times New Roman" w:hAnsi="Times New Roman"/>
          <w:spacing w:val="-4"/>
          <w:sz w:val="24"/>
          <w:szCs w:val="24"/>
        </w:rPr>
        <w:t xml:space="preserve">Према </w:t>
      </w:r>
      <w:r w:rsidRPr="00D01EC0">
        <w:rPr>
          <w:rFonts w:ascii="Times New Roman" w:hAnsi="Times New Roman"/>
          <w:b/>
          <w:i/>
          <w:spacing w:val="-4"/>
          <w:sz w:val="24"/>
          <w:szCs w:val="24"/>
        </w:rPr>
        <w:t>Закону о пребивалишту и боравишту грађана</w:t>
      </w:r>
      <w:r w:rsidRPr="00E31A7A">
        <w:rPr>
          <w:rFonts w:ascii="Times New Roman" w:hAnsi="Times New Roman"/>
          <w:spacing w:val="-4"/>
          <w:sz w:val="24"/>
          <w:szCs w:val="24"/>
        </w:rPr>
        <w:t xml:space="preserve"> („Службени гласник РС“, број 87/2011), пребивалиштем се сматра „место у коме се грађанин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 местом у коме се настанио“.</w:t>
      </w:r>
    </w:p>
    <w:p w:rsidR="00E31A7A" w:rsidRPr="005E3D93" w:rsidRDefault="005E3D93" w:rsidP="00937F9D">
      <w:pPr>
        <w:pStyle w:val="Heading2"/>
        <w:spacing w:line="276" w:lineRule="auto"/>
        <w:jc w:val="both"/>
        <w:rPr>
          <w:rFonts w:ascii="Times New Roman" w:hAnsi="Times New Roman"/>
          <w:spacing w:val="-4"/>
          <w:sz w:val="24"/>
          <w:szCs w:val="24"/>
        </w:rPr>
      </w:pPr>
      <w:r>
        <w:rPr>
          <w:rFonts w:ascii="Times New Roman" w:hAnsi="Times New Roman"/>
          <w:spacing w:val="-4"/>
          <w:sz w:val="24"/>
          <w:szCs w:val="24"/>
        </w:rPr>
        <w:t xml:space="preserve">       </w:t>
      </w:r>
      <w:r w:rsidR="00C72739" w:rsidRPr="005E3D93">
        <w:rPr>
          <w:rFonts w:ascii="Times New Roman" w:hAnsi="Times New Roman"/>
          <w:spacing w:val="-4"/>
          <w:sz w:val="24"/>
          <w:szCs w:val="24"/>
        </w:rPr>
        <w:t>Приметно је смањење укупног броја становника, природна депопулација, миграциони процеси и демографско старење које детерминише прилично ограничавајући популациони оквир формирања радног контингента, а самим тим и активног становништва (са 42.092 становника у 2011. на 39.099 становника у 2019. години). Број становника у општини Врбас се, у периоду 2011-2019. година, смањио за 7,11 %</w:t>
      </w:r>
      <w:r>
        <w:rPr>
          <w:rFonts w:ascii="Times New Roman" w:hAnsi="Times New Roman"/>
          <w:spacing w:val="-4"/>
          <w:sz w:val="24"/>
          <w:szCs w:val="24"/>
        </w:rPr>
        <w:t xml:space="preserve">, по незваничним резултатима пописа из 2022.године општина Врбас има мање од 37 000 становника. </w:t>
      </w:r>
      <w:r w:rsidR="00E31A7A" w:rsidRPr="005E3D93">
        <w:rPr>
          <w:rFonts w:ascii="Times New Roman" w:hAnsi="Times New Roman"/>
          <w:spacing w:val="-4"/>
          <w:sz w:val="24"/>
          <w:szCs w:val="24"/>
        </w:rPr>
        <w:t xml:space="preserve">Општина Врбас гравитира Новом Саду </w:t>
      </w:r>
      <w:r>
        <w:rPr>
          <w:rFonts w:ascii="Times New Roman" w:hAnsi="Times New Roman"/>
          <w:spacing w:val="-4"/>
          <w:sz w:val="24"/>
          <w:szCs w:val="24"/>
        </w:rPr>
        <w:t xml:space="preserve"> и већина унутрашњих миграција  становника Врбаса је ка том индустријском и административном центру Јужнобачког округа и Војводине,мада је присутан и миграциони тренд кретања ка Београду.</w:t>
      </w:r>
    </w:p>
    <w:p w:rsidR="00E31A7A" w:rsidRDefault="00E31A7A" w:rsidP="00937F9D">
      <w:pPr>
        <w:pStyle w:val="Heading2"/>
        <w:spacing w:line="276" w:lineRule="auto"/>
        <w:rPr>
          <w:rFonts w:ascii="Times New Roman" w:hAnsi="Times New Roman"/>
          <w:spacing w:val="-4"/>
          <w:sz w:val="24"/>
          <w:szCs w:val="24"/>
        </w:rPr>
      </w:pPr>
    </w:p>
    <w:p w:rsidR="00D01EC0" w:rsidRPr="00D01EC0" w:rsidRDefault="00D01EC0" w:rsidP="00937F9D">
      <w:pPr>
        <w:pStyle w:val="Heading2"/>
        <w:spacing w:line="276" w:lineRule="auto"/>
        <w:jc w:val="both"/>
        <w:rPr>
          <w:rFonts w:ascii="Times New Roman" w:hAnsi="Times New Roman"/>
          <w:spacing w:val="-4"/>
          <w:sz w:val="24"/>
          <w:szCs w:val="24"/>
        </w:rPr>
      </w:pPr>
      <w:r w:rsidRPr="00D01EC0">
        <w:rPr>
          <w:rFonts w:ascii="Times New Roman" w:hAnsi="Times New Roman"/>
          <w:b/>
          <w:spacing w:val="-4"/>
          <w:sz w:val="24"/>
          <w:szCs w:val="24"/>
        </w:rPr>
        <w:t>Миграциони профил</w:t>
      </w:r>
      <w:r w:rsidRPr="00D01EC0">
        <w:rPr>
          <w:rFonts w:ascii="Times New Roman" w:hAnsi="Times New Roman"/>
          <w:spacing w:val="-4"/>
          <w:sz w:val="24"/>
          <w:szCs w:val="24"/>
        </w:rPr>
        <w:t xml:space="preserve"> представља документ који обједињује податке о свим</w:t>
      </w:r>
      <w:r w:rsidR="00046724">
        <w:rPr>
          <w:rFonts w:ascii="Times New Roman" w:hAnsi="Times New Roman"/>
          <w:spacing w:val="-4"/>
          <w:sz w:val="24"/>
          <w:szCs w:val="24"/>
        </w:rPr>
        <w:t xml:space="preserve"> </w:t>
      </w:r>
      <w:r w:rsidRPr="00D01EC0">
        <w:rPr>
          <w:rFonts w:ascii="Times New Roman" w:hAnsi="Times New Roman"/>
          <w:spacing w:val="-4"/>
          <w:sz w:val="24"/>
          <w:szCs w:val="24"/>
        </w:rPr>
        <w:t>категоријама миграната у земљи, разврстане у складу са Уредбом 862/2007 Европског</w:t>
      </w:r>
      <w:r w:rsidR="00046724">
        <w:rPr>
          <w:rFonts w:ascii="Times New Roman" w:hAnsi="Times New Roman"/>
          <w:spacing w:val="-4"/>
          <w:sz w:val="24"/>
          <w:szCs w:val="24"/>
        </w:rPr>
        <w:t xml:space="preserve"> </w:t>
      </w:r>
      <w:r w:rsidRPr="00D01EC0">
        <w:rPr>
          <w:rFonts w:ascii="Times New Roman" w:hAnsi="Times New Roman"/>
          <w:spacing w:val="-4"/>
          <w:sz w:val="24"/>
          <w:szCs w:val="24"/>
        </w:rPr>
        <w:t>парламента и Савета од 11. јула 2007. године о Статистици заједнице о миграцији и</w:t>
      </w:r>
      <w:r w:rsidR="00046724">
        <w:rPr>
          <w:rFonts w:ascii="Times New Roman" w:hAnsi="Times New Roman"/>
          <w:spacing w:val="-4"/>
          <w:sz w:val="24"/>
          <w:szCs w:val="24"/>
        </w:rPr>
        <w:t xml:space="preserve"> </w:t>
      </w:r>
      <w:r w:rsidRPr="00D01EC0">
        <w:rPr>
          <w:rFonts w:ascii="Times New Roman" w:hAnsi="Times New Roman"/>
          <w:spacing w:val="-4"/>
          <w:sz w:val="24"/>
          <w:szCs w:val="24"/>
        </w:rPr>
        <w:t>међународној заштити, као и опис и анализу свеукупног стања миграција у</w:t>
      </w:r>
      <w:r w:rsidR="00046724">
        <w:rPr>
          <w:rFonts w:ascii="Times New Roman" w:hAnsi="Times New Roman"/>
          <w:spacing w:val="-4"/>
          <w:sz w:val="24"/>
          <w:szCs w:val="24"/>
        </w:rPr>
        <w:t xml:space="preserve"> </w:t>
      </w:r>
      <w:r w:rsidRPr="00D01EC0">
        <w:rPr>
          <w:rFonts w:ascii="Times New Roman" w:hAnsi="Times New Roman"/>
          <w:spacing w:val="-4"/>
          <w:sz w:val="24"/>
          <w:szCs w:val="24"/>
        </w:rPr>
        <w:t>Републици Србији.</w:t>
      </w:r>
      <w:r w:rsidRPr="00D01EC0">
        <w:t xml:space="preserve"> </w:t>
      </w:r>
      <w:r w:rsidRPr="00D01EC0">
        <w:rPr>
          <w:rFonts w:ascii="Times New Roman" w:hAnsi="Times New Roman"/>
          <w:spacing w:val="-4"/>
          <w:sz w:val="24"/>
          <w:szCs w:val="24"/>
        </w:rPr>
        <w:t>Миграциони профил представља свеукупан преглед статистика о миграцијама и</w:t>
      </w:r>
      <w:r>
        <w:rPr>
          <w:rFonts w:ascii="Times New Roman" w:hAnsi="Times New Roman"/>
          <w:spacing w:val="-4"/>
          <w:sz w:val="24"/>
          <w:szCs w:val="24"/>
        </w:rPr>
        <w:t xml:space="preserve"> </w:t>
      </w:r>
      <w:r w:rsidRPr="00D01EC0">
        <w:rPr>
          <w:rFonts w:ascii="Times New Roman" w:hAnsi="Times New Roman"/>
          <w:spacing w:val="-4"/>
          <w:sz w:val="24"/>
          <w:szCs w:val="24"/>
        </w:rPr>
        <w:t>миграционим политикама у земљи како би актерима који се баве управљањем</w:t>
      </w:r>
    </w:p>
    <w:p w:rsidR="00D01EC0" w:rsidRPr="00D01EC0" w:rsidRDefault="00D01EC0" w:rsidP="00937F9D">
      <w:pPr>
        <w:pStyle w:val="Heading2"/>
        <w:spacing w:line="276" w:lineRule="auto"/>
        <w:jc w:val="both"/>
        <w:rPr>
          <w:rFonts w:ascii="Times New Roman" w:hAnsi="Times New Roman"/>
          <w:spacing w:val="-4"/>
          <w:sz w:val="24"/>
          <w:szCs w:val="24"/>
        </w:rPr>
      </w:pPr>
      <w:r w:rsidRPr="00D01EC0">
        <w:rPr>
          <w:rFonts w:ascii="Times New Roman" w:hAnsi="Times New Roman"/>
          <w:spacing w:val="-4"/>
          <w:sz w:val="24"/>
          <w:szCs w:val="24"/>
        </w:rPr>
        <w:t>миграцијама и широј јавности дао свео</w:t>
      </w:r>
      <w:r>
        <w:rPr>
          <w:rFonts w:ascii="Times New Roman" w:hAnsi="Times New Roman"/>
          <w:spacing w:val="-4"/>
          <w:sz w:val="24"/>
          <w:szCs w:val="24"/>
        </w:rPr>
        <w:t>бухватни увид у стање миграцијама.</w:t>
      </w:r>
      <w:r w:rsidRPr="00D01EC0">
        <w:t xml:space="preserve"> </w:t>
      </w:r>
      <w:r w:rsidRPr="00D01EC0">
        <w:rPr>
          <w:rFonts w:ascii="Times New Roman" w:hAnsi="Times New Roman"/>
          <w:spacing w:val="-4"/>
          <w:sz w:val="24"/>
          <w:szCs w:val="24"/>
        </w:rPr>
        <w:t>Миграциони профил настоји да идентификује и анализира кључне изазове у</w:t>
      </w:r>
      <w:r>
        <w:rPr>
          <w:rFonts w:ascii="Times New Roman" w:hAnsi="Times New Roman"/>
          <w:spacing w:val="-4"/>
          <w:sz w:val="24"/>
          <w:szCs w:val="24"/>
        </w:rPr>
        <w:t xml:space="preserve"> </w:t>
      </w:r>
      <w:r w:rsidRPr="00D01EC0">
        <w:rPr>
          <w:rFonts w:ascii="Times New Roman" w:hAnsi="Times New Roman"/>
          <w:spacing w:val="-4"/>
          <w:sz w:val="24"/>
          <w:szCs w:val="24"/>
        </w:rPr>
        <w:t>области миграција. Примарни подаци за израду овог инструмента су званичнестатистике које прикупљају надлежни органи, а у изради документа се користе и</w:t>
      </w:r>
      <w:r>
        <w:rPr>
          <w:rFonts w:ascii="Times New Roman" w:hAnsi="Times New Roman"/>
          <w:spacing w:val="-4"/>
          <w:sz w:val="24"/>
          <w:szCs w:val="24"/>
        </w:rPr>
        <w:t xml:space="preserve"> </w:t>
      </w:r>
      <w:r w:rsidRPr="00D01EC0">
        <w:rPr>
          <w:rFonts w:ascii="Times New Roman" w:hAnsi="Times New Roman"/>
          <w:spacing w:val="-4"/>
          <w:sz w:val="24"/>
          <w:szCs w:val="24"/>
        </w:rPr>
        <w:t>подаци међународних организација и стручњака, као и релевантне студије и</w:t>
      </w:r>
      <w:r>
        <w:rPr>
          <w:rFonts w:ascii="Times New Roman" w:hAnsi="Times New Roman"/>
          <w:spacing w:val="-4"/>
          <w:sz w:val="24"/>
          <w:szCs w:val="24"/>
        </w:rPr>
        <w:t xml:space="preserve"> </w:t>
      </w:r>
      <w:r w:rsidRPr="00D01EC0">
        <w:rPr>
          <w:rFonts w:ascii="Times New Roman" w:hAnsi="Times New Roman"/>
          <w:spacing w:val="-4"/>
          <w:sz w:val="24"/>
          <w:szCs w:val="24"/>
        </w:rPr>
        <w:t>истраживања.</w:t>
      </w:r>
      <w:r w:rsidRPr="00D01EC0">
        <w:t xml:space="preserve"> </w:t>
      </w:r>
      <w:r w:rsidRPr="00D01EC0">
        <w:rPr>
          <w:rFonts w:ascii="Times New Roman" w:hAnsi="Times New Roman"/>
          <w:spacing w:val="-4"/>
          <w:sz w:val="24"/>
          <w:szCs w:val="24"/>
        </w:rPr>
        <w:t>Такође, први пут у Миграционом профилу су укључени показатељи у контекступотциљева који су специфични за миграције и односе се на миграције у оквиру Циљева</w:t>
      </w:r>
      <w:r>
        <w:rPr>
          <w:rFonts w:ascii="Times New Roman" w:hAnsi="Times New Roman"/>
          <w:spacing w:val="-4"/>
          <w:sz w:val="24"/>
          <w:szCs w:val="24"/>
        </w:rPr>
        <w:t xml:space="preserve"> </w:t>
      </w:r>
      <w:r w:rsidRPr="00D01EC0">
        <w:rPr>
          <w:rFonts w:ascii="Times New Roman" w:hAnsi="Times New Roman"/>
          <w:spacing w:val="-4"/>
          <w:sz w:val="24"/>
          <w:szCs w:val="24"/>
        </w:rPr>
        <w:t>одрживог развоја, као и показатељи за тражиоце азила и лица којима је одобрено право</w:t>
      </w:r>
      <w:r>
        <w:rPr>
          <w:rFonts w:ascii="Times New Roman" w:hAnsi="Times New Roman"/>
          <w:spacing w:val="-4"/>
          <w:sz w:val="24"/>
          <w:szCs w:val="24"/>
        </w:rPr>
        <w:t xml:space="preserve"> </w:t>
      </w:r>
      <w:r w:rsidRPr="00D01EC0">
        <w:rPr>
          <w:rFonts w:ascii="Times New Roman" w:hAnsi="Times New Roman"/>
          <w:spacing w:val="-4"/>
          <w:sz w:val="24"/>
          <w:szCs w:val="24"/>
        </w:rPr>
        <w:t xml:space="preserve">на азил у Републици Србији у оквиру Агенде 2030 </w:t>
      </w:r>
      <w:r>
        <w:rPr>
          <w:rFonts w:ascii="Times New Roman" w:hAnsi="Times New Roman"/>
          <w:spacing w:val="-4"/>
          <w:sz w:val="24"/>
          <w:szCs w:val="24"/>
        </w:rPr>
        <w:t xml:space="preserve">и Циљева одрживог развоја (ЦОР) </w:t>
      </w:r>
      <w:r w:rsidRPr="00D01EC0">
        <w:rPr>
          <w:rFonts w:ascii="Times New Roman" w:hAnsi="Times New Roman"/>
          <w:spacing w:val="-4"/>
          <w:sz w:val="24"/>
          <w:szCs w:val="24"/>
        </w:rPr>
        <w:t>Показатељи који су специфични за миграције, урађени су заједно са ИОМ-ом, док су</w:t>
      </w:r>
      <w:r>
        <w:rPr>
          <w:rFonts w:ascii="Times New Roman" w:hAnsi="Times New Roman"/>
          <w:spacing w:val="-4"/>
          <w:sz w:val="24"/>
          <w:szCs w:val="24"/>
        </w:rPr>
        <w:t xml:space="preserve"> </w:t>
      </w:r>
      <w:r w:rsidRPr="00D01EC0">
        <w:rPr>
          <w:rFonts w:ascii="Times New Roman" w:hAnsi="Times New Roman"/>
          <w:spacing w:val="-4"/>
          <w:sz w:val="24"/>
          <w:szCs w:val="24"/>
        </w:rPr>
        <w:t>показатељи за тражиоце азила и лица којима је одобрено право на азил у Републици</w:t>
      </w:r>
    </w:p>
    <w:p w:rsidR="00E31A7A" w:rsidRDefault="00D01EC0" w:rsidP="00937F9D">
      <w:pPr>
        <w:pStyle w:val="Heading2"/>
        <w:spacing w:line="276" w:lineRule="auto"/>
        <w:jc w:val="both"/>
        <w:rPr>
          <w:rFonts w:ascii="Times New Roman" w:hAnsi="Times New Roman"/>
          <w:spacing w:val="-4"/>
          <w:sz w:val="24"/>
          <w:szCs w:val="24"/>
        </w:rPr>
      </w:pPr>
      <w:r w:rsidRPr="00D01EC0">
        <w:rPr>
          <w:rFonts w:ascii="Times New Roman" w:hAnsi="Times New Roman"/>
          <w:spacing w:val="-4"/>
          <w:sz w:val="24"/>
          <w:szCs w:val="24"/>
        </w:rPr>
        <w:t>Србији урађени су заједно са УНХЦР-ом</w:t>
      </w:r>
      <w:r w:rsidR="00F205DA">
        <w:rPr>
          <w:rFonts w:ascii="Times New Roman" w:hAnsi="Times New Roman"/>
          <w:spacing w:val="-4"/>
          <w:sz w:val="24"/>
          <w:szCs w:val="24"/>
        </w:rPr>
        <w:t>.</w:t>
      </w:r>
      <w:r w:rsidR="00F205DA" w:rsidRPr="00F205DA">
        <w:t xml:space="preserve"> </w:t>
      </w:r>
      <w:r w:rsidR="00F205DA" w:rsidRPr="00F205DA">
        <w:rPr>
          <w:rFonts w:ascii="Times New Roman" w:hAnsi="Times New Roman"/>
          <w:spacing w:val="-4"/>
          <w:sz w:val="24"/>
          <w:szCs w:val="24"/>
        </w:rPr>
        <w:t>У 2021. године број издатих виза је драстично смањен у односу на претходну годину са</w:t>
      </w:r>
      <w:r w:rsidR="00F205DA">
        <w:rPr>
          <w:rFonts w:ascii="Times New Roman" w:hAnsi="Times New Roman"/>
          <w:spacing w:val="-4"/>
          <w:sz w:val="24"/>
          <w:szCs w:val="24"/>
        </w:rPr>
        <w:t xml:space="preserve"> </w:t>
      </w:r>
      <w:r w:rsidR="00F205DA" w:rsidRPr="00F205DA">
        <w:rPr>
          <w:rFonts w:ascii="Times New Roman" w:hAnsi="Times New Roman"/>
          <w:spacing w:val="-4"/>
          <w:sz w:val="24"/>
          <w:szCs w:val="24"/>
        </w:rPr>
        <w:t>6.638 на 741. Највећи број виза издата је држављанима НР Кине. Држављани из 64 земаља</w:t>
      </w:r>
      <w:r w:rsidR="00F205DA">
        <w:rPr>
          <w:rFonts w:ascii="Times New Roman" w:hAnsi="Times New Roman"/>
          <w:spacing w:val="-4"/>
          <w:sz w:val="24"/>
          <w:szCs w:val="24"/>
        </w:rPr>
        <w:t xml:space="preserve"> с</w:t>
      </w:r>
      <w:r w:rsidR="00F205DA" w:rsidRPr="00F205DA">
        <w:rPr>
          <w:rFonts w:ascii="Times New Roman" w:hAnsi="Times New Roman"/>
          <w:spacing w:val="-4"/>
          <w:sz w:val="24"/>
          <w:szCs w:val="24"/>
        </w:rPr>
        <w:t>вета су у 2021. години аплицирали за визу Републике Србије, а највећи број је</w:t>
      </w:r>
      <w:r w:rsidR="00F205DA">
        <w:rPr>
          <w:rFonts w:ascii="Times New Roman" w:hAnsi="Times New Roman"/>
          <w:spacing w:val="-4"/>
          <w:sz w:val="24"/>
          <w:szCs w:val="24"/>
        </w:rPr>
        <w:t xml:space="preserve">  </w:t>
      </w:r>
      <w:r w:rsidR="00F205DA" w:rsidRPr="00F205DA">
        <w:rPr>
          <w:rFonts w:ascii="Times New Roman" w:hAnsi="Times New Roman"/>
          <w:spacing w:val="-4"/>
          <w:sz w:val="24"/>
          <w:szCs w:val="24"/>
        </w:rPr>
        <w:t>претходном издат је држављанима НР Кине (36,57%) и Украјине (11,47%). Држављанима</w:t>
      </w:r>
      <w:r w:rsidR="00F205DA">
        <w:rPr>
          <w:rFonts w:ascii="Times New Roman" w:hAnsi="Times New Roman"/>
          <w:spacing w:val="-4"/>
          <w:sz w:val="24"/>
          <w:szCs w:val="24"/>
        </w:rPr>
        <w:t xml:space="preserve"> </w:t>
      </w:r>
      <w:r w:rsidR="00F205DA" w:rsidRPr="00F205DA">
        <w:rPr>
          <w:rFonts w:ascii="Times New Roman" w:hAnsi="Times New Roman"/>
          <w:spacing w:val="-4"/>
          <w:sz w:val="24"/>
          <w:szCs w:val="24"/>
        </w:rPr>
        <w:t>НР Кине је од укупног броја виза одобрена скоро свака друга. То упућује на значајан удео</w:t>
      </w:r>
      <w:r w:rsidR="00F205DA">
        <w:rPr>
          <w:rFonts w:ascii="Times New Roman" w:hAnsi="Times New Roman"/>
          <w:spacing w:val="-4"/>
          <w:sz w:val="24"/>
          <w:szCs w:val="24"/>
        </w:rPr>
        <w:t xml:space="preserve">  </w:t>
      </w:r>
      <w:r w:rsidR="00F205DA" w:rsidRPr="00F205DA">
        <w:rPr>
          <w:rFonts w:ascii="Times New Roman" w:hAnsi="Times New Roman"/>
          <w:spacing w:val="-4"/>
          <w:sz w:val="24"/>
          <w:szCs w:val="24"/>
        </w:rPr>
        <w:t>радних миграција из ове азијске државе.</w:t>
      </w:r>
    </w:p>
    <w:p w:rsidR="000E6C99" w:rsidRPr="000E6C99" w:rsidRDefault="00F205DA" w:rsidP="00937F9D">
      <w:pPr>
        <w:pStyle w:val="Heading2"/>
        <w:spacing w:line="276" w:lineRule="auto"/>
        <w:jc w:val="both"/>
        <w:rPr>
          <w:rFonts w:ascii="Times New Roman" w:hAnsi="Times New Roman" w:cs="Times New Roman"/>
          <w:spacing w:val="-4"/>
          <w:sz w:val="10"/>
          <w:szCs w:val="10"/>
        </w:rPr>
      </w:pPr>
      <w:r>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Праћење међународних миграција у Републици Србији усклађује се са оквиром и</w:t>
      </w:r>
      <w:r w:rsidR="000E6C99">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 xml:space="preserve">стандардима ЕУ, дефинисаним </w:t>
      </w:r>
      <w:r w:rsidRPr="00F205DA">
        <w:rPr>
          <w:rFonts w:ascii="Times New Roman" w:hAnsi="Times New Roman" w:cs="Times New Roman"/>
          <w:b/>
          <w:i/>
          <w:spacing w:val="-4"/>
          <w:sz w:val="24"/>
          <w:szCs w:val="24"/>
        </w:rPr>
        <w:t xml:space="preserve">Уредбом о статистици Заједнице о миграцији имеђународној заштити </w:t>
      </w:r>
      <w:r w:rsidRPr="00F205DA">
        <w:rPr>
          <w:rFonts w:ascii="Times New Roman" w:hAnsi="Times New Roman" w:cs="Times New Roman"/>
          <w:spacing w:val="-4"/>
          <w:sz w:val="24"/>
          <w:szCs w:val="24"/>
        </w:rPr>
        <w:t>(ЕЗ бр. 862/2007). Ова уредба дефинише основне појмове,</w:t>
      </w:r>
      <w:r w:rsidR="00D41069">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категорије и индикаторе преко којих се прате међународне миграције и међународна</w:t>
      </w:r>
      <w:r w:rsidR="000E6C99">
        <w:rPr>
          <w:rFonts w:ascii="Times New Roman" w:hAnsi="Times New Roman" w:cs="Times New Roman"/>
          <w:b/>
          <w:i/>
          <w:spacing w:val="-4"/>
          <w:sz w:val="24"/>
          <w:szCs w:val="24"/>
        </w:rPr>
        <w:t xml:space="preserve"> </w:t>
      </w:r>
      <w:r w:rsidRPr="00F205DA">
        <w:rPr>
          <w:rFonts w:ascii="Times New Roman" w:hAnsi="Times New Roman" w:cs="Times New Roman"/>
          <w:spacing w:val="-4"/>
          <w:sz w:val="24"/>
          <w:szCs w:val="24"/>
        </w:rPr>
        <w:t>заштита у подручју ЕУ.</w:t>
      </w:r>
      <w:r w:rsidRPr="00F205DA">
        <w:t xml:space="preserve"> </w:t>
      </w:r>
      <w:r w:rsidRPr="00F205DA">
        <w:rPr>
          <w:rFonts w:ascii="Times New Roman" w:hAnsi="Times New Roman" w:cs="Times New Roman"/>
          <w:spacing w:val="-4"/>
          <w:sz w:val="24"/>
          <w:szCs w:val="24"/>
        </w:rPr>
        <w:t>Имиграција или досељавање је дeфинисана чланом 2. Закона о управљању миграцијама</w:t>
      </w:r>
      <w:r w:rsidR="00985E85">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(„Службени гласник РС”, број 107/12) као пресељавање у Републику Србију из неке</w:t>
      </w:r>
      <w:r w:rsidR="00985E85">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друге државе, која траје или се очекује да ће трајати дуже од 12 месеци. Оваква</w:t>
      </w:r>
      <w:r w:rsidR="00985E85">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дефиниција и праћење имиграције усклађено је са Уредбом о статистици Заједнице о</w:t>
      </w:r>
      <w:r w:rsidR="000E6C99">
        <w:rPr>
          <w:rFonts w:ascii="Times New Roman" w:hAnsi="Times New Roman" w:cs="Times New Roman"/>
          <w:b/>
          <w:i/>
          <w:spacing w:val="-4"/>
          <w:sz w:val="24"/>
          <w:szCs w:val="24"/>
        </w:rPr>
        <w:t xml:space="preserve"> </w:t>
      </w:r>
      <w:r w:rsidRPr="00F205DA">
        <w:rPr>
          <w:rFonts w:ascii="Times New Roman" w:hAnsi="Times New Roman" w:cs="Times New Roman"/>
          <w:spacing w:val="-4"/>
          <w:sz w:val="24"/>
          <w:szCs w:val="24"/>
        </w:rPr>
        <w:t>миграцији и међународној заштити.У 2021. највећи број имиграната је био из НР Кине и Руске Федерације (21,4% и 14,8%).</w:t>
      </w:r>
      <w:r>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Оно што се јасно уочава компарацијом претходне и посматране године јесте дупло</w:t>
      </w:r>
      <w:r>
        <w:rPr>
          <w:rFonts w:ascii="Times New Roman" w:hAnsi="Times New Roman" w:cs="Times New Roman"/>
          <w:spacing w:val="-4"/>
          <w:sz w:val="24"/>
          <w:szCs w:val="24"/>
        </w:rPr>
        <w:t xml:space="preserve">  </w:t>
      </w:r>
      <w:r w:rsidRPr="00F205DA">
        <w:rPr>
          <w:rFonts w:ascii="Times New Roman" w:hAnsi="Times New Roman" w:cs="Times New Roman"/>
          <w:spacing w:val="-4"/>
          <w:sz w:val="24"/>
          <w:szCs w:val="24"/>
        </w:rPr>
        <w:t>смањење броја имиграната из Кине.</w:t>
      </w:r>
      <w:r w:rsidRPr="00F205DA">
        <w:rPr>
          <w:rFonts w:ascii="Times New Roman" w:hAnsi="Times New Roman" w:cs="Times New Roman"/>
          <w:spacing w:val="-4"/>
          <w:sz w:val="24"/>
          <w:szCs w:val="24"/>
        </w:rPr>
        <w:cr/>
      </w:r>
    </w:p>
    <w:p w:rsidR="00985E85" w:rsidRPr="000E6C99" w:rsidRDefault="000E6C99" w:rsidP="00937F9D">
      <w:pPr>
        <w:pStyle w:val="Heading2"/>
        <w:spacing w:line="276" w:lineRule="auto"/>
        <w:jc w:val="both"/>
        <w:rPr>
          <w:rFonts w:ascii="Times New Roman" w:hAnsi="Times New Roman" w:cs="Times New Roman"/>
          <w:spacing w:val="-4"/>
          <w:sz w:val="24"/>
          <w:szCs w:val="24"/>
        </w:rPr>
      </w:pPr>
      <w:r>
        <w:rPr>
          <w:rFonts w:ascii="Times New Roman" w:hAnsi="Times New Roman" w:cs="Times New Roman"/>
          <w:spacing w:val="-4"/>
          <w:sz w:val="24"/>
          <w:szCs w:val="24"/>
        </w:rPr>
        <w:tab/>
      </w:r>
      <w:r w:rsidR="00985E85" w:rsidRPr="00985E85">
        <w:rPr>
          <w:rFonts w:ascii="Times New Roman" w:hAnsi="Times New Roman" w:cs="Times New Roman"/>
          <w:spacing w:val="-4"/>
          <w:sz w:val="24"/>
          <w:szCs w:val="24"/>
        </w:rPr>
        <w:t xml:space="preserve">Према </w:t>
      </w:r>
      <w:r w:rsidR="00985E85" w:rsidRPr="00985E85">
        <w:rPr>
          <w:rFonts w:ascii="Times New Roman" w:hAnsi="Times New Roman" w:cs="Times New Roman"/>
          <w:b/>
          <w:i/>
          <w:spacing w:val="-4"/>
          <w:sz w:val="24"/>
          <w:szCs w:val="24"/>
        </w:rPr>
        <w:t>Закону о странцима</w:t>
      </w:r>
      <w:r w:rsidR="00985E85" w:rsidRPr="00985E85">
        <w:rPr>
          <w:rFonts w:ascii="Times New Roman" w:hAnsi="Times New Roman" w:cs="Times New Roman"/>
          <w:spacing w:val="-4"/>
          <w:sz w:val="24"/>
          <w:szCs w:val="24"/>
        </w:rPr>
        <w:t xml:space="preserve"> ("Сл. гласник РС", бр. 24/2018 и 31/2019), у члану 40. се наводи да је привремени боравак дозвола боравка страног држављанина у Републици Србији и да се може одобрити странцу који намерава да борави у Републици Србији дуже од 90 дана по основу: запошљавања, школовања или учења српског језика, студирања, учествовања у програмима међународне размене ученика или студената, стручне специјализације, обуке и праксе, научно истраживачког рада или друге научно образовне активности, спајања породице, обављања верске службе, лечења или неге, власништва над непокретности, хуманитарног боравка, статуса претпостављене жртве трговине људима, статуса жртве трговине људима и других оправданих разлога у складу са законом или међународним уговором.</w:t>
      </w:r>
      <w:r w:rsidR="00985E85">
        <w:rPr>
          <w:rFonts w:ascii="Times New Roman" w:hAnsi="Times New Roman" w:cs="Times New Roman"/>
          <w:spacing w:val="-4"/>
          <w:sz w:val="24"/>
          <w:szCs w:val="24"/>
        </w:rPr>
        <w:t xml:space="preserve"> </w:t>
      </w:r>
      <w:r w:rsidR="00985E85" w:rsidRPr="00985E85">
        <w:rPr>
          <w:rFonts w:ascii="Times New Roman" w:hAnsi="Times New Roman" w:cs="Times New Roman"/>
          <w:spacing w:val="-4"/>
          <w:sz w:val="24"/>
          <w:szCs w:val="24"/>
        </w:rPr>
        <w:t>У 2021. години</w:t>
      </w:r>
      <w:r w:rsidR="00985E85">
        <w:rPr>
          <w:rFonts w:ascii="Times New Roman" w:hAnsi="Times New Roman" w:cs="Times New Roman"/>
          <w:spacing w:val="-4"/>
          <w:sz w:val="24"/>
          <w:szCs w:val="24"/>
        </w:rPr>
        <w:t xml:space="preserve"> је у Србији  издато </w:t>
      </w:r>
      <w:r w:rsidR="00985E85" w:rsidRPr="00985E85">
        <w:rPr>
          <w:rFonts w:ascii="Times New Roman" w:hAnsi="Times New Roman" w:cs="Times New Roman"/>
          <w:spacing w:val="-4"/>
          <w:sz w:val="24"/>
          <w:szCs w:val="24"/>
        </w:rPr>
        <w:t>17.560 одобрења привременог боравка први пут. Највише</w:t>
      </w:r>
      <w:r w:rsidR="00985E85">
        <w:rPr>
          <w:rFonts w:ascii="Times New Roman" w:hAnsi="Times New Roman" w:cs="Times New Roman"/>
          <w:spacing w:val="-4"/>
          <w:sz w:val="24"/>
          <w:szCs w:val="24"/>
        </w:rPr>
        <w:t xml:space="preserve"> </w:t>
      </w:r>
      <w:r w:rsidR="00985E85" w:rsidRPr="00985E85">
        <w:rPr>
          <w:rFonts w:ascii="Times New Roman" w:hAnsi="Times New Roman" w:cs="Times New Roman"/>
          <w:spacing w:val="-4"/>
          <w:sz w:val="24"/>
          <w:szCs w:val="24"/>
        </w:rPr>
        <w:t>одобрења је издато држављанима НР Кине, Турске и Руске Федерације.</w:t>
      </w:r>
      <w:r w:rsidR="00985E85" w:rsidRPr="00985E85">
        <w:t xml:space="preserve"> </w:t>
      </w:r>
      <w:r w:rsidR="00985E85" w:rsidRPr="00985E85">
        <w:rPr>
          <w:rFonts w:ascii="Times New Roman" w:hAnsi="Times New Roman" w:cs="Times New Roman"/>
          <w:spacing w:val="-4"/>
          <w:sz w:val="24"/>
          <w:szCs w:val="24"/>
        </w:rPr>
        <w:t xml:space="preserve">Разврставањем према основи одобрења, у 2021. години, најчешћи основ за </w:t>
      </w:r>
      <w:r w:rsidR="00985E85" w:rsidRPr="00985E85">
        <w:rPr>
          <w:rFonts w:ascii="Times New Roman" w:hAnsi="Times New Roman" w:cs="Times New Roman"/>
          <w:spacing w:val="-4"/>
          <w:sz w:val="24"/>
          <w:szCs w:val="24"/>
        </w:rPr>
        <w:lastRenderedPageBreak/>
        <w:t>добијање</w:t>
      </w:r>
      <w:r w:rsidR="00046724">
        <w:rPr>
          <w:rFonts w:ascii="Times New Roman" w:hAnsi="Times New Roman" w:cs="Times New Roman"/>
          <w:spacing w:val="-4"/>
          <w:sz w:val="24"/>
          <w:szCs w:val="24"/>
        </w:rPr>
        <w:t xml:space="preserve"> </w:t>
      </w:r>
      <w:r w:rsidR="00985E85" w:rsidRPr="00985E85">
        <w:rPr>
          <w:rFonts w:ascii="Times New Roman" w:hAnsi="Times New Roman" w:cs="Times New Roman"/>
          <w:spacing w:val="-4"/>
          <w:sz w:val="24"/>
          <w:szCs w:val="24"/>
        </w:rPr>
        <w:t>привременог боравка први пут било је по основу рада (76,7%) и представља исти тренд у</w:t>
      </w:r>
    </w:p>
    <w:p w:rsidR="00D41069" w:rsidRDefault="00985E85" w:rsidP="00937F9D">
      <w:pPr>
        <w:pStyle w:val="Heading2"/>
        <w:spacing w:line="276" w:lineRule="auto"/>
        <w:jc w:val="both"/>
        <w:rPr>
          <w:rFonts w:ascii="Times New Roman" w:hAnsi="Times New Roman" w:cs="Times New Roman"/>
          <w:spacing w:val="-4"/>
          <w:sz w:val="24"/>
          <w:szCs w:val="24"/>
        </w:rPr>
      </w:pPr>
      <w:r w:rsidRPr="00985E85">
        <w:rPr>
          <w:rFonts w:ascii="Times New Roman" w:hAnsi="Times New Roman" w:cs="Times New Roman"/>
          <w:spacing w:val="-4"/>
          <w:sz w:val="24"/>
          <w:szCs w:val="24"/>
        </w:rPr>
        <w:t>односу на претходну годину.</w:t>
      </w:r>
    </w:p>
    <w:p w:rsidR="008C5F57" w:rsidRPr="008C5F57" w:rsidRDefault="00985E85" w:rsidP="00937F9D">
      <w:pPr>
        <w:pStyle w:val="Heading2"/>
        <w:spacing w:line="276" w:lineRule="auto"/>
        <w:jc w:val="both"/>
        <w:rPr>
          <w:rFonts w:ascii="Times New Roman" w:hAnsi="Times New Roman" w:cs="Times New Roman"/>
          <w:b/>
          <w:i/>
          <w:spacing w:val="-4"/>
          <w:sz w:val="24"/>
          <w:szCs w:val="24"/>
        </w:rPr>
      </w:pPr>
      <w:r>
        <w:rPr>
          <w:rFonts w:ascii="Times New Roman" w:hAnsi="Times New Roman" w:cs="Times New Roman"/>
          <w:spacing w:val="-4"/>
          <w:sz w:val="24"/>
          <w:szCs w:val="24"/>
        </w:rPr>
        <w:t xml:space="preserve">            </w:t>
      </w:r>
      <w:r w:rsidRPr="00985E85">
        <w:rPr>
          <w:rFonts w:ascii="Times New Roman" w:hAnsi="Times New Roman" w:cs="Times New Roman"/>
          <w:spacing w:val="-4"/>
          <w:sz w:val="24"/>
          <w:szCs w:val="24"/>
        </w:rPr>
        <w:t xml:space="preserve">Запошљавање </w:t>
      </w:r>
      <w:r w:rsidR="00D41069">
        <w:rPr>
          <w:rFonts w:ascii="Times New Roman" w:hAnsi="Times New Roman" w:cs="Times New Roman"/>
          <w:spacing w:val="-4"/>
          <w:sz w:val="24"/>
          <w:szCs w:val="24"/>
        </w:rPr>
        <w:t xml:space="preserve"> </w:t>
      </w:r>
      <w:r w:rsidRPr="00985E85">
        <w:rPr>
          <w:rFonts w:ascii="Times New Roman" w:hAnsi="Times New Roman" w:cs="Times New Roman"/>
          <w:spacing w:val="-4"/>
          <w:sz w:val="24"/>
          <w:szCs w:val="24"/>
        </w:rPr>
        <w:t xml:space="preserve">странаца у Републици Србији врши се у складу са </w:t>
      </w:r>
      <w:r w:rsidRPr="00985E85">
        <w:rPr>
          <w:rFonts w:ascii="Times New Roman" w:hAnsi="Times New Roman" w:cs="Times New Roman"/>
          <w:b/>
          <w:i/>
          <w:spacing w:val="-4"/>
          <w:sz w:val="24"/>
          <w:szCs w:val="24"/>
        </w:rPr>
        <w:t>Законом о</w:t>
      </w:r>
      <w:r w:rsidR="00046724">
        <w:rPr>
          <w:rFonts w:ascii="Times New Roman" w:hAnsi="Times New Roman" w:cs="Times New Roman"/>
          <w:b/>
          <w:i/>
          <w:spacing w:val="-4"/>
          <w:sz w:val="24"/>
          <w:szCs w:val="24"/>
        </w:rPr>
        <w:t xml:space="preserve"> </w:t>
      </w:r>
      <w:r w:rsidRPr="00985E85">
        <w:rPr>
          <w:rFonts w:ascii="Times New Roman" w:hAnsi="Times New Roman" w:cs="Times New Roman"/>
          <w:b/>
          <w:i/>
          <w:spacing w:val="-4"/>
          <w:sz w:val="24"/>
          <w:szCs w:val="24"/>
        </w:rPr>
        <w:t xml:space="preserve">запошљавању странаца </w:t>
      </w:r>
      <w:r w:rsidRPr="00985E85">
        <w:rPr>
          <w:rFonts w:ascii="Times New Roman" w:hAnsi="Times New Roman" w:cs="Times New Roman"/>
          <w:spacing w:val="-4"/>
          <w:sz w:val="24"/>
          <w:szCs w:val="24"/>
        </w:rPr>
        <w:t>(„Службени гласник РС”, бр. 128/14, 113/17, 50/18 и 31/19), као и</w:t>
      </w:r>
      <w:r w:rsidR="00046724">
        <w:rPr>
          <w:rFonts w:ascii="Times New Roman" w:hAnsi="Times New Roman" w:cs="Times New Roman"/>
          <w:b/>
          <w:i/>
          <w:spacing w:val="-4"/>
          <w:sz w:val="24"/>
          <w:szCs w:val="24"/>
        </w:rPr>
        <w:t xml:space="preserve"> </w:t>
      </w:r>
      <w:r w:rsidRPr="00985E85">
        <w:rPr>
          <w:rFonts w:ascii="Times New Roman" w:hAnsi="Times New Roman" w:cs="Times New Roman"/>
          <w:b/>
          <w:i/>
          <w:spacing w:val="-4"/>
          <w:sz w:val="24"/>
          <w:szCs w:val="24"/>
        </w:rPr>
        <w:t>Правилником о дозволама за р</w:t>
      </w:r>
      <w:r w:rsidRPr="00985E85">
        <w:rPr>
          <w:rFonts w:ascii="Times New Roman" w:hAnsi="Times New Roman" w:cs="Times New Roman"/>
          <w:spacing w:val="-4"/>
          <w:sz w:val="24"/>
          <w:szCs w:val="24"/>
        </w:rPr>
        <w:t>ад („Службени гласник РС”, број 63/18 и 56/19), којим се ближе</w:t>
      </w:r>
      <w:r>
        <w:rPr>
          <w:rFonts w:ascii="Times New Roman" w:hAnsi="Times New Roman" w:cs="Times New Roman"/>
          <w:spacing w:val="-4"/>
          <w:sz w:val="24"/>
          <w:szCs w:val="24"/>
        </w:rPr>
        <w:t xml:space="preserve"> </w:t>
      </w:r>
      <w:r w:rsidRPr="00985E85">
        <w:rPr>
          <w:rFonts w:ascii="Times New Roman" w:hAnsi="Times New Roman" w:cs="Times New Roman"/>
          <w:spacing w:val="-4"/>
          <w:sz w:val="24"/>
          <w:szCs w:val="24"/>
        </w:rPr>
        <w:t>уређује начин издавања, односно продужења дозволе за рад, начин доказивања испуњености</w:t>
      </w:r>
      <w:r>
        <w:rPr>
          <w:rFonts w:ascii="Times New Roman" w:hAnsi="Times New Roman" w:cs="Times New Roman"/>
          <w:spacing w:val="-4"/>
          <w:sz w:val="24"/>
          <w:szCs w:val="24"/>
        </w:rPr>
        <w:t xml:space="preserve"> </w:t>
      </w:r>
      <w:r w:rsidRPr="00985E85">
        <w:rPr>
          <w:rFonts w:ascii="Times New Roman" w:hAnsi="Times New Roman" w:cs="Times New Roman"/>
          <w:spacing w:val="-4"/>
          <w:sz w:val="24"/>
          <w:szCs w:val="24"/>
        </w:rPr>
        <w:t>услова и потребни докази за издавање, односно продужење дозволе за рад и облик и садржина</w:t>
      </w:r>
      <w:r>
        <w:rPr>
          <w:rFonts w:ascii="Times New Roman" w:hAnsi="Times New Roman" w:cs="Times New Roman"/>
          <w:spacing w:val="-4"/>
          <w:sz w:val="24"/>
          <w:szCs w:val="24"/>
        </w:rPr>
        <w:t xml:space="preserve"> </w:t>
      </w:r>
      <w:r w:rsidRPr="00985E85">
        <w:rPr>
          <w:rFonts w:ascii="Times New Roman" w:hAnsi="Times New Roman" w:cs="Times New Roman"/>
          <w:spacing w:val="-4"/>
          <w:sz w:val="24"/>
          <w:szCs w:val="24"/>
        </w:rPr>
        <w:t>дозволе за рад.</w:t>
      </w:r>
    </w:p>
    <w:p w:rsidR="00E85722" w:rsidRDefault="00E85722" w:rsidP="00937F9D">
      <w:pPr>
        <w:pStyle w:val="Heading2"/>
        <w:spacing w:line="276" w:lineRule="auto"/>
        <w:jc w:val="both"/>
        <w:rPr>
          <w:rFonts w:ascii="Times New Roman" w:hAnsi="Times New Roman" w:cs="Times New Roman"/>
          <w:b/>
          <w:spacing w:val="-4"/>
          <w:sz w:val="24"/>
          <w:szCs w:val="24"/>
        </w:rPr>
      </w:pPr>
      <w:r w:rsidRPr="00E85722">
        <w:rPr>
          <w:rFonts w:ascii="Times New Roman" w:hAnsi="Times New Roman" w:cs="Times New Roman"/>
          <w:b/>
          <w:spacing w:val="-4"/>
          <w:sz w:val="24"/>
          <w:szCs w:val="24"/>
        </w:rPr>
        <w:t>Глобални програм OM-UNDP</w:t>
      </w:r>
    </w:p>
    <w:p w:rsidR="000E6C99" w:rsidRPr="000E6C99" w:rsidRDefault="000E6C99" w:rsidP="00937F9D">
      <w:pPr>
        <w:pStyle w:val="Heading2"/>
        <w:spacing w:line="276" w:lineRule="auto"/>
        <w:jc w:val="both"/>
        <w:rPr>
          <w:rFonts w:ascii="Times New Roman" w:hAnsi="Times New Roman" w:cs="Times New Roman"/>
          <w:b/>
          <w:spacing w:val="-4"/>
          <w:sz w:val="10"/>
          <w:szCs w:val="10"/>
        </w:rPr>
      </w:pPr>
    </w:p>
    <w:p w:rsidR="005B32A7" w:rsidRPr="00AB52EC" w:rsidRDefault="000E6C99" w:rsidP="00046724">
      <w:pPr>
        <w:pStyle w:val="Heading2"/>
        <w:spacing w:line="276" w:lineRule="auto"/>
        <w:jc w:val="both"/>
        <w:rPr>
          <w:rFonts w:ascii="Times New Roman" w:hAnsi="Times New Roman" w:cs="Times New Roman"/>
          <w:spacing w:val="-4"/>
          <w:sz w:val="24"/>
          <w:szCs w:val="24"/>
        </w:rPr>
      </w:pPr>
      <w:r>
        <w:rPr>
          <w:rFonts w:ascii="Times New Roman" w:hAnsi="Times New Roman" w:cs="Times New Roman"/>
          <w:spacing w:val="-4"/>
          <w:sz w:val="24"/>
          <w:szCs w:val="24"/>
        </w:rPr>
        <w:tab/>
      </w:r>
      <w:r w:rsidR="00AB52EC" w:rsidRPr="00AB52EC">
        <w:rPr>
          <w:rFonts w:ascii="Times New Roman" w:hAnsi="Times New Roman" w:cs="Times New Roman"/>
          <w:spacing w:val="-4"/>
          <w:sz w:val="24"/>
          <w:szCs w:val="24"/>
        </w:rPr>
        <w:t>„</w:t>
      </w:r>
      <w:r w:rsidR="001C5075" w:rsidRPr="00AB52EC">
        <w:rPr>
          <w:rFonts w:ascii="Times New Roman" w:hAnsi="Times New Roman" w:cs="Times New Roman"/>
          <w:spacing w:val="-4"/>
          <w:sz w:val="24"/>
          <w:szCs w:val="24"/>
        </w:rPr>
        <w:t>Глобални програм OM-UNDP има за циљ да искористи предности развоја и смањи негативне ефекте миграција за заједнице домац́ина и матичне заједнице, мигранте и чланове њихових породица како би подржао постизање Агенде за одрживи развој 2030. То је четворогодишњи програм који траје од новембра 2019. до октобра 2023. и спроводи се у 11 земаља</w:t>
      </w:r>
    </w:p>
    <w:p w:rsidR="005B32A7" w:rsidRPr="00046724" w:rsidRDefault="005B32A7" w:rsidP="00937F9D">
      <w:pPr>
        <w:pStyle w:val="Heading2"/>
        <w:spacing w:line="276" w:lineRule="auto"/>
        <w:jc w:val="both"/>
        <w:rPr>
          <w:rFonts w:ascii="Times New Roman" w:hAnsi="Times New Roman" w:cs="Times New Roman"/>
          <w:spacing w:val="-4"/>
          <w:sz w:val="24"/>
          <w:szCs w:val="24"/>
        </w:rPr>
      </w:pPr>
      <w:r w:rsidRPr="00AB52EC">
        <w:rPr>
          <w:rFonts w:ascii="Times New Roman" w:hAnsi="Times New Roman" w:cs="Times New Roman"/>
          <w:spacing w:val="-4"/>
          <w:sz w:val="24"/>
          <w:szCs w:val="24"/>
        </w:rPr>
        <w:t>На другом састанку Одбора   Глобалног програма</w:t>
      </w:r>
      <w:r w:rsidRPr="00AB52EC">
        <w:rPr>
          <w:sz w:val="24"/>
          <w:szCs w:val="24"/>
        </w:rPr>
        <w:t xml:space="preserve"> </w:t>
      </w:r>
      <w:r w:rsidRPr="00AB52EC">
        <w:rPr>
          <w:rFonts w:ascii="Times New Roman" w:hAnsi="Times New Roman" w:cs="Times New Roman"/>
          <w:spacing w:val="-4"/>
          <w:sz w:val="24"/>
          <w:szCs w:val="24"/>
        </w:rPr>
        <w:t>OM-UNDP Global Programme on Making Migration Work for Sustainable Development (M4SD), који финансира Швајцарска кроз Швајцарску канцеларију за сарадњу (СДЦ) који је одржан јуна 2022.године  се окупило преко 60 стручњака из области миграција, мобилности људи и развоја, укључујуц́и представнике националних и локалних влада, агенција УН, донатора, приватног сектора и организација цивилног друштва. Земље учеснице биле су Бангладеш, Еквадор, Јамајка, Kиргистан, Република Молдавија, Мароко, Непал, Филипини, Сенегал, Србија и Тунис.</w:t>
      </w:r>
    </w:p>
    <w:p w:rsidR="008C5F57" w:rsidRDefault="005B32A7" w:rsidP="00937F9D">
      <w:pPr>
        <w:pStyle w:val="Heading2"/>
        <w:spacing w:line="276" w:lineRule="auto"/>
        <w:jc w:val="both"/>
        <w:rPr>
          <w:rFonts w:ascii="Times New Roman" w:hAnsi="Times New Roman" w:cs="Times New Roman"/>
          <w:spacing w:val="-4"/>
          <w:sz w:val="24"/>
          <w:szCs w:val="24"/>
        </w:rPr>
      </w:pPr>
      <w:r w:rsidRPr="00AB52EC">
        <w:rPr>
          <w:rFonts w:ascii="Times New Roman" w:hAnsi="Times New Roman" w:cs="Times New Roman"/>
          <w:spacing w:val="-4"/>
          <w:sz w:val="24"/>
          <w:szCs w:val="24"/>
        </w:rPr>
        <w:t>Ова дуготрајна иницијатива која примењује методологију за интегрисано управљање миграцијама, унапређење кохерентности политика и подстицање вец́е користи за заједнице, у складу са националним и локалним развојним приоритетима, сада је у трећој фази Глобалног програма ИОМ-УНДП, који је покренут 2019. године. Програм показује како интегрисање миграција у секторске и развојне политике даје резултате на терену који директно подржавају Агенду за одрживи развој 2030, премошц́авајуц́и јаз између политике и праксе. Да би се то постигло уз промовисање нових могуц́ности за имигранте и све чланове заједнице кроз боље образовање, запошљавање, здравство и социјалну сигурност, спроводе се конкретни програми са фокусом на скалабилност и повец́ан удео владе у свему томе.</w:t>
      </w:r>
    </w:p>
    <w:p w:rsidR="008C5F57" w:rsidRPr="008C5F57" w:rsidRDefault="008C5F57" w:rsidP="00937F9D">
      <w:pPr>
        <w:pStyle w:val="Heading2"/>
        <w:spacing w:line="276" w:lineRule="auto"/>
        <w:jc w:val="both"/>
        <w:rPr>
          <w:rFonts w:ascii="Times New Roman" w:hAnsi="Times New Roman" w:cs="Times New Roman"/>
          <w:spacing w:val="-4"/>
          <w:sz w:val="10"/>
          <w:szCs w:val="10"/>
        </w:rPr>
      </w:pPr>
    </w:p>
    <w:p w:rsidR="005B32A7" w:rsidRDefault="00FB5D59" w:rsidP="00937F9D">
      <w:pPr>
        <w:pStyle w:val="Heading2"/>
        <w:spacing w:line="276" w:lineRule="auto"/>
        <w:rPr>
          <w:rFonts w:ascii="Times New Roman" w:hAnsi="Times New Roman" w:cs="Times New Roman"/>
          <w:b/>
          <w:i/>
          <w:spacing w:val="-4"/>
          <w:sz w:val="24"/>
          <w:szCs w:val="24"/>
        </w:rPr>
      </w:pPr>
      <w:r>
        <w:rPr>
          <w:rFonts w:ascii="Times New Roman" w:hAnsi="Times New Roman" w:cs="Times New Roman"/>
          <w:b/>
          <w:i/>
          <w:spacing w:val="-4"/>
          <w:sz w:val="24"/>
          <w:szCs w:val="24"/>
        </w:rPr>
        <w:t xml:space="preserve">        </w:t>
      </w:r>
      <w:r w:rsidRPr="00FB5D59">
        <w:rPr>
          <w:rFonts w:ascii="Times New Roman" w:hAnsi="Times New Roman" w:cs="Times New Roman"/>
          <w:b/>
          <w:i/>
          <w:spacing w:val="-4"/>
          <w:sz w:val="24"/>
          <w:szCs w:val="24"/>
        </w:rPr>
        <w:t>Акциони план за период 2021–2023. године са спр</w:t>
      </w:r>
      <w:r>
        <w:rPr>
          <w:rFonts w:ascii="Times New Roman" w:hAnsi="Times New Roman" w:cs="Times New Roman"/>
          <w:b/>
          <w:i/>
          <w:spacing w:val="-4"/>
          <w:sz w:val="24"/>
          <w:szCs w:val="24"/>
        </w:rPr>
        <w:t xml:space="preserve">овођење Стратегије о економским </w:t>
      </w:r>
      <w:r w:rsidRPr="00FB5D59">
        <w:rPr>
          <w:rFonts w:ascii="Times New Roman" w:hAnsi="Times New Roman" w:cs="Times New Roman"/>
          <w:b/>
          <w:i/>
          <w:spacing w:val="-4"/>
          <w:sz w:val="24"/>
          <w:szCs w:val="24"/>
        </w:rPr>
        <w:t>миграцијама Републике Србије за период 2021-2027. године</w:t>
      </w:r>
    </w:p>
    <w:p w:rsidR="000E6C99" w:rsidRPr="000E6C99" w:rsidRDefault="000E6C99" w:rsidP="00937F9D">
      <w:pPr>
        <w:pStyle w:val="Heading2"/>
        <w:spacing w:line="276" w:lineRule="auto"/>
        <w:rPr>
          <w:rFonts w:ascii="Times New Roman" w:hAnsi="Times New Roman" w:cs="Times New Roman"/>
          <w:b/>
          <w:i/>
          <w:spacing w:val="-4"/>
          <w:sz w:val="10"/>
          <w:szCs w:val="10"/>
        </w:rPr>
      </w:pPr>
    </w:p>
    <w:p w:rsidR="001D3EBF" w:rsidRPr="00046724" w:rsidRDefault="000E6C99" w:rsidP="00046724">
      <w:pPr>
        <w:pStyle w:val="Heading2"/>
        <w:spacing w:line="276" w:lineRule="auto"/>
        <w:jc w:val="both"/>
        <w:rPr>
          <w:rFonts w:ascii="Times New Roman" w:hAnsi="Times New Roman" w:cs="Times New Roman"/>
          <w:b/>
          <w:color w:val="FF0000"/>
          <w:spacing w:val="-4"/>
          <w:sz w:val="24"/>
          <w:szCs w:val="24"/>
        </w:rPr>
      </w:pPr>
      <w:r>
        <w:rPr>
          <w:rFonts w:ascii="Times New Roman" w:hAnsi="Times New Roman" w:cs="Times New Roman"/>
          <w:spacing w:val="-4"/>
          <w:sz w:val="24"/>
          <w:szCs w:val="24"/>
        </w:rPr>
        <w:tab/>
      </w:r>
      <w:r w:rsidR="005B32A7" w:rsidRPr="00AB52EC">
        <w:rPr>
          <w:rFonts w:ascii="Times New Roman" w:hAnsi="Times New Roman" w:cs="Times New Roman"/>
          <w:spacing w:val="-4"/>
          <w:sz w:val="24"/>
          <w:szCs w:val="24"/>
        </w:rPr>
        <w:t>Глобални програм наглашава укључивање више заинтересованих страна и ставља мобилност у средиште наших глобалних циљева узимајуц́и свеобухватни приступ владе и друштва. Стручњаци су такође расправљали о различитим кључним питањима која ц́е унапредити знање о везама између управљања миграцијама и одрживог развоја- како су земље укључиле миграције у своје политике, промовисале родно одговорне и инклузивне приступе, обезбедиле једнак приступ здравству, образовању, запошљавању и другим могуц́ностима, и оснажили мигранте као власнике предузец́а, запосленике и агенте промена. Дизагрегирани подаци о миграцијама и координација између различитих политика и служби, на националном и локалном нивоу, са дијаспором, групама миграната и приватним сектором су друге теме за дискусију. Ови приступи осигуравају програмирање и креирање политике засновано на доказима.</w:t>
      </w:r>
      <w:r w:rsidR="00AB52EC" w:rsidRPr="00AB52EC">
        <w:rPr>
          <w:rFonts w:ascii="Times New Roman" w:hAnsi="Times New Roman" w:cs="Times New Roman"/>
          <w:spacing w:val="-4"/>
          <w:sz w:val="24"/>
          <w:szCs w:val="24"/>
        </w:rPr>
        <w:t>“</w:t>
      </w:r>
      <w:r w:rsidR="001D3EBF" w:rsidRPr="00AB52EC">
        <w:rPr>
          <w:rFonts w:ascii="Times New Roman" w:hAnsi="Times New Roman" w:cs="Times New Roman"/>
          <w:spacing w:val="-4"/>
          <w:sz w:val="24"/>
          <w:szCs w:val="24"/>
        </w:rPr>
        <w:t xml:space="preserve"> (Текст преузет са сајта Међународне организације за миграције </w:t>
      </w:r>
      <w:r w:rsidR="00FB5D59">
        <w:rPr>
          <w:rFonts w:ascii="Times New Roman" w:hAnsi="Times New Roman" w:cs="Times New Roman"/>
          <w:b/>
          <w:color w:val="FF0000"/>
          <w:spacing w:val="-4"/>
          <w:sz w:val="24"/>
          <w:szCs w:val="24"/>
        </w:rPr>
        <w:t xml:space="preserve"> </w:t>
      </w:r>
      <w:r w:rsidR="00FB5D59" w:rsidRPr="00FB5D59">
        <w:rPr>
          <w:rFonts w:ascii="Times New Roman" w:hAnsi="Times New Roman" w:cs="Times New Roman"/>
          <w:spacing w:val="-4"/>
          <w:sz w:val="24"/>
          <w:szCs w:val="24"/>
        </w:rPr>
        <w:t>IOM u Srbiji - IOM Serbiahttps://serbia.iom.int › iom-u-srbiji</w:t>
      </w:r>
      <w:r w:rsidR="00FB5D59">
        <w:rPr>
          <w:rFonts w:ascii="Times New Roman" w:hAnsi="Times New Roman" w:cs="Times New Roman"/>
          <w:spacing w:val="-4"/>
          <w:sz w:val="24"/>
          <w:szCs w:val="24"/>
        </w:rPr>
        <w:t>)</w:t>
      </w:r>
    </w:p>
    <w:p w:rsidR="000E6C99" w:rsidRDefault="000E6C99" w:rsidP="00046724">
      <w:pPr>
        <w:pStyle w:val="Heading2"/>
        <w:jc w:val="center"/>
        <w:rPr>
          <w:rFonts w:ascii="Times New Roman" w:hAnsi="Times New Roman" w:cs="Times New Roman"/>
          <w:b/>
          <w:spacing w:val="-4"/>
        </w:rPr>
      </w:pPr>
    </w:p>
    <w:p w:rsidR="001D3EBF" w:rsidRDefault="001D3EBF" w:rsidP="000E6C99">
      <w:pPr>
        <w:pStyle w:val="Heading2"/>
        <w:jc w:val="center"/>
        <w:rPr>
          <w:rFonts w:ascii="Times New Roman" w:hAnsi="Times New Roman" w:cs="Times New Roman"/>
          <w:b/>
          <w:spacing w:val="-4"/>
        </w:rPr>
      </w:pPr>
      <w:r w:rsidRPr="001D3EBF">
        <w:rPr>
          <w:rFonts w:ascii="Times New Roman" w:hAnsi="Times New Roman" w:cs="Times New Roman"/>
          <w:b/>
          <w:spacing w:val="-4"/>
        </w:rPr>
        <w:t>Јачање капацитета и партнерстава за управљање миграцијама у Србији</w:t>
      </w:r>
    </w:p>
    <w:p w:rsidR="000E6C99" w:rsidRPr="000E6C99" w:rsidRDefault="000E6C99" w:rsidP="000E6C99">
      <w:pPr>
        <w:pStyle w:val="Heading2"/>
        <w:jc w:val="center"/>
        <w:rPr>
          <w:rFonts w:ascii="Times New Roman" w:hAnsi="Times New Roman" w:cs="Times New Roman"/>
          <w:b/>
          <w:spacing w:val="-4"/>
          <w:sz w:val="24"/>
          <w:szCs w:val="24"/>
        </w:rPr>
      </w:pPr>
    </w:p>
    <w:p w:rsidR="001D3EBF" w:rsidRDefault="001D3EBF" w:rsidP="00937F9D">
      <w:pPr>
        <w:pStyle w:val="Heading2"/>
        <w:spacing w:line="276" w:lineRule="auto"/>
        <w:jc w:val="both"/>
        <w:rPr>
          <w:rFonts w:ascii="Times New Roman" w:hAnsi="Times New Roman" w:cs="Times New Roman"/>
          <w:spacing w:val="-4"/>
          <w:sz w:val="24"/>
          <w:szCs w:val="24"/>
        </w:rPr>
      </w:pPr>
      <w:r w:rsidRPr="006C2463">
        <w:rPr>
          <w:rFonts w:ascii="Times New Roman" w:hAnsi="Times New Roman" w:cs="Times New Roman"/>
          <w:spacing w:val="-4"/>
          <w:sz w:val="24"/>
          <w:szCs w:val="24"/>
        </w:rPr>
        <w:t>Међународна организација за миграције (ИОМ) објављује Позив за подношење предлога пројеката у оквиру пројекта „Јачање капацитета и партнерстава за управљање миграцијама у Србији“, за који је средства обезбедила Швајцарска.</w:t>
      </w:r>
    </w:p>
    <w:p w:rsidR="000E6C99" w:rsidRPr="000E6C99" w:rsidRDefault="000E6C99" w:rsidP="00937F9D">
      <w:pPr>
        <w:pStyle w:val="Heading2"/>
        <w:spacing w:line="276" w:lineRule="auto"/>
        <w:jc w:val="both"/>
        <w:rPr>
          <w:rFonts w:ascii="Times New Roman" w:hAnsi="Times New Roman" w:cs="Times New Roman"/>
          <w:spacing w:val="-4"/>
          <w:sz w:val="24"/>
          <w:szCs w:val="24"/>
        </w:rPr>
      </w:pPr>
    </w:p>
    <w:p w:rsidR="001D3EBF" w:rsidRPr="006C2463" w:rsidRDefault="001D3EBF" w:rsidP="00937F9D">
      <w:pPr>
        <w:pStyle w:val="Heading2"/>
        <w:spacing w:line="276" w:lineRule="auto"/>
        <w:jc w:val="both"/>
        <w:rPr>
          <w:rFonts w:ascii="Times New Roman" w:hAnsi="Times New Roman" w:cs="Times New Roman"/>
          <w:spacing w:val="-4"/>
          <w:sz w:val="24"/>
          <w:szCs w:val="24"/>
        </w:rPr>
      </w:pPr>
      <w:r w:rsidRPr="006C2463">
        <w:rPr>
          <w:rFonts w:ascii="Times New Roman" w:hAnsi="Times New Roman" w:cs="Times New Roman"/>
          <w:spacing w:val="-4"/>
          <w:sz w:val="24"/>
          <w:szCs w:val="24"/>
        </w:rPr>
        <w:t>Општи циљ овог пројекта је подршка националним институцијама у јачању система управљања миграцијама у Србији, са посебним фокусом на мешовите миграцион</w:t>
      </w:r>
      <w:r w:rsidR="00D20C3C">
        <w:rPr>
          <w:rFonts w:ascii="Times New Roman" w:hAnsi="Times New Roman" w:cs="Times New Roman"/>
          <w:spacing w:val="-4"/>
          <w:sz w:val="24"/>
          <w:szCs w:val="24"/>
        </w:rPr>
        <w:t xml:space="preserve">е токове и мигранте у рањивим с </w:t>
      </w:r>
      <w:r w:rsidRPr="006C2463">
        <w:rPr>
          <w:rFonts w:ascii="Times New Roman" w:hAnsi="Times New Roman" w:cs="Times New Roman"/>
          <w:spacing w:val="-4"/>
          <w:sz w:val="24"/>
          <w:szCs w:val="24"/>
        </w:rPr>
        <w:t>туацијама. Један од очекиваних резултата пројекта јесте унапређење подршке и заштите миграната у локалним</w:t>
      </w:r>
      <w:r w:rsidR="00D20C3C">
        <w:rPr>
          <w:rFonts w:ascii="Times New Roman" w:hAnsi="Times New Roman" w:cs="Times New Roman"/>
          <w:spacing w:val="-4"/>
          <w:sz w:val="24"/>
          <w:szCs w:val="24"/>
        </w:rPr>
        <w:t xml:space="preserve"> </w:t>
      </w:r>
      <w:r w:rsidRPr="006C2463">
        <w:rPr>
          <w:rFonts w:ascii="Times New Roman" w:hAnsi="Times New Roman" w:cs="Times New Roman"/>
          <w:spacing w:val="-4"/>
          <w:sz w:val="24"/>
          <w:szCs w:val="24"/>
        </w:rPr>
        <w:t>заједницама, кроз програме и услуге које ће бити реализоване у сарадњи са организацијама цивилног  друштва и локалним институцијама.</w:t>
      </w:r>
    </w:p>
    <w:p w:rsidR="00E85722" w:rsidRPr="000E6C99" w:rsidRDefault="00E85722" w:rsidP="00937F9D">
      <w:pPr>
        <w:pStyle w:val="Heading2"/>
        <w:rPr>
          <w:rFonts w:ascii="Times New Roman" w:hAnsi="Times New Roman" w:cs="Times New Roman"/>
          <w:spacing w:val="-4"/>
          <w:sz w:val="24"/>
          <w:szCs w:val="24"/>
        </w:rPr>
      </w:pPr>
    </w:p>
    <w:p w:rsidR="001D3EBF" w:rsidRPr="006C2463" w:rsidRDefault="001D3EBF" w:rsidP="00937F9D">
      <w:pPr>
        <w:pStyle w:val="Heading2"/>
        <w:rPr>
          <w:rFonts w:ascii="Times New Roman" w:hAnsi="Times New Roman" w:cs="Times New Roman"/>
          <w:spacing w:val="-4"/>
          <w:sz w:val="24"/>
          <w:szCs w:val="24"/>
        </w:rPr>
      </w:pPr>
      <w:r w:rsidRPr="006C2463">
        <w:rPr>
          <w:rFonts w:ascii="Times New Roman" w:hAnsi="Times New Roman" w:cs="Times New Roman"/>
          <w:spacing w:val="-4"/>
          <w:sz w:val="24"/>
          <w:szCs w:val="24"/>
        </w:rPr>
        <w:t xml:space="preserve">2. </w:t>
      </w:r>
      <w:r w:rsidR="00E85722">
        <w:rPr>
          <w:rFonts w:ascii="Times New Roman" w:hAnsi="Times New Roman" w:cs="Times New Roman"/>
          <w:spacing w:val="-4"/>
          <w:sz w:val="24"/>
          <w:szCs w:val="24"/>
        </w:rPr>
        <w:t xml:space="preserve"> </w:t>
      </w:r>
      <w:r w:rsidRPr="006C2463">
        <w:rPr>
          <w:rFonts w:ascii="Times New Roman" w:hAnsi="Times New Roman" w:cs="Times New Roman"/>
          <w:spacing w:val="-4"/>
          <w:sz w:val="24"/>
          <w:szCs w:val="24"/>
        </w:rPr>
        <w:t>Циљеви конкурса</w:t>
      </w:r>
    </w:p>
    <w:p w:rsidR="001D3EBF" w:rsidRPr="006C2463" w:rsidRDefault="001D3EBF" w:rsidP="00937F9D">
      <w:pPr>
        <w:pStyle w:val="Heading2"/>
        <w:rPr>
          <w:rFonts w:ascii="Times New Roman" w:hAnsi="Times New Roman" w:cs="Times New Roman"/>
          <w:spacing w:val="-4"/>
          <w:sz w:val="24"/>
          <w:szCs w:val="24"/>
        </w:rPr>
      </w:pPr>
    </w:p>
    <w:p w:rsidR="001D3EBF" w:rsidRDefault="001D3EBF" w:rsidP="00046724">
      <w:pPr>
        <w:pStyle w:val="Heading2"/>
        <w:jc w:val="both"/>
        <w:rPr>
          <w:rFonts w:ascii="Times New Roman" w:hAnsi="Times New Roman" w:cs="Times New Roman"/>
          <w:spacing w:val="-4"/>
          <w:sz w:val="24"/>
          <w:szCs w:val="24"/>
        </w:rPr>
      </w:pPr>
      <w:r w:rsidRPr="006C2463">
        <w:rPr>
          <w:rFonts w:ascii="Times New Roman" w:hAnsi="Times New Roman" w:cs="Times New Roman"/>
          <w:spacing w:val="-4"/>
          <w:sz w:val="24"/>
          <w:szCs w:val="24"/>
        </w:rPr>
        <w:t>Овим Позивом за подношење предлога пројеката ИОМ жели да подстакне цивилно друштво и локалне  институције ка бољем разумевању потреба и права локалног становништва и миграната, и пружању  приступачнијих, свеобухватнијих, и квалитетнијих услуга заштите за најрањивије групе међу њима, те да тиме унапреди друштвену кохезију у заједницама у којима се налази већи број мигрантске популације.</w:t>
      </w:r>
    </w:p>
    <w:p w:rsidR="000E6C99" w:rsidRPr="000E6C99" w:rsidRDefault="000E6C99" w:rsidP="00046724">
      <w:pPr>
        <w:pStyle w:val="Heading2"/>
        <w:jc w:val="both"/>
        <w:rPr>
          <w:rFonts w:ascii="Times New Roman" w:hAnsi="Times New Roman" w:cs="Times New Roman"/>
          <w:spacing w:val="-4"/>
          <w:sz w:val="24"/>
          <w:szCs w:val="24"/>
        </w:rPr>
      </w:pPr>
    </w:p>
    <w:p w:rsidR="001D3EBF" w:rsidRDefault="001D3EBF" w:rsidP="00046724">
      <w:pPr>
        <w:pStyle w:val="Heading2"/>
        <w:jc w:val="both"/>
        <w:rPr>
          <w:rFonts w:ascii="Times New Roman" w:hAnsi="Times New Roman" w:cs="Times New Roman"/>
          <w:spacing w:val="-4"/>
          <w:sz w:val="24"/>
          <w:szCs w:val="24"/>
        </w:rPr>
      </w:pPr>
      <w:r w:rsidRPr="006C2463">
        <w:rPr>
          <w:rFonts w:ascii="Times New Roman" w:hAnsi="Times New Roman" w:cs="Times New Roman"/>
          <w:spacing w:val="-4"/>
          <w:sz w:val="24"/>
          <w:szCs w:val="24"/>
        </w:rPr>
        <w:t>Реализација заједничких пројеката треба да се заснива на принципима добре хоризонтале координације,  међусекторске сарадње и партнерства између различитих актера релевантних за управљање миграцијама</w:t>
      </w:r>
    </w:p>
    <w:p w:rsidR="000E6C99" w:rsidRPr="000E6C99" w:rsidRDefault="000E6C99" w:rsidP="00046724">
      <w:pPr>
        <w:pStyle w:val="Heading2"/>
        <w:jc w:val="both"/>
        <w:rPr>
          <w:rFonts w:ascii="Times New Roman" w:hAnsi="Times New Roman" w:cs="Times New Roman"/>
          <w:spacing w:val="-4"/>
          <w:sz w:val="24"/>
          <w:szCs w:val="24"/>
        </w:rPr>
      </w:pPr>
    </w:p>
    <w:p w:rsidR="001D3EBF" w:rsidRPr="00E379C1" w:rsidRDefault="001D3EBF" w:rsidP="00046724">
      <w:pPr>
        <w:pStyle w:val="Heading2"/>
        <w:jc w:val="both"/>
        <w:rPr>
          <w:rFonts w:ascii="Times New Roman" w:hAnsi="Times New Roman" w:cs="Times New Roman"/>
          <w:spacing w:val="-4"/>
          <w:sz w:val="24"/>
          <w:szCs w:val="24"/>
        </w:rPr>
      </w:pPr>
      <w:r w:rsidRPr="006C2463">
        <w:rPr>
          <w:rFonts w:ascii="Times New Roman" w:hAnsi="Times New Roman" w:cs="Times New Roman"/>
          <w:spacing w:val="-4"/>
          <w:sz w:val="24"/>
          <w:szCs w:val="24"/>
        </w:rPr>
        <w:t>у локалним самоуправама (локалне институције, организације и мреже попут локалних савета за миграције, локалних тимова за борбу против трговине људима, центри за социјални рад, локални домови здравља, школе,</w:t>
      </w:r>
      <w:r w:rsidR="00E379C1">
        <w:rPr>
          <w:rFonts w:ascii="Times New Roman" w:hAnsi="Times New Roman" w:cs="Times New Roman"/>
          <w:spacing w:val="-4"/>
          <w:sz w:val="24"/>
          <w:szCs w:val="24"/>
        </w:rPr>
        <w:t xml:space="preserve"> </w:t>
      </w:r>
      <w:r w:rsidRPr="006C2463">
        <w:rPr>
          <w:rFonts w:ascii="Times New Roman" w:hAnsi="Times New Roman" w:cs="Times New Roman"/>
          <w:spacing w:val="-4"/>
          <w:sz w:val="24"/>
          <w:szCs w:val="24"/>
        </w:rPr>
        <w:t>правосудни органи, привредни сектор, ОЦД, и други), како би се постигао што кохерентнији и прилагођенији одговор на специфичне потребе у области миграција, и подршка различитим категоријама миграната на</w:t>
      </w:r>
      <w:r w:rsidR="006834A4">
        <w:rPr>
          <w:rFonts w:ascii="Times New Roman" w:hAnsi="Times New Roman" w:cs="Times New Roman"/>
          <w:spacing w:val="-4"/>
          <w:sz w:val="24"/>
          <w:szCs w:val="24"/>
        </w:rPr>
        <w:t xml:space="preserve">  </w:t>
      </w:r>
      <w:r w:rsidRPr="006C2463">
        <w:rPr>
          <w:rFonts w:ascii="Times New Roman" w:hAnsi="Times New Roman" w:cs="Times New Roman"/>
          <w:spacing w:val="-4"/>
          <w:sz w:val="24"/>
          <w:szCs w:val="24"/>
        </w:rPr>
        <w:t xml:space="preserve">локалном нивоу. </w:t>
      </w:r>
    </w:p>
    <w:p w:rsidR="00E85722" w:rsidRDefault="00E85722" w:rsidP="00937F9D">
      <w:pPr>
        <w:pStyle w:val="Heading2"/>
        <w:rPr>
          <w:rFonts w:ascii="Times New Roman" w:hAnsi="Times New Roman" w:cs="Times New Roman"/>
          <w:spacing w:val="-4"/>
        </w:rPr>
      </w:pPr>
    </w:p>
    <w:p w:rsidR="00046724" w:rsidRDefault="00046724" w:rsidP="00937F9D">
      <w:pPr>
        <w:pStyle w:val="Heading2"/>
        <w:jc w:val="center"/>
        <w:rPr>
          <w:rFonts w:ascii="Times New Roman" w:hAnsi="Times New Roman" w:cs="Times New Roman"/>
          <w:b/>
          <w:spacing w:val="-4"/>
        </w:rPr>
      </w:pPr>
    </w:p>
    <w:p w:rsidR="00046724" w:rsidRDefault="00046724" w:rsidP="00937F9D">
      <w:pPr>
        <w:pStyle w:val="Heading2"/>
        <w:jc w:val="center"/>
        <w:rPr>
          <w:rFonts w:ascii="Times New Roman" w:hAnsi="Times New Roman" w:cs="Times New Roman"/>
          <w:b/>
          <w:spacing w:val="-4"/>
        </w:rPr>
      </w:pPr>
    </w:p>
    <w:p w:rsidR="00046724" w:rsidRDefault="00046724" w:rsidP="00937F9D">
      <w:pPr>
        <w:pStyle w:val="Heading2"/>
        <w:jc w:val="center"/>
        <w:rPr>
          <w:rFonts w:ascii="Times New Roman" w:hAnsi="Times New Roman" w:cs="Times New Roman"/>
          <w:b/>
          <w:spacing w:val="-4"/>
        </w:rPr>
      </w:pPr>
    </w:p>
    <w:p w:rsidR="00046724" w:rsidRDefault="00046724" w:rsidP="00937F9D">
      <w:pPr>
        <w:pStyle w:val="Heading2"/>
        <w:jc w:val="center"/>
        <w:rPr>
          <w:rFonts w:ascii="Times New Roman" w:hAnsi="Times New Roman" w:cs="Times New Roman"/>
          <w:b/>
          <w:spacing w:val="-4"/>
        </w:rPr>
      </w:pPr>
    </w:p>
    <w:p w:rsidR="00046724" w:rsidRDefault="00046724" w:rsidP="00937F9D">
      <w:pPr>
        <w:pStyle w:val="Heading2"/>
        <w:jc w:val="center"/>
        <w:rPr>
          <w:rFonts w:ascii="Times New Roman" w:hAnsi="Times New Roman" w:cs="Times New Roman"/>
          <w:b/>
          <w:spacing w:val="-4"/>
        </w:rPr>
      </w:pPr>
    </w:p>
    <w:p w:rsidR="00E379C1" w:rsidRDefault="00E379C1" w:rsidP="00937F9D">
      <w:pPr>
        <w:pStyle w:val="Heading2"/>
        <w:jc w:val="center"/>
        <w:rPr>
          <w:rFonts w:ascii="Times New Roman" w:hAnsi="Times New Roman" w:cs="Times New Roman"/>
          <w:b/>
          <w:spacing w:val="-4"/>
        </w:rPr>
      </w:pPr>
    </w:p>
    <w:p w:rsidR="00E379C1" w:rsidRDefault="00E379C1" w:rsidP="00937F9D">
      <w:pPr>
        <w:pStyle w:val="Heading2"/>
        <w:jc w:val="center"/>
        <w:rPr>
          <w:rFonts w:ascii="Times New Roman" w:hAnsi="Times New Roman" w:cs="Times New Roman"/>
          <w:b/>
          <w:spacing w:val="-4"/>
        </w:rPr>
      </w:pPr>
    </w:p>
    <w:p w:rsidR="00E379C1" w:rsidRDefault="00E379C1" w:rsidP="00937F9D">
      <w:pPr>
        <w:pStyle w:val="Heading2"/>
        <w:jc w:val="center"/>
        <w:rPr>
          <w:rFonts w:ascii="Times New Roman" w:hAnsi="Times New Roman" w:cs="Times New Roman"/>
          <w:b/>
          <w:spacing w:val="-4"/>
        </w:rPr>
      </w:pPr>
    </w:p>
    <w:p w:rsidR="00E379C1" w:rsidRDefault="00E379C1" w:rsidP="00937F9D">
      <w:pPr>
        <w:pStyle w:val="Heading2"/>
        <w:jc w:val="center"/>
        <w:rPr>
          <w:rFonts w:ascii="Times New Roman" w:hAnsi="Times New Roman" w:cs="Times New Roman"/>
          <w:b/>
          <w:spacing w:val="-4"/>
        </w:rPr>
      </w:pPr>
    </w:p>
    <w:p w:rsidR="00E379C1" w:rsidRPr="00E379C1" w:rsidRDefault="00E379C1" w:rsidP="00937F9D">
      <w:pPr>
        <w:pStyle w:val="Heading2"/>
        <w:jc w:val="center"/>
        <w:rPr>
          <w:rFonts w:ascii="Times New Roman" w:hAnsi="Times New Roman" w:cs="Times New Roman"/>
          <w:b/>
          <w:spacing w:val="-4"/>
        </w:rPr>
      </w:pPr>
    </w:p>
    <w:p w:rsidR="00046724" w:rsidRDefault="00046724" w:rsidP="00937F9D">
      <w:pPr>
        <w:pStyle w:val="Heading2"/>
        <w:jc w:val="center"/>
        <w:rPr>
          <w:rFonts w:ascii="Times New Roman" w:hAnsi="Times New Roman" w:cs="Times New Roman"/>
          <w:b/>
          <w:spacing w:val="-4"/>
        </w:rPr>
      </w:pPr>
    </w:p>
    <w:p w:rsidR="005B32A7" w:rsidRPr="006C2463" w:rsidRDefault="006C2463" w:rsidP="00937F9D">
      <w:pPr>
        <w:pStyle w:val="Heading2"/>
        <w:jc w:val="center"/>
        <w:rPr>
          <w:rFonts w:ascii="Times New Roman" w:hAnsi="Times New Roman" w:cs="Times New Roman"/>
          <w:b/>
          <w:spacing w:val="-4"/>
        </w:rPr>
      </w:pPr>
      <w:r>
        <w:rPr>
          <w:rFonts w:ascii="Times New Roman" w:hAnsi="Times New Roman" w:cs="Times New Roman"/>
          <w:b/>
          <w:spacing w:val="-4"/>
        </w:rPr>
        <w:lastRenderedPageBreak/>
        <w:t>ПОГЛАВЉЕ 6</w:t>
      </w:r>
      <w:r w:rsidRPr="006C2463">
        <w:rPr>
          <w:rFonts w:ascii="Times New Roman" w:hAnsi="Times New Roman" w:cs="Times New Roman"/>
          <w:b/>
          <w:spacing w:val="-4"/>
        </w:rPr>
        <w:t>.</w:t>
      </w:r>
    </w:p>
    <w:p w:rsidR="006834A4" w:rsidRPr="00046724" w:rsidRDefault="006834A4" w:rsidP="00937F9D">
      <w:pPr>
        <w:pStyle w:val="Heading2"/>
        <w:rPr>
          <w:rFonts w:ascii="Times New Roman" w:hAnsi="Times New Roman" w:cs="Times New Roman"/>
          <w:spacing w:val="-4"/>
        </w:rPr>
      </w:pPr>
    </w:p>
    <w:p w:rsidR="006834A4" w:rsidRPr="00046724" w:rsidRDefault="008758C8" w:rsidP="00937F9D">
      <w:pPr>
        <w:rPr>
          <w:rFonts w:ascii="Times New Roman" w:hAnsi="Times New Roman"/>
          <w:b/>
          <w:sz w:val="28"/>
          <w:szCs w:val="28"/>
        </w:rPr>
      </w:pPr>
      <w:r w:rsidRPr="008758C8">
        <w:rPr>
          <w:rFonts w:ascii="Times New Roman" w:hAnsi="Times New Roman"/>
          <w:b/>
          <w:sz w:val="28"/>
          <w:szCs w:val="28"/>
        </w:rPr>
        <w:t>Дијаспора као ресурс локалног развоја</w:t>
      </w:r>
    </w:p>
    <w:p w:rsidR="008758C8" w:rsidRPr="00D172C3" w:rsidRDefault="008758C8" w:rsidP="00937F9D">
      <w:pPr>
        <w:rPr>
          <w:rFonts w:ascii="Times New Roman" w:hAnsi="Times New Roman"/>
          <w:sz w:val="24"/>
          <w:szCs w:val="24"/>
        </w:rPr>
      </w:pPr>
      <w:r w:rsidRPr="00D172C3">
        <w:rPr>
          <w:rFonts w:ascii="Times New Roman" w:hAnsi="Times New Roman"/>
          <w:sz w:val="24"/>
          <w:szCs w:val="24"/>
        </w:rPr>
        <w:t xml:space="preserve">Циљ:  </w:t>
      </w:r>
    </w:p>
    <w:p w:rsidR="006834A4" w:rsidRPr="00D41069" w:rsidRDefault="008758C8" w:rsidP="00937F9D">
      <w:pPr>
        <w:rPr>
          <w:rFonts w:ascii="Times New Roman" w:hAnsi="Times New Roman"/>
          <w:sz w:val="24"/>
          <w:szCs w:val="24"/>
        </w:rPr>
      </w:pPr>
      <w:r w:rsidRPr="00D172C3">
        <w:rPr>
          <w:rFonts w:ascii="Times New Roman" w:hAnsi="Times New Roman"/>
          <w:sz w:val="24"/>
          <w:szCs w:val="24"/>
        </w:rPr>
        <w:t>Подстицање запошљавања младих  кроз сарадњу са привредницима и дијаспором</w:t>
      </w:r>
    </w:p>
    <w:p w:rsidR="008758C8" w:rsidRPr="00D172C3" w:rsidRDefault="008758C8" w:rsidP="00937F9D">
      <w:pPr>
        <w:ind w:firstLine="720"/>
        <w:jc w:val="both"/>
        <w:rPr>
          <w:rFonts w:ascii="Times New Roman" w:hAnsi="Times New Roman"/>
          <w:sz w:val="24"/>
          <w:szCs w:val="24"/>
        </w:rPr>
      </w:pPr>
      <w:r w:rsidRPr="00D172C3">
        <w:rPr>
          <w:rFonts w:ascii="Times New Roman" w:hAnsi="Times New Roman"/>
          <w:sz w:val="24"/>
          <w:szCs w:val="24"/>
        </w:rPr>
        <w:t>Мигранти одласком у развијене земље усвајају нова знања, вештине и контакте. Постају део глобалног тржишта рада, глобалне мреже знања, истраживања и иновација и бивају упознати са глобалним трендовима у областима свог рада. Отварају им се боље пословне могућности и остварују бољи стандард него што би то могли у Србији. Истовремено остају повезани са Србијом кроз друштвене мреже, приватне и професионалне, и постоји могућност да кроз њих пренесу своје људске и друге ресурсе и на тај начин убрзају развој Србије и њено придруживање глобалним токовима.</w:t>
      </w:r>
      <w:r>
        <w:rPr>
          <w:rFonts w:ascii="Times New Roman" w:hAnsi="Times New Roman"/>
          <w:sz w:val="24"/>
          <w:szCs w:val="24"/>
        </w:rPr>
        <w:t xml:space="preserve"> </w:t>
      </w:r>
    </w:p>
    <w:p w:rsidR="008758C8" w:rsidRPr="00D172C3" w:rsidRDefault="008758C8" w:rsidP="00937F9D">
      <w:pPr>
        <w:ind w:firstLine="720"/>
        <w:jc w:val="both"/>
        <w:rPr>
          <w:rFonts w:ascii="Times New Roman" w:hAnsi="Times New Roman"/>
          <w:sz w:val="24"/>
          <w:szCs w:val="24"/>
        </w:rPr>
      </w:pPr>
      <w:r w:rsidRPr="00D172C3">
        <w:rPr>
          <w:rFonts w:ascii="Times New Roman" w:hAnsi="Times New Roman"/>
          <w:sz w:val="24"/>
          <w:szCs w:val="24"/>
        </w:rPr>
        <w:t>Спона је најача на локалу, односно да је друштвена мрежа најгушћа и жеља за улагањем властитих ресурса најснажнија када се ради о блиској средини и конкретним људима којима је подршка неопходна.</w:t>
      </w:r>
      <w:r>
        <w:rPr>
          <w:rFonts w:ascii="Times New Roman" w:hAnsi="Times New Roman"/>
          <w:sz w:val="24"/>
          <w:szCs w:val="24"/>
        </w:rPr>
        <w:t xml:space="preserve"> </w:t>
      </w:r>
      <w:r w:rsidRPr="00D172C3">
        <w:rPr>
          <w:rFonts w:ascii="Times New Roman" w:hAnsi="Times New Roman"/>
          <w:sz w:val="24"/>
          <w:szCs w:val="24"/>
        </w:rPr>
        <w:t>За овако нешто треба да постоји системска подршка државе, и на националном и на локалном нивоу.</w:t>
      </w:r>
    </w:p>
    <w:p w:rsidR="008758C8" w:rsidRDefault="008758C8" w:rsidP="00937F9D">
      <w:pPr>
        <w:jc w:val="both"/>
        <w:rPr>
          <w:rFonts w:ascii="Times New Roman" w:hAnsi="Times New Roman"/>
          <w:sz w:val="24"/>
          <w:szCs w:val="24"/>
        </w:rPr>
      </w:pPr>
      <w:r w:rsidRPr="00D172C3">
        <w:rPr>
          <w:rFonts w:ascii="Times New Roman" w:hAnsi="Times New Roman"/>
          <w:b/>
          <w:sz w:val="24"/>
          <w:szCs w:val="24"/>
        </w:rPr>
        <w:t>Подстицање предузетништва дијаспоре</w:t>
      </w:r>
      <w:r w:rsidRPr="00D172C3">
        <w:rPr>
          <w:rFonts w:ascii="Times New Roman" w:hAnsi="Times New Roman"/>
          <w:sz w:val="24"/>
          <w:szCs w:val="24"/>
        </w:rPr>
        <w:t xml:space="preserve"> </w:t>
      </w:r>
      <w:r w:rsidRPr="00D172C3">
        <w:rPr>
          <w:rFonts w:ascii="Times New Roman" w:hAnsi="Times New Roman"/>
          <w:b/>
          <w:sz w:val="24"/>
          <w:szCs w:val="24"/>
        </w:rPr>
        <w:t>кроз</w:t>
      </w:r>
      <w:r w:rsidRPr="00D172C3">
        <w:rPr>
          <w:rFonts w:ascii="Times New Roman" w:hAnsi="Times New Roman"/>
          <w:sz w:val="24"/>
          <w:szCs w:val="24"/>
        </w:rPr>
        <w:t xml:space="preserve">: </w:t>
      </w:r>
    </w:p>
    <w:p w:rsidR="008758C8" w:rsidRDefault="008758C8" w:rsidP="00937F9D">
      <w:pPr>
        <w:pStyle w:val="ListParagraph"/>
        <w:numPr>
          <w:ilvl w:val="0"/>
          <w:numId w:val="31"/>
        </w:numPr>
        <w:ind w:left="0"/>
        <w:jc w:val="both"/>
        <w:rPr>
          <w:rFonts w:ascii="Times New Roman" w:hAnsi="Times New Roman"/>
          <w:sz w:val="24"/>
          <w:szCs w:val="24"/>
        </w:rPr>
      </w:pPr>
      <w:r w:rsidRPr="003F280B">
        <w:rPr>
          <w:rFonts w:ascii="Times New Roman" w:hAnsi="Times New Roman"/>
          <w:sz w:val="24"/>
          <w:szCs w:val="24"/>
        </w:rPr>
        <w:t xml:space="preserve">економски </w:t>
      </w:r>
      <w:r>
        <w:rPr>
          <w:rFonts w:ascii="Times New Roman" w:hAnsi="Times New Roman"/>
          <w:sz w:val="24"/>
          <w:szCs w:val="24"/>
        </w:rPr>
        <w:t xml:space="preserve">фактор </w:t>
      </w:r>
      <w:r w:rsidRPr="003F280B">
        <w:rPr>
          <w:rFonts w:ascii="Times New Roman" w:hAnsi="Times New Roman"/>
          <w:sz w:val="24"/>
          <w:szCs w:val="24"/>
        </w:rPr>
        <w:t xml:space="preserve">(јака економија на локалном нивоу), </w:t>
      </w:r>
    </w:p>
    <w:p w:rsidR="008758C8" w:rsidRDefault="008758C8" w:rsidP="00937F9D">
      <w:pPr>
        <w:pStyle w:val="ListParagraph"/>
        <w:numPr>
          <w:ilvl w:val="0"/>
          <w:numId w:val="31"/>
        </w:numPr>
        <w:ind w:left="0"/>
        <w:jc w:val="both"/>
        <w:rPr>
          <w:rFonts w:ascii="Times New Roman" w:hAnsi="Times New Roman"/>
          <w:sz w:val="24"/>
          <w:szCs w:val="24"/>
        </w:rPr>
      </w:pPr>
      <w:r w:rsidRPr="003F280B">
        <w:rPr>
          <w:rFonts w:ascii="Times New Roman" w:hAnsi="Times New Roman"/>
          <w:sz w:val="24"/>
          <w:szCs w:val="24"/>
        </w:rPr>
        <w:t>политички</w:t>
      </w:r>
      <w:r>
        <w:rPr>
          <w:rFonts w:ascii="Times New Roman" w:hAnsi="Times New Roman"/>
          <w:sz w:val="24"/>
          <w:szCs w:val="24"/>
        </w:rPr>
        <w:t xml:space="preserve"> фактор</w:t>
      </w:r>
      <w:r w:rsidRPr="003F280B">
        <w:rPr>
          <w:rFonts w:ascii="Times New Roman" w:hAnsi="Times New Roman"/>
          <w:sz w:val="24"/>
          <w:szCs w:val="24"/>
        </w:rPr>
        <w:t xml:space="preserve"> (подстицање политике за дијаспору),</w:t>
      </w:r>
    </w:p>
    <w:p w:rsidR="008758C8" w:rsidRDefault="008758C8" w:rsidP="00937F9D">
      <w:pPr>
        <w:pStyle w:val="ListParagraph"/>
        <w:numPr>
          <w:ilvl w:val="0"/>
          <w:numId w:val="31"/>
        </w:numPr>
        <w:ind w:left="0"/>
        <w:jc w:val="both"/>
        <w:rPr>
          <w:rFonts w:ascii="Times New Roman" w:hAnsi="Times New Roman"/>
          <w:sz w:val="24"/>
          <w:szCs w:val="24"/>
        </w:rPr>
      </w:pPr>
      <w:r w:rsidRPr="003F280B">
        <w:rPr>
          <w:rFonts w:ascii="Times New Roman" w:hAnsi="Times New Roman"/>
          <w:sz w:val="24"/>
          <w:szCs w:val="24"/>
        </w:rPr>
        <w:t>д</w:t>
      </w:r>
      <w:r>
        <w:rPr>
          <w:rFonts w:ascii="Times New Roman" w:hAnsi="Times New Roman"/>
          <w:sz w:val="24"/>
          <w:szCs w:val="24"/>
        </w:rPr>
        <w:t>обру локалну управу</w:t>
      </w:r>
      <w:r w:rsidRPr="003F280B">
        <w:rPr>
          <w:rFonts w:ascii="Times New Roman" w:hAnsi="Times New Roman"/>
          <w:sz w:val="24"/>
          <w:szCs w:val="24"/>
        </w:rPr>
        <w:t xml:space="preserve"> (низак степен корупције и добро функционисање јавних институција</w:t>
      </w:r>
      <w:r>
        <w:rPr>
          <w:rFonts w:ascii="Times New Roman" w:hAnsi="Times New Roman"/>
          <w:sz w:val="24"/>
          <w:szCs w:val="24"/>
        </w:rPr>
        <w:t xml:space="preserve"> у локалној заједници</w:t>
      </w:r>
      <w:r w:rsidRPr="003F280B">
        <w:rPr>
          <w:rFonts w:ascii="Times New Roman" w:hAnsi="Times New Roman"/>
          <w:sz w:val="24"/>
          <w:szCs w:val="24"/>
        </w:rPr>
        <w:t xml:space="preserve">), </w:t>
      </w:r>
    </w:p>
    <w:p w:rsidR="008758C8" w:rsidRDefault="008758C8" w:rsidP="00937F9D">
      <w:pPr>
        <w:pStyle w:val="ListParagraph"/>
        <w:numPr>
          <w:ilvl w:val="0"/>
          <w:numId w:val="31"/>
        </w:numPr>
        <w:ind w:left="0"/>
        <w:jc w:val="both"/>
        <w:rPr>
          <w:rStyle w:val="markedcontent"/>
          <w:rFonts w:ascii="Times New Roman" w:hAnsi="Times New Roman"/>
          <w:sz w:val="24"/>
          <w:szCs w:val="24"/>
        </w:rPr>
      </w:pPr>
      <w:r w:rsidRPr="003F280B">
        <w:rPr>
          <w:rFonts w:ascii="Times New Roman" w:hAnsi="Times New Roman"/>
          <w:sz w:val="24"/>
          <w:szCs w:val="24"/>
        </w:rPr>
        <w:t xml:space="preserve">приступ </w:t>
      </w:r>
      <w:r>
        <w:rPr>
          <w:rFonts w:ascii="Times New Roman" w:hAnsi="Times New Roman"/>
          <w:sz w:val="24"/>
          <w:szCs w:val="24"/>
        </w:rPr>
        <w:t xml:space="preserve">локалним </w:t>
      </w:r>
      <w:r w:rsidRPr="003F280B">
        <w:rPr>
          <w:rFonts w:ascii="Times New Roman" w:hAnsi="Times New Roman"/>
          <w:sz w:val="24"/>
          <w:szCs w:val="24"/>
        </w:rPr>
        <w:t>финансијама (за све предузетничке активности, било да су оне мале или велике),</w:t>
      </w:r>
      <w:r w:rsidRPr="003F280B">
        <w:rPr>
          <w:rStyle w:val="markedcontent"/>
          <w:rFonts w:ascii="Times New Roman" w:hAnsi="Times New Roman"/>
          <w:sz w:val="24"/>
          <w:szCs w:val="24"/>
        </w:rPr>
        <w:t xml:space="preserve"> </w:t>
      </w:r>
    </w:p>
    <w:p w:rsidR="008758C8" w:rsidRPr="003F280B" w:rsidRDefault="008758C8" w:rsidP="00937F9D">
      <w:pPr>
        <w:pStyle w:val="ListParagraph"/>
        <w:numPr>
          <w:ilvl w:val="0"/>
          <w:numId w:val="31"/>
        </w:numPr>
        <w:ind w:left="0"/>
        <w:jc w:val="both"/>
        <w:rPr>
          <w:rStyle w:val="markedcontent"/>
          <w:rFonts w:ascii="Times New Roman" w:hAnsi="Times New Roman"/>
          <w:sz w:val="24"/>
          <w:szCs w:val="24"/>
        </w:rPr>
      </w:pPr>
      <w:r w:rsidRPr="003F280B">
        <w:rPr>
          <w:rStyle w:val="markedcontent"/>
          <w:rFonts w:ascii="Times New Roman" w:hAnsi="Times New Roman"/>
          <w:sz w:val="24"/>
          <w:szCs w:val="24"/>
        </w:rPr>
        <w:t>позитивно гледање на предузетништво (промовисање успешног предузетништва дијаспоре)</w:t>
      </w:r>
    </w:p>
    <w:p w:rsidR="008758C8" w:rsidRPr="00002545" w:rsidRDefault="008758C8" w:rsidP="00937F9D">
      <w:pPr>
        <w:jc w:val="both"/>
        <w:rPr>
          <w:rFonts w:ascii="Times New Roman" w:hAnsi="Times New Roman"/>
          <w:b/>
          <w:sz w:val="24"/>
          <w:szCs w:val="24"/>
        </w:rPr>
      </w:pPr>
      <w:r w:rsidRPr="00002545">
        <w:rPr>
          <w:rFonts w:ascii="Times New Roman" w:hAnsi="Times New Roman"/>
          <w:b/>
          <w:sz w:val="24"/>
          <w:szCs w:val="24"/>
        </w:rPr>
        <w:t>Како</w:t>
      </w:r>
      <w:r>
        <w:rPr>
          <w:rFonts w:ascii="Times New Roman" w:hAnsi="Times New Roman"/>
          <w:b/>
          <w:sz w:val="24"/>
          <w:szCs w:val="24"/>
        </w:rPr>
        <w:t xml:space="preserve"> локална заједница да развија</w:t>
      </w:r>
      <w:r w:rsidRPr="00002545">
        <w:rPr>
          <w:rFonts w:ascii="Times New Roman" w:hAnsi="Times New Roman"/>
          <w:b/>
          <w:sz w:val="24"/>
          <w:szCs w:val="24"/>
        </w:rPr>
        <w:t xml:space="preserve"> сарадњу са дијаспором:</w:t>
      </w:r>
    </w:p>
    <w:p w:rsidR="008758C8" w:rsidRPr="00002545" w:rsidRDefault="008758C8" w:rsidP="00937F9D">
      <w:pPr>
        <w:pStyle w:val="ListParagraph"/>
        <w:numPr>
          <w:ilvl w:val="0"/>
          <w:numId w:val="30"/>
        </w:numPr>
        <w:ind w:left="0"/>
        <w:jc w:val="both"/>
        <w:rPr>
          <w:rFonts w:ascii="Times New Roman" w:hAnsi="Times New Roman"/>
          <w:sz w:val="24"/>
          <w:szCs w:val="24"/>
        </w:rPr>
      </w:pPr>
      <w:r w:rsidRPr="00002545">
        <w:rPr>
          <w:rFonts w:ascii="Times New Roman" w:hAnsi="Times New Roman"/>
          <w:sz w:val="24"/>
          <w:szCs w:val="24"/>
        </w:rPr>
        <w:t>Идентификовати кључне развојне приоритете и конкретне пројекте како би се направио заједнички програм са дијаспором</w:t>
      </w:r>
    </w:p>
    <w:p w:rsidR="008758C8" w:rsidRDefault="008758C8" w:rsidP="00937F9D">
      <w:pPr>
        <w:pStyle w:val="ListParagraph"/>
        <w:numPr>
          <w:ilvl w:val="0"/>
          <w:numId w:val="30"/>
        </w:numPr>
        <w:ind w:left="0"/>
        <w:jc w:val="both"/>
        <w:rPr>
          <w:rFonts w:ascii="Times New Roman" w:hAnsi="Times New Roman"/>
          <w:sz w:val="24"/>
          <w:szCs w:val="24"/>
        </w:rPr>
      </w:pPr>
      <w:r w:rsidRPr="00002545">
        <w:rPr>
          <w:rFonts w:ascii="Times New Roman" w:hAnsi="Times New Roman"/>
          <w:sz w:val="24"/>
          <w:szCs w:val="24"/>
        </w:rPr>
        <w:t>Дефинисати и идентификовати дијаспору</w:t>
      </w:r>
    </w:p>
    <w:p w:rsidR="008758C8" w:rsidRDefault="008758C8" w:rsidP="00937F9D">
      <w:pPr>
        <w:pStyle w:val="ListParagraph"/>
        <w:numPr>
          <w:ilvl w:val="0"/>
          <w:numId w:val="30"/>
        </w:numPr>
        <w:ind w:left="0"/>
        <w:jc w:val="both"/>
        <w:rPr>
          <w:rFonts w:ascii="Times New Roman" w:hAnsi="Times New Roman"/>
          <w:sz w:val="24"/>
          <w:szCs w:val="24"/>
        </w:rPr>
      </w:pPr>
      <w:r>
        <w:rPr>
          <w:rFonts w:ascii="Times New Roman" w:hAnsi="Times New Roman"/>
          <w:sz w:val="24"/>
          <w:szCs w:val="24"/>
        </w:rPr>
        <w:t>И</w:t>
      </w:r>
      <w:r w:rsidRPr="00002545">
        <w:rPr>
          <w:rFonts w:ascii="Times New Roman" w:hAnsi="Times New Roman"/>
          <w:sz w:val="24"/>
          <w:szCs w:val="24"/>
        </w:rPr>
        <w:t>дентификовати партнере у дијаспори и препознати њихове интересе</w:t>
      </w:r>
    </w:p>
    <w:p w:rsidR="008758C8" w:rsidRDefault="008758C8" w:rsidP="00937F9D">
      <w:pPr>
        <w:pStyle w:val="ListParagraph"/>
        <w:numPr>
          <w:ilvl w:val="0"/>
          <w:numId w:val="30"/>
        </w:numPr>
        <w:ind w:left="0"/>
        <w:jc w:val="both"/>
        <w:rPr>
          <w:rFonts w:ascii="Times New Roman" w:hAnsi="Times New Roman"/>
          <w:sz w:val="24"/>
          <w:szCs w:val="24"/>
        </w:rPr>
      </w:pPr>
      <w:r w:rsidRPr="001428CB">
        <w:rPr>
          <w:rFonts w:ascii="Times New Roman" w:hAnsi="Times New Roman"/>
          <w:sz w:val="24"/>
          <w:szCs w:val="24"/>
        </w:rPr>
        <w:t>Идентификовати како и где дијаспора може да да специфичан допринос развоју</w:t>
      </w:r>
      <w:r>
        <w:rPr>
          <w:rFonts w:ascii="Times New Roman" w:hAnsi="Times New Roman"/>
          <w:sz w:val="24"/>
          <w:szCs w:val="24"/>
        </w:rPr>
        <w:t xml:space="preserve"> локалне заједнице</w:t>
      </w:r>
    </w:p>
    <w:p w:rsidR="008758C8" w:rsidRDefault="008758C8" w:rsidP="00937F9D">
      <w:pPr>
        <w:pStyle w:val="ListParagraph"/>
        <w:numPr>
          <w:ilvl w:val="0"/>
          <w:numId w:val="30"/>
        </w:numPr>
        <w:ind w:left="0"/>
        <w:jc w:val="both"/>
        <w:rPr>
          <w:rFonts w:ascii="Times New Roman" w:hAnsi="Times New Roman"/>
          <w:sz w:val="24"/>
          <w:szCs w:val="24"/>
        </w:rPr>
      </w:pPr>
      <w:r w:rsidRPr="001428CB">
        <w:rPr>
          <w:rFonts w:ascii="Times New Roman" w:hAnsi="Times New Roman"/>
          <w:sz w:val="24"/>
          <w:szCs w:val="24"/>
        </w:rPr>
        <w:t>Развити подстицаје који ће привући дијаспору да учествује у развојним програмима</w:t>
      </w:r>
    </w:p>
    <w:p w:rsidR="008758C8" w:rsidRDefault="008758C8" w:rsidP="00937F9D">
      <w:pPr>
        <w:pStyle w:val="ListParagraph"/>
        <w:numPr>
          <w:ilvl w:val="0"/>
          <w:numId w:val="30"/>
        </w:numPr>
        <w:ind w:left="0"/>
        <w:jc w:val="both"/>
        <w:rPr>
          <w:rFonts w:ascii="Times New Roman" w:hAnsi="Times New Roman"/>
          <w:sz w:val="24"/>
          <w:szCs w:val="24"/>
        </w:rPr>
      </w:pPr>
      <w:r>
        <w:rPr>
          <w:rFonts w:ascii="Times New Roman" w:hAnsi="Times New Roman"/>
          <w:sz w:val="24"/>
          <w:szCs w:val="24"/>
        </w:rPr>
        <w:t>И</w:t>
      </w:r>
      <w:r w:rsidRPr="001428CB">
        <w:rPr>
          <w:rFonts w:ascii="Times New Roman" w:hAnsi="Times New Roman"/>
          <w:sz w:val="24"/>
          <w:szCs w:val="24"/>
        </w:rPr>
        <w:t>дентификовати главне препреке сарадњи са дијаспором</w:t>
      </w:r>
    </w:p>
    <w:p w:rsidR="008758C8" w:rsidRDefault="008758C8" w:rsidP="00937F9D">
      <w:pPr>
        <w:pStyle w:val="ListParagraph"/>
        <w:numPr>
          <w:ilvl w:val="0"/>
          <w:numId w:val="30"/>
        </w:numPr>
        <w:ind w:left="0"/>
        <w:jc w:val="both"/>
        <w:rPr>
          <w:rFonts w:ascii="Times New Roman" w:hAnsi="Times New Roman"/>
          <w:sz w:val="24"/>
          <w:szCs w:val="24"/>
        </w:rPr>
      </w:pPr>
      <w:r w:rsidRPr="001428CB">
        <w:rPr>
          <w:rFonts w:ascii="Times New Roman" w:hAnsi="Times New Roman"/>
          <w:sz w:val="24"/>
          <w:szCs w:val="24"/>
        </w:rPr>
        <w:t>Изабрати адекватне друштвене мере и политике</w:t>
      </w:r>
    </w:p>
    <w:p w:rsidR="008758C8" w:rsidRDefault="008758C8" w:rsidP="00937F9D">
      <w:pPr>
        <w:pStyle w:val="ListParagraph"/>
        <w:numPr>
          <w:ilvl w:val="0"/>
          <w:numId w:val="30"/>
        </w:numPr>
        <w:ind w:left="0"/>
        <w:jc w:val="both"/>
        <w:rPr>
          <w:rFonts w:ascii="Times New Roman" w:hAnsi="Times New Roman"/>
          <w:sz w:val="24"/>
          <w:szCs w:val="24"/>
        </w:rPr>
      </w:pPr>
      <w:r w:rsidRPr="001428CB">
        <w:rPr>
          <w:rFonts w:ascii="Times New Roman" w:hAnsi="Times New Roman"/>
          <w:sz w:val="24"/>
          <w:szCs w:val="24"/>
        </w:rPr>
        <w:t>Изградити капацитете државе да ради са дијаспором</w:t>
      </w:r>
    </w:p>
    <w:p w:rsidR="008758C8" w:rsidRDefault="008758C8" w:rsidP="00937F9D">
      <w:pPr>
        <w:pStyle w:val="ListParagraph"/>
        <w:numPr>
          <w:ilvl w:val="0"/>
          <w:numId w:val="30"/>
        </w:numPr>
        <w:ind w:left="0"/>
        <w:jc w:val="both"/>
        <w:rPr>
          <w:rFonts w:ascii="Times New Roman" w:hAnsi="Times New Roman"/>
          <w:sz w:val="24"/>
          <w:szCs w:val="24"/>
        </w:rPr>
      </w:pPr>
      <w:r w:rsidRPr="001428CB">
        <w:rPr>
          <w:rFonts w:ascii="Times New Roman" w:hAnsi="Times New Roman"/>
          <w:sz w:val="24"/>
          <w:szCs w:val="24"/>
        </w:rPr>
        <w:t>Осигурати кохерентност политика</w:t>
      </w:r>
      <w:r>
        <w:rPr>
          <w:rFonts w:ascii="Times New Roman" w:hAnsi="Times New Roman"/>
          <w:sz w:val="24"/>
          <w:szCs w:val="24"/>
        </w:rPr>
        <w:t xml:space="preserve"> дијаспоре и локалне заједнице</w:t>
      </w:r>
    </w:p>
    <w:p w:rsidR="008758C8" w:rsidRPr="00C32F7B" w:rsidRDefault="008758C8" w:rsidP="00937F9D">
      <w:pPr>
        <w:jc w:val="both"/>
        <w:rPr>
          <w:rFonts w:ascii="Times New Roman" w:hAnsi="Times New Roman"/>
          <w:sz w:val="24"/>
          <w:szCs w:val="24"/>
        </w:rPr>
      </w:pPr>
      <w:r w:rsidRPr="00C32F7B">
        <w:rPr>
          <w:rFonts w:ascii="Times New Roman" w:hAnsi="Times New Roman"/>
          <w:sz w:val="24"/>
          <w:szCs w:val="24"/>
        </w:rPr>
        <w:t>Дијаспора као ресурс локалног развоја:</w:t>
      </w:r>
    </w:p>
    <w:p w:rsidR="008758C8" w:rsidRPr="00046724" w:rsidRDefault="008758C8" w:rsidP="00046724">
      <w:pPr>
        <w:pStyle w:val="ListParagraph"/>
        <w:ind w:left="0" w:firstLine="720"/>
        <w:jc w:val="both"/>
        <w:rPr>
          <w:rFonts w:ascii="Times New Roman" w:hAnsi="Times New Roman"/>
          <w:sz w:val="24"/>
          <w:szCs w:val="24"/>
        </w:rPr>
      </w:pPr>
      <w:r w:rsidRPr="007B2487">
        <w:rPr>
          <w:rFonts w:ascii="Times New Roman" w:hAnsi="Times New Roman"/>
          <w:sz w:val="24"/>
          <w:szCs w:val="24"/>
        </w:rPr>
        <w:t>Интерес миграната за њихов крај порекла претежно се</w:t>
      </w:r>
      <w:r>
        <w:rPr>
          <w:rFonts w:ascii="Times New Roman" w:hAnsi="Times New Roman"/>
          <w:sz w:val="24"/>
          <w:szCs w:val="24"/>
        </w:rPr>
        <w:t xml:space="preserve"> </w:t>
      </w:r>
      <w:r w:rsidRPr="007B2487">
        <w:rPr>
          <w:rFonts w:ascii="Times New Roman" w:hAnsi="Times New Roman"/>
          <w:sz w:val="24"/>
          <w:szCs w:val="24"/>
        </w:rPr>
        <w:t>сужава на у</w:t>
      </w:r>
      <w:r>
        <w:rPr>
          <w:rFonts w:ascii="Times New Roman" w:hAnsi="Times New Roman"/>
          <w:sz w:val="24"/>
          <w:szCs w:val="24"/>
        </w:rPr>
        <w:t>же, локалне завичаје и породочне</w:t>
      </w:r>
      <w:r w:rsidRPr="007B2487">
        <w:rPr>
          <w:rFonts w:ascii="Times New Roman" w:hAnsi="Times New Roman"/>
          <w:sz w:val="24"/>
          <w:szCs w:val="24"/>
        </w:rPr>
        <w:t xml:space="preserve"> прилике</w:t>
      </w:r>
      <w:r>
        <w:rPr>
          <w:rFonts w:ascii="Times New Roman" w:hAnsi="Times New Roman"/>
          <w:sz w:val="24"/>
          <w:szCs w:val="24"/>
        </w:rPr>
        <w:t xml:space="preserve">. </w:t>
      </w:r>
    </w:p>
    <w:p w:rsidR="008758C8" w:rsidRPr="009142FB" w:rsidRDefault="008758C8" w:rsidP="00937F9D">
      <w:pPr>
        <w:pStyle w:val="ListParagraph"/>
        <w:ind w:left="0"/>
        <w:jc w:val="both"/>
        <w:rPr>
          <w:rFonts w:ascii="Times New Roman" w:hAnsi="Times New Roman"/>
          <w:sz w:val="24"/>
          <w:szCs w:val="24"/>
        </w:rPr>
      </w:pPr>
      <w:r w:rsidRPr="009142FB">
        <w:rPr>
          <w:rFonts w:ascii="Times New Roman" w:hAnsi="Times New Roman"/>
          <w:sz w:val="24"/>
          <w:szCs w:val="24"/>
        </w:rPr>
        <w:lastRenderedPageBreak/>
        <w:t>Термин “одлив мозгова” подразумева велике, врло често масовне, миграције одређених</w:t>
      </w:r>
    </w:p>
    <w:p w:rsidR="008758C8" w:rsidRDefault="008758C8" w:rsidP="00937F9D">
      <w:pPr>
        <w:pStyle w:val="ListParagraph"/>
        <w:ind w:left="0"/>
        <w:jc w:val="both"/>
        <w:rPr>
          <w:rFonts w:ascii="Times New Roman" w:hAnsi="Times New Roman"/>
          <w:sz w:val="24"/>
          <w:szCs w:val="24"/>
        </w:rPr>
      </w:pPr>
      <w:r w:rsidRPr="009142FB">
        <w:rPr>
          <w:rFonts w:ascii="Times New Roman" w:hAnsi="Times New Roman"/>
          <w:sz w:val="24"/>
          <w:szCs w:val="24"/>
        </w:rPr>
        <w:t>категорија становништва, нпр. стручњака, научника или високообразованих грађана. Често,</w:t>
      </w:r>
      <w:r>
        <w:rPr>
          <w:rFonts w:ascii="Times New Roman" w:hAnsi="Times New Roman"/>
          <w:sz w:val="24"/>
          <w:szCs w:val="24"/>
        </w:rPr>
        <w:t xml:space="preserve"> </w:t>
      </w:r>
      <w:r w:rsidRPr="009142FB">
        <w:rPr>
          <w:rFonts w:ascii="Times New Roman" w:hAnsi="Times New Roman"/>
          <w:sz w:val="24"/>
          <w:szCs w:val="24"/>
        </w:rPr>
        <w:t>термин се повезује са одласком младих из свог места пребивалишта или земље, с обзиром да</w:t>
      </w:r>
      <w:r>
        <w:rPr>
          <w:rFonts w:ascii="Times New Roman" w:hAnsi="Times New Roman"/>
          <w:sz w:val="24"/>
          <w:szCs w:val="24"/>
        </w:rPr>
        <w:t xml:space="preserve"> </w:t>
      </w:r>
      <w:r w:rsidRPr="009142FB">
        <w:rPr>
          <w:rFonts w:ascii="Times New Roman" w:hAnsi="Times New Roman"/>
          <w:sz w:val="24"/>
          <w:szCs w:val="24"/>
        </w:rPr>
        <w:t>су млади носиоци будућег развоја и да међу њима, свакако, има и високообразованих.</w:t>
      </w:r>
      <w:r>
        <w:rPr>
          <w:rFonts w:ascii="Times New Roman" w:hAnsi="Times New Roman"/>
          <w:sz w:val="24"/>
          <w:szCs w:val="24"/>
        </w:rPr>
        <w:t xml:space="preserve"> </w:t>
      </w:r>
      <w:r w:rsidRPr="009142FB">
        <w:rPr>
          <w:rFonts w:ascii="Times New Roman" w:hAnsi="Times New Roman"/>
          <w:sz w:val="24"/>
          <w:szCs w:val="24"/>
        </w:rPr>
        <w:t>Насупрот овом термину је термин “прилив мозгова”. Kао што сам назив имплицира, овај</w:t>
      </w:r>
      <w:r>
        <w:rPr>
          <w:rFonts w:ascii="Times New Roman" w:hAnsi="Times New Roman"/>
          <w:sz w:val="24"/>
          <w:szCs w:val="24"/>
        </w:rPr>
        <w:t xml:space="preserve"> </w:t>
      </w:r>
      <w:r w:rsidRPr="009142FB">
        <w:rPr>
          <w:rFonts w:ascii="Times New Roman" w:hAnsi="Times New Roman"/>
          <w:sz w:val="24"/>
          <w:szCs w:val="24"/>
        </w:rPr>
        <w:t>термин подразумева долазак високообразованих, стручњака и научника у одређени регион</w:t>
      </w:r>
      <w:r>
        <w:rPr>
          <w:rFonts w:ascii="Times New Roman" w:hAnsi="Times New Roman"/>
          <w:sz w:val="24"/>
          <w:szCs w:val="24"/>
        </w:rPr>
        <w:t xml:space="preserve"> </w:t>
      </w:r>
      <w:r w:rsidRPr="009142FB">
        <w:rPr>
          <w:rFonts w:ascii="Times New Roman" w:hAnsi="Times New Roman"/>
          <w:sz w:val="24"/>
          <w:szCs w:val="24"/>
        </w:rPr>
        <w:t>или земљу, која, на тај начин, стиче компаративну предност у односу на друге регионе и</w:t>
      </w:r>
      <w:r>
        <w:rPr>
          <w:rFonts w:ascii="Times New Roman" w:hAnsi="Times New Roman"/>
          <w:sz w:val="24"/>
          <w:szCs w:val="24"/>
        </w:rPr>
        <w:t xml:space="preserve"> </w:t>
      </w:r>
      <w:r w:rsidRPr="009142FB">
        <w:rPr>
          <w:rFonts w:ascii="Times New Roman" w:hAnsi="Times New Roman"/>
          <w:sz w:val="24"/>
          <w:szCs w:val="24"/>
        </w:rPr>
        <w:t>земље. Та предност доприноси научном и економском развоју тог региона. За земљу која</w:t>
      </w:r>
      <w:r>
        <w:rPr>
          <w:rFonts w:ascii="Times New Roman" w:hAnsi="Times New Roman"/>
          <w:sz w:val="24"/>
          <w:szCs w:val="24"/>
        </w:rPr>
        <w:t xml:space="preserve"> </w:t>
      </w:r>
      <w:r w:rsidRPr="009142FB">
        <w:rPr>
          <w:rFonts w:ascii="Times New Roman" w:hAnsi="Times New Roman"/>
          <w:sz w:val="24"/>
          <w:szCs w:val="24"/>
        </w:rPr>
        <w:t>се суочила, у једном периоду, са масовним спољашњим миграцијама становништва, “прилив”</w:t>
      </w:r>
      <w:r>
        <w:rPr>
          <w:rFonts w:ascii="Times New Roman" w:hAnsi="Times New Roman"/>
          <w:sz w:val="24"/>
          <w:szCs w:val="24"/>
        </w:rPr>
        <w:t xml:space="preserve"> </w:t>
      </w:r>
      <w:r w:rsidRPr="009142FB">
        <w:rPr>
          <w:rFonts w:ascii="Times New Roman" w:hAnsi="Times New Roman"/>
          <w:sz w:val="24"/>
          <w:szCs w:val="24"/>
        </w:rPr>
        <w:t>подразумева повратак тог становништва, не само високообразованог, него и осталих</w:t>
      </w:r>
      <w:r>
        <w:rPr>
          <w:rFonts w:ascii="Times New Roman" w:hAnsi="Times New Roman"/>
          <w:sz w:val="24"/>
          <w:szCs w:val="24"/>
        </w:rPr>
        <w:t xml:space="preserve"> </w:t>
      </w:r>
      <w:r w:rsidRPr="009142FB">
        <w:rPr>
          <w:rFonts w:ascii="Times New Roman" w:hAnsi="Times New Roman"/>
          <w:sz w:val="24"/>
          <w:szCs w:val="24"/>
        </w:rPr>
        <w:t>становника различитих по економском и образовном статусу. Термин “циркулација знања” се</w:t>
      </w:r>
      <w:r>
        <w:rPr>
          <w:rFonts w:ascii="Times New Roman" w:hAnsi="Times New Roman"/>
          <w:sz w:val="24"/>
          <w:szCs w:val="24"/>
        </w:rPr>
        <w:t xml:space="preserve"> </w:t>
      </w:r>
      <w:r w:rsidRPr="009142FB">
        <w:rPr>
          <w:rFonts w:ascii="Times New Roman" w:hAnsi="Times New Roman"/>
          <w:sz w:val="24"/>
          <w:szCs w:val="24"/>
        </w:rPr>
        <w:t>често стваља у контекст миграција и мобилности грађана. Сам термин подразумева</w:t>
      </w:r>
      <w:r>
        <w:rPr>
          <w:rFonts w:ascii="Times New Roman" w:hAnsi="Times New Roman"/>
          <w:sz w:val="24"/>
          <w:szCs w:val="24"/>
        </w:rPr>
        <w:t xml:space="preserve"> </w:t>
      </w:r>
      <w:r w:rsidRPr="009142FB">
        <w:rPr>
          <w:rFonts w:ascii="Times New Roman" w:hAnsi="Times New Roman"/>
          <w:sz w:val="24"/>
          <w:szCs w:val="24"/>
        </w:rPr>
        <w:t>могућност размене стручних знања и вештина између грађана, врло често са намером да се</w:t>
      </w:r>
      <w:r>
        <w:rPr>
          <w:rFonts w:ascii="Times New Roman" w:hAnsi="Times New Roman"/>
          <w:sz w:val="24"/>
          <w:szCs w:val="24"/>
        </w:rPr>
        <w:t xml:space="preserve"> </w:t>
      </w:r>
      <w:r w:rsidRPr="009142FB">
        <w:rPr>
          <w:rFonts w:ascii="Times New Roman" w:hAnsi="Times New Roman"/>
          <w:sz w:val="24"/>
          <w:szCs w:val="24"/>
        </w:rPr>
        <w:t>побољшају компетенције грађана и њихова запошљивост. “Циркулација знања” се може вршити</w:t>
      </w:r>
      <w:r>
        <w:rPr>
          <w:rFonts w:ascii="Times New Roman" w:hAnsi="Times New Roman"/>
          <w:sz w:val="24"/>
          <w:szCs w:val="24"/>
        </w:rPr>
        <w:t xml:space="preserve"> </w:t>
      </w:r>
      <w:r w:rsidRPr="009142FB">
        <w:rPr>
          <w:rFonts w:ascii="Times New Roman" w:hAnsi="Times New Roman"/>
          <w:sz w:val="24"/>
          <w:szCs w:val="24"/>
        </w:rPr>
        <w:t>путем студентских и пословних размена и боравака, дужег или краћег временског периода,</w:t>
      </w:r>
      <w:r>
        <w:rPr>
          <w:rFonts w:ascii="Times New Roman" w:hAnsi="Times New Roman"/>
          <w:sz w:val="24"/>
          <w:szCs w:val="24"/>
        </w:rPr>
        <w:t xml:space="preserve"> </w:t>
      </w:r>
      <w:r w:rsidRPr="009142FB">
        <w:rPr>
          <w:rFonts w:ascii="Times New Roman" w:hAnsi="Times New Roman"/>
          <w:sz w:val="24"/>
          <w:szCs w:val="24"/>
        </w:rPr>
        <w:t>студијских и научних посета, различитих облика саветовања и менторства - било виртуелних (он</w:t>
      </w:r>
      <w:r>
        <w:rPr>
          <w:rFonts w:ascii="Times New Roman" w:hAnsi="Times New Roman"/>
          <w:sz w:val="24"/>
          <w:szCs w:val="24"/>
        </w:rPr>
        <w:t xml:space="preserve"> </w:t>
      </w:r>
      <w:r w:rsidRPr="009142FB">
        <w:rPr>
          <w:rFonts w:ascii="Times New Roman" w:hAnsi="Times New Roman"/>
          <w:sz w:val="24"/>
          <w:szCs w:val="24"/>
        </w:rPr>
        <w:t>лине менторства) или стварних (ментор и студент су у истом граду и састају се у одређеним</w:t>
      </w:r>
      <w:r>
        <w:rPr>
          <w:rFonts w:ascii="Times New Roman" w:hAnsi="Times New Roman"/>
          <w:sz w:val="24"/>
          <w:szCs w:val="24"/>
        </w:rPr>
        <w:t xml:space="preserve"> </w:t>
      </w:r>
      <w:r w:rsidRPr="009142FB">
        <w:rPr>
          <w:rFonts w:ascii="Times New Roman" w:hAnsi="Times New Roman"/>
          <w:sz w:val="24"/>
          <w:szCs w:val="24"/>
        </w:rPr>
        <w:t>временским периодима).</w:t>
      </w:r>
      <w:r>
        <w:rPr>
          <w:rFonts w:ascii="Times New Roman" w:hAnsi="Times New Roman"/>
          <w:sz w:val="24"/>
          <w:szCs w:val="24"/>
        </w:rPr>
        <w:t xml:space="preserve"> </w:t>
      </w:r>
    </w:p>
    <w:p w:rsidR="008758C8" w:rsidRPr="009142FB" w:rsidRDefault="008758C8" w:rsidP="00937F9D">
      <w:pPr>
        <w:pStyle w:val="ListParagraph"/>
        <w:ind w:left="0" w:firstLine="720"/>
        <w:jc w:val="both"/>
        <w:rPr>
          <w:rFonts w:ascii="Times New Roman" w:hAnsi="Times New Roman"/>
          <w:sz w:val="24"/>
          <w:szCs w:val="24"/>
        </w:rPr>
      </w:pPr>
      <w:r w:rsidRPr="009142FB">
        <w:rPr>
          <w:rFonts w:ascii="Times New Roman" w:hAnsi="Times New Roman"/>
          <w:sz w:val="24"/>
          <w:szCs w:val="24"/>
        </w:rPr>
        <w:t xml:space="preserve"> Физички повратак је теже остварив јер подразумева претходно</w:t>
      </w:r>
      <w:r>
        <w:rPr>
          <w:rFonts w:ascii="Times New Roman" w:hAnsi="Times New Roman"/>
          <w:sz w:val="24"/>
          <w:szCs w:val="24"/>
        </w:rPr>
        <w:t xml:space="preserve"> </w:t>
      </w:r>
      <w:r w:rsidRPr="009142FB">
        <w:rPr>
          <w:rFonts w:ascii="Times New Roman" w:hAnsi="Times New Roman"/>
          <w:sz w:val="24"/>
          <w:szCs w:val="24"/>
        </w:rPr>
        <w:t>одлучивање о различитим егзистенцијалним питањима (проналажење будућег посла,</w:t>
      </w:r>
      <w:r>
        <w:rPr>
          <w:rFonts w:ascii="Times New Roman" w:hAnsi="Times New Roman"/>
          <w:sz w:val="24"/>
          <w:szCs w:val="24"/>
        </w:rPr>
        <w:t xml:space="preserve"> </w:t>
      </w:r>
      <w:r w:rsidRPr="009142FB">
        <w:rPr>
          <w:rFonts w:ascii="Times New Roman" w:hAnsi="Times New Roman"/>
          <w:sz w:val="24"/>
          <w:szCs w:val="24"/>
        </w:rPr>
        <w:t>регулисање пословних обавеза, стамбеног питања, школовања деце, итд) а перцепција</w:t>
      </w:r>
      <w:r>
        <w:rPr>
          <w:rFonts w:ascii="Times New Roman" w:hAnsi="Times New Roman"/>
          <w:sz w:val="24"/>
          <w:szCs w:val="24"/>
        </w:rPr>
        <w:t xml:space="preserve"> </w:t>
      </w:r>
      <w:r w:rsidRPr="009142FB">
        <w:rPr>
          <w:rFonts w:ascii="Times New Roman" w:hAnsi="Times New Roman"/>
          <w:sz w:val="24"/>
          <w:szCs w:val="24"/>
        </w:rPr>
        <w:t>дијаспоре искључиво као ресурса економских инвестиција занемарује остале потенцијале</w:t>
      </w:r>
      <w:r>
        <w:rPr>
          <w:rFonts w:ascii="Times New Roman" w:hAnsi="Times New Roman"/>
          <w:sz w:val="24"/>
          <w:szCs w:val="24"/>
        </w:rPr>
        <w:t xml:space="preserve"> </w:t>
      </w:r>
      <w:r w:rsidRPr="009142FB">
        <w:rPr>
          <w:rFonts w:ascii="Times New Roman" w:hAnsi="Times New Roman"/>
          <w:sz w:val="24"/>
          <w:szCs w:val="24"/>
        </w:rPr>
        <w:t>дијаспоре, нпр. пренос знања, менторска подршка младима, итд. Такође, одлука о</w:t>
      </w:r>
      <w:r>
        <w:rPr>
          <w:rFonts w:ascii="Times New Roman" w:hAnsi="Times New Roman"/>
          <w:sz w:val="24"/>
          <w:szCs w:val="24"/>
        </w:rPr>
        <w:t xml:space="preserve"> </w:t>
      </w:r>
      <w:r w:rsidRPr="009142FB">
        <w:rPr>
          <w:rFonts w:ascii="Times New Roman" w:hAnsi="Times New Roman"/>
          <w:sz w:val="24"/>
          <w:szCs w:val="24"/>
        </w:rPr>
        <w:t>економском инвестирању се спорије доноси. С тога је концепт “циркулације знања”, било</w:t>
      </w:r>
      <w:r>
        <w:rPr>
          <w:rFonts w:ascii="Times New Roman" w:hAnsi="Times New Roman"/>
          <w:sz w:val="24"/>
          <w:szCs w:val="24"/>
        </w:rPr>
        <w:t xml:space="preserve"> </w:t>
      </w:r>
      <w:r w:rsidRPr="009142FB">
        <w:rPr>
          <w:rFonts w:ascii="Times New Roman" w:hAnsi="Times New Roman"/>
          <w:sz w:val="24"/>
          <w:szCs w:val="24"/>
        </w:rPr>
        <w:t>кроз студијске и пословне посете или кроз различите облике менторства, добар начин за</w:t>
      </w:r>
      <w:r>
        <w:rPr>
          <w:rFonts w:ascii="Times New Roman" w:hAnsi="Times New Roman"/>
          <w:sz w:val="24"/>
          <w:szCs w:val="24"/>
        </w:rPr>
        <w:t xml:space="preserve"> </w:t>
      </w:r>
      <w:r w:rsidRPr="009142FB">
        <w:rPr>
          <w:rFonts w:ascii="Times New Roman" w:hAnsi="Times New Roman"/>
          <w:sz w:val="24"/>
          <w:szCs w:val="24"/>
        </w:rPr>
        <w:t>побољшање компетенција младих и осталог становништва, не само зато што је економски</w:t>
      </w:r>
    </w:p>
    <w:p w:rsidR="008758C8" w:rsidRDefault="008758C8" w:rsidP="00937F9D">
      <w:pPr>
        <w:pStyle w:val="ListParagraph"/>
        <w:ind w:left="0"/>
        <w:jc w:val="both"/>
        <w:rPr>
          <w:rFonts w:ascii="Times New Roman" w:hAnsi="Times New Roman"/>
          <w:sz w:val="24"/>
          <w:szCs w:val="24"/>
        </w:rPr>
      </w:pPr>
      <w:r w:rsidRPr="009142FB">
        <w:rPr>
          <w:rFonts w:ascii="Times New Roman" w:hAnsi="Times New Roman"/>
          <w:sz w:val="24"/>
          <w:szCs w:val="24"/>
        </w:rPr>
        <w:t>јефтинији и лакше осварив, него зато што се на тај начин укључују и представници стручне и</w:t>
      </w:r>
      <w:r>
        <w:rPr>
          <w:rFonts w:ascii="Times New Roman" w:hAnsi="Times New Roman"/>
          <w:sz w:val="24"/>
          <w:szCs w:val="24"/>
        </w:rPr>
        <w:t xml:space="preserve"> </w:t>
      </w:r>
      <w:r w:rsidRPr="009142FB">
        <w:rPr>
          <w:rFonts w:ascii="Times New Roman" w:hAnsi="Times New Roman"/>
          <w:sz w:val="24"/>
          <w:szCs w:val="24"/>
        </w:rPr>
        <w:t>пословне дијаспоре који немају довољно ресурса за инвестиције, а поседују огромно</w:t>
      </w:r>
      <w:r>
        <w:rPr>
          <w:rFonts w:ascii="Times New Roman" w:hAnsi="Times New Roman"/>
          <w:sz w:val="24"/>
          <w:szCs w:val="24"/>
        </w:rPr>
        <w:t xml:space="preserve"> </w:t>
      </w:r>
      <w:r w:rsidRPr="009142FB">
        <w:rPr>
          <w:rFonts w:ascii="Times New Roman" w:hAnsi="Times New Roman"/>
          <w:sz w:val="24"/>
          <w:szCs w:val="24"/>
        </w:rPr>
        <w:t>искуство и знање које се може применити у локалном економском развоју.</w:t>
      </w:r>
    </w:p>
    <w:p w:rsidR="008758C8" w:rsidRPr="008B7FF7" w:rsidRDefault="008758C8" w:rsidP="00937F9D">
      <w:pPr>
        <w:pStyle w:val="ListParagraph"/>
        <w:ind w:left="0" w:firstLine="720"/>
        <w:jc w:val="both"/>
        <w:rPr>
          <w:rFonts w:ascii="Times New Roman" w:hAnsi="Times New Roman"/>
          <w:sz w:val="24"/>
          <w:szCs w:val="24"/>
        </w:rPr>
      </w:pPr>
      <w:r w:rsidRPr="008B7FF7">
        <w:rPr>
          <w:rFonts w:ascii="Times New Roman" w:hAnsi="Times New Roman"/>
          <w:sz w:val="24"/>
          <w:szCs w:val="24"/>
        </w:rPr>
        <w:t>Општег циља “Развоја предузетничког сектора” у оквиру привредног развоја, односно</w:t>
      </w:r>
      <w:r>
        <w:rPr>
          <w:rFonts w:ascii="Times New Roman" w:hAnsi="Times New Roman"/>
          <w:sz w:val="24"/>
          <w:szCs w:val="24"/>
        </w:rPr>
        <w:t xml:space="preserve"> </w:t>
      </w:r>
      <w:r w:rsidRPr="008B7FF7">
        <w:rPr>
          <w:rFonts w:ascii="Times New Roman" w:hAnsi="Times New Roman"/>
          <w:sz w:val="24"/>
          <w:szCs w:val="24"/>
        </w:rPr>
        <w:t>посебних циљева: “”Предузетнички сектор је повезан, информисан и едукован са квалитетним</w:t>
      </w:r>
      <w:r>
        <w:rPr>
          <w:rFonts w:ascii="Times New Roman" w:hAnsi="Times New Roman"/>
          <w:sz w:val="24"/>
          <w:szCs w:val="24"/>
        </w:rPr>
        <w:t xml:space="preserve"> </w:t>
      </w:r>
      <w:r w:rsidRPr="008B7FF7">
        <w:rPr>
          <w:rFonts w:ascii="Times New Roman" w:hAnsi="Times New Roman"/>
          <w:sz w:val="24"/>
          <w:szCs w:val="24"/>
        </w:rPr>
        <w:t>менаџерским кадром” и “Економско и техничко јачање предуслова развоја</w:t>
      </w:r>
    </w:p>
    <w:p w:rsidR="008758C8" w:rsidRDefault="008758C8" w:rsidP="00937F9D">
      <w:pPr>
        <w:pStyle w:val="ListParagraph"/>
        <w:ind w:left="0"/>
        <w:jc w:val="both"/>
        <w:rPr>
          <w:rFonts w:ascii="Times New Roman" w:hAnsi="Times New Roman"/>
          <w:sz w:val="24"/>
          <w:szCs w:val="24"/>
        </w:rPr>
      </w:pPr>
      <w:r w:rsidRPr="008B7FF7">
        <w:rPr>
          <w:rFonts w:ascii="Times New Roman" w:hAnsi="Times New Roman"/>
          <w:sz w:val="24"/>
          <w:szCs w:val="24"/>
        </w:rPr>
        <w:t>предузетничког сектора“.</w:t>
      </w:r>
    </w:p>
    <w:p w:rsidR="008758C8" w:rsidRDefault="008758C8" w:rsidP="00937F9D">
      <w:pPr>
        <w:pStyle w:val="ListParagraph"/>
        <w:ind w:left="0"/>
        <w:jc w:val="both"/>
        <w:rPr>
          <w:rFonts w:ascii="Times New Roman" w:hAnsi="Times New Roman"/>
          <w:sz w:val="24"/>
          <w:szCs w:val="24"/>
        </w:rPr>
      </w:pPr>
      <w:r w:rsidRPr="00B814EF">
        <w:t xml:space="preserve"> </w:t>
      </w:r>
      <w:r>
        <w:tab/>
      </w:r>
      <w:r w:rsidRPr="00B814EF">
        <w:rPr>
          <w:rFonts w:ascii="Times New Roman" w:hAnsi="Times New Roman"/>
          <w:sz w:val="24"/>
          <w:szCs w:val="24"/>
        </w:rPr>
        <w:t>Повећања конкурентности привреде.</w:t>
      </w:r>
    </w:p>
    <w:p w:rsidR="008758C8" w:rsidRDefault="008758C8" w:rsidP="00937F9D">
      <w:pPr>
        <w:pStyle w:val="ListParagraph"/>
        <w:ind w:left="0" w:firstLine="720"/>
        <w:jc w:val="both"/>
        <w:rPr>
          <w:rFonts w:ascii="Times New Roman" w:hAnsi="Times New Roman"/>
          <w:sz w:val="24"/>
          <w:szCs w:val="24"/>
        </w:rPr>
      </w:pPr>
      <w:r w:rsidRPr="00B814EF">
        <w:rPr>
          <w:rFonts w:ascii="Times New Roman" w:hAnsi="Times New Roman"/>
          <w:sz w:val="24"/>
          <w:szCs w:val="24"/>
        </w:rPr>
        <w:t>Потенцијална улога дијаспоре у подстицању омладинског предузетништва могла би да буде у</w:t>
      </w:r>
      <w:r>
        <w:rPr>
          <w:rFonts w:ascii="Times New Roman" w:hAnsi="Times New Roman"/>
          <w:sz w:val="24"/>
          <w:szCs w:val="24"/>
        </w:rPr>
        <w:t xml:space="preserve"> </w:t>
      </w:r>
      <w:r w:rsidRPr="00B814EF">
        <w:rPr>
          <w:rFonts w:ascii="Times New Roman" w:hAnsi="Times New Roman"/>
          <w:sz w:val="24"/>
          <w:szCs w:val="24"/>
        </w:rPr>
        <w:t>креирању и споровођењу обука и тренинга из области предузетништва и вођења сопственог</w:t>
      </w:r>
      <w:r>
        <w:rPr>
          <w:rFonts w:ascii="Times New Roman" w:hAnsi="Times New Roman"/>
          <w:sz w:val="24"/>
          <w:szCs w:val="24"/>
        </w:rPr>
        <w:t xml:space="preserve"> </w:t>
      </w:r>
      <w:r w:rsidRPr="00B814EF">
        <w:rPr>
          <w:rFonts w:ascii="Times New Roman" w:hAnsi="Times New Roman"/>
          <w:sz w:val="24"/>
          <w:szCs w:val="24"/>
        </w:rPr>
        <w:t>бизниса.</w:t>
      </w:r>
    </w:p>
    <w:p w:rsidR="008758C8" w:rsidRDefault="008758C8" w:rsidP="00937F9D">
      <w:pPr>
        <w:pStyle w:val="ListParagraph"/>
        <w:ind w:left="0" w:firstLine="720"/>
        <w:jc w:val="both"/>
        <w:rPr>
          <w:rFonts w:ascii="Times New Roman" w:hAnsi="Times New Roman"/>
          <w:sz w:val="24"/>
          <w:szCs w:val="24"/>
        </w:rPr>
      </w:pPr>
      <w:r>
        <w:rPr>
          <w:rFonts w:ascii="Times New Roman" w:hAnsi="Times New Roman"/>
          <w:sz w:val="24"/>
          <w:szCs w:val="24"/>
        </w:rPr>
        <w:t>Ло</w:t>
      </w:r>
      <w:r w:rsidRPr="00DF3746">
        <w:rPr>
          <w:rFonts w:ascii="Times New Roman" w:hAnsi="Times New Roman"/>
          <w:sz w:val="24"/>
          <w:szCs w:val="24"/>
        </w:rPr>
        <w:t>калне власти</w:t>
      </w:r>
      <w:r>
        <w:rPr>
          <w:rFonts w:ascii="Times New Roman" w:hAnsi="Times New Roman"/>
          <w:sz w:val="24"/>
          <w:szCs w:val="24"/>
        </w:rPr>
        <w:t xml:space="preserve"> да</w:t>
      </w:r>
      <w:r w:rsidRPr="00DF3746">
        <w:rPr>
          <w:rFonts w:ascii="Times New Roman" w:hAnsi="Times New Roman"/>
          <w:sz w:val="24"/>
          <w:szCs w:val="24"/>
        </w:rPr>
        <w:t xml:space="preserve"> препознају и мапирају постојеће иницијативе</w:t>
      </w:r>
      <w:r>
        <w:rPr>
          <w:rFonts w:ascii="Times New Roman" w:hAnsi="Times New Roman"/>
          <w:sz w:val="24"/>
          <w:szCs w:val="24"/>
        </w:rPr>
        <w:t xml:space="preserve"> </w:t>
      </w:r>
      <w:r w:rsidRPr="00DF3746">
        <w:rPr>
          <w:rFonts w:ascii="Times New Roman" w:hAnsi="Times New Roman"/>
          <w:sz w:val="24"/>
          <w:szCs w:val="24"/>
        </w:rPr>
        <w:t>дијаспоре – програме, мреже, удружења, стручне и пословне клубове у заједници и земљама</w:t>
      </w:r>
      <w:r>
        <w:rPr>
          <w:rFonts w:ascii="Times New Roman" w:hAnsi="Times New Roman"/>
          <w:sz w:val="24"/>
          <w:szCs w:val="24"/>
        </w:rPr>
        <w:t xml:space="preserve"> </w:t>
      </w:r>
      <w:r w:rsidRPr="00DF3746">
        <w:rPr>
          <w:rFonts w:ascii="Times New Roman" w:hAnsi="Times New Roman"/>
          <w:sz w:val="24"/>
          <w:szCs w:val="24"/>
        </w:rPr>
        <w:t xml:space="preserve">дестинације; и пронађу начине да се подрже и повежу са развојним потребама региона. </w:t>
      </w:r>
    </w:p>
    <w:p w:rsidR="009D4736" w:rsidRPr="00046724" w:rsidRDefault="008758C8" w:rsidP="00937F9D">
      <w:pPr>
        <w:pStyle w:val="Heading2"/>
        <w:spacing w:line="276" w:lineRule="auto"/>
        <w:jc w:val="both"/>
        <w:rPr>
          <w:rFonts w:ascii="Times New Roman" w:hAnsi="Times New Roman" w:cs="Times New Roman"/>
          <w:spacing w:val="-4"/>
        </w:rPr>
      </w:pPr>
      <w:r w:rsidRPr="00DF3746">
        <w:rPr>
          <w:rFonts w:ascii="Times New Roman" w:hAnsi="Times New Roman" w:cs="Times New Roman"/>
          <w:sz w:val="24"/>
          <w:szCs w:val="24"/>
        </w:rPr>
        <w:t>Због</w:t>
      </w:r>
      <w:r>
        <w:rPr>
          <w:rFonts w:ascii="Times New Roman" w:hAnsi="Times New Roman" w:cs="Times New Roman"/>
          <w:sz w:val="24"/>
          <w:szCs w:val="24"/>
        </w:rPr>
        <w:t xml:space="preserve"> </w:t>
      </w:r>
      <w:r w:rsidRPr="00DF3746">
        <w:rPr>
          <w:rFonts w:ascii="Times New Roman" w:hAnsi="Times New Roman" w:cs="Times New Roman"/>
          <w:sz w:val="24"/>
          <w:szCs w:val="24"/>
        </w:rPr>
        <w:t>тога је потребно успоставити чвршћу сарадњу локалних органа надлежних за привреду и</w:t>
      </w:r>
      <w:r>
        <w:rPr>
          <w:rFonts w:ascii="Times New Roman" w:hAnsi="Times New Roman" w:cs="Times New Roman"/>
          <w:sz w:val="24"/>
          <w:szCs w:val="24"/>
        </w:rPr>
        <w:t xml:space="preserve"> </w:t>
      </w:r>
      <w:r w:rsidRPr="00DF3746">
        <w:rPr>
          <w:rFonts w:ascii="Times New Roman" w:hAnsi="Times New Roman" w:cs="Times New Roman"/>
          <w:sz w:val="24"/>
          <w:szCs w:val="24"/>
        </w:rPr>
        <w:t>економију (нпр. Kанцеларија за локални економски развој) и организација за подршку</w:t>
      </w:r>
      <w:r>
        <w:rPr>
          <w:rFonts w:ascii="Times New Roman" w:hAnsi="Times New Roman" w:cs="Times New Roman"/>
          <w:sz w:val="24"/>
          <w:szCs w:val="24"/>
        </w:rPr>
        <w:t xml:space="preserve"> </w:t>
      </w:r>
      <w:r w:rsidRPr="00DF3746">
        <w:rPr>
          <w:rFonts w:ascii="Times New Roman" w:hAnsi="Times New Roman" w:cs="Times New Roman"/>
          <w:sz w:val="24"/>
          <w:szCs w:val="24"/>
        </w:rPr>
        <w:t>привреди (нпр. Регионалних привредних комора), као и органа локалне власти надлежних за</w:t>
      </w:r>
      <w:r>
        <w:rPr>
          <w:rFonts w:ascii="Times New Roman" w:hAnsi="Times New Roman" w:cs="Times New Roman"/>
          <w:sz w:val="24"/>
          <w:szCs w:val="24"/>
        </w:rPr>
        <w:t xml:space="preserve"> </w:t>
      </w:r>
      <w:r w:rsidRPr="00DF3746">
        <w:rPr>
          <w:rFonts w:ascii="Times New Roman" w:hAnsi="Times New Roman" w:cs="Times New Roman"/>
          <w:sz w:val="24"/>
          <w:szCs w:val="24"/>
        </w:rPr>
        <w:t>образовање како би се мапирали чланови локалне дијаспоре и на основу њиховох ресурса</w:t>
      </w:r>
      <w:r>
        <w:rPr>
          <w:rFonts w:ascii="Times New Roman" w:hAnsi="Times New Roman" w:cs="Times New Roman"/>
          <w:sz w:val="24"/>
          <w:szCs w:val="24"/>
        </w:rPr>
        <w:t xml:space="preserve"> </w:t>
      </w:r>
      <w:r w:rsidRPr="00DF3746">
        <w:rPr>
          <w:rFonts w:ascii="Times New Roman" w:hAnsi="Times New Roman" w:cs="Times New Roman"/>
          <w:sz w:val="24"/>
          <w:szCs w:val="24"/>
        </w:rPr>
        <w:t>развиле политике подстицајне за укључивање локалне дијаспоре у економски развој општине и</w:t>
      </w:r>
      <w:r>
        <w:rPr>
          <w:rFonts w:ascii="Times New Roman" w:hAnsi="Times New Roman" w:cs="Times New Roman"/>
          <w:sz w:val="24"/>
          <w:szCs w:val="24"/>
        </w:rPr>
        <w:t xml:space="preserve"> </w:t>
      </w:r>
      <w:r w:rsidRPr="00DF3746">
        <w:rPr>
          <w:rFonts w:ascii="Times New Roman" w:hAnsi="Times New Roman" w:cs="Times New Roman"/>
          <w:sz w:val="24"/>
          <w:szCs w:val="24"/>
        </w:rPr>
        <w:t>развој компетенција</w:t>
      </w:r>
    </w:p>
    <w:p w:rsidR="006C2463" w:rsidRPr="006C2463" w:rsidRDefault="006C2463" w:rsidP="00937F9D">
      <w:pPr>
        <w:widowControl w:val="0"/>
        <w:spacing w:before="66" w:after="0" w:line="240" w:lineRule="auto"/>
        <w:jc w:val="center"/>
        <w:outlineLvl w:val="1"/>
        <w:rPr>
          <w:rFonts w:ascii="Times New Roman" w:eastAsia="Arial Narrow" w:hAnsi="Times New Roman"/>
          <w:b/>
          <w:spacing w:val="-4"/>
          <w:sz w:val="28"/>
          <w:szCs w:val="28"/>
        </w:rPr>
      </w:pPr>
      <w:r w:rsidRPr="006C2463">
        <w:rPr>
          <w:rFonts w:ascii="Times New Roman" w:eastAsia="Arial Narrow" w:hAnsi="Times New Roman"/>
          <w:b/>
          <w:spacing w:val="-1"/>
          <w:sz w:val="28"/>
          <w:szCs w:val="28"/>
        </w:rPr>
        <w:lastRenderedPageBreak/>
        <w:t>ПОГЛАВЉЕ</w:t>
      </w:r>
      <w:r w:rsidRPr="006C2463">
        <w:rPr>
          <w:rFonts w:ascii="Times New Roman" w:eastAsia="Arial Narrow" w:hAnsi="Times New Roman"/>
          <w:b/>
          <w:spacing w:val="1"/>
          <w:sz w:val="28"/>
          <w:szCs w:val="28"/>
        </w:rPr>
        <w:t xml:space="preserve"> </w:t>
      </w:r>
      <w:r>
        <w:rPr>
          <w:rFonts w:ascii="Times New Roman" w:eastAsia="Arial Narrow" w:hAnsi="Times New Roman"/>
          <w:b/>
          <w:spacing w:val="-4"/>
          <w:sz w:val="28"/>
          <w:szCs w:val="28"/>
        </w:rPr>
        <w:t>7.</w:t>
      </w:r>
    </w:p>
    <w:p w:rsidR="006C2463" w:rsidRDefault="006C2463" w:rsidP="00937F9D">
      <w:pPr>
        <w:jc w:val="center"/>
        <w:rPr>
          <w:rFonts w:ascii="Times New Roman" w:hAnsi="Times New Roman"/>
          <w:b/>
          <w:spacing w:val="-60"/>
          <w:sz w:val="28"/>
          <w:szCs w:val="28"/>
        </w:rPr>
      </w:pPr>
    </w:p>
    <w:p w:rsidR="00480CF4" w:rsidRPr="00480CF4" w:rsidRDefault="00157DBE" w:rsidP="00937F9D">
      <w:pPr>
        <w:pStyle w:val="CommentText"/>
        <w:jc w:val="center"/>
        <w:rPr>
          <w:rFonts w:asciiTheme="majorHAnsi" w:hAnsiTheme="majorHAnsi"/>
          <w:b/>
          <w:sz w:val="28"/>
          <w:szCs w:val="28"/>
        </w:rPr>
      </w:pPr>
      <w:r w:rsidRPr="00480CF4">
        <w:rPr>
          <w:rFonts w:asciiTheme="majorHAnsi" w:hAnsiTheme="majorHAnsi"/>
          <w:b/>
          <w:sz w:val="28"/>
          <w:szCs w:val="28"/>
        </w:rPr>
        <w:t xml:space="preserve">Општи и </w:t>
      </w:r>
      <w:r w:rsidRPr="00480CF4">
        <w:rPr>
          <w:rFonts w:asciiTheme="majorHAnsi" w:hAnsiTheme="majorHAnsi"/>
          <w:b/>
          <w:spacing w:val="-1"/>
          <w:sz w:val="28"/>
          <w:szCs w:val="28"/>
        </w:rPr>
        <w:t>специф</w:t>
      </w:r>
      <w:r w:rsidRPr="00480CF4">
        <w:rPr>
          <w:rFonts w:asciiTheme="majorHAnsi" w:hAnsiTheme="majorHAnsi"/>
          <w:b/>
          <w:sz w:val="28"/>
          <w:szCs w:val="28"/>
        </w:rPr>
        <w:t>ични</w:t>
      </w:r>
      <w:r w:rsidRPr="00480CF4">
        <w:rPr>
          <w:rFonts w:asciiTheme="majorHAnsi" w:hAnsiTheme="majorHAnsi"/>
          <w:b/>
          <w:spacing w:val="-1"/>
          <w:sz w:val="28"/>
          <w:szCs w:val="28"/>
        </w:rPr>
        <w:t xml:space="preserve"> циље</w:t>
      </w:r>
      <w:r w:rsidRPr="00480CF4">
        <w:rPr>
          <w:rFonts w:asciiTheme="majorHAnsi" w:hAnsiTheme="majorHAnsi"/>
          <w:b/>
          <w:sz w:val="28"/>
          <w:szCs w:val="28"/>
        </w:rPr>
        <w:t>ви</w:t>
      </w:r>
      <w:r w:rsidRPr="00480CF4">
        <w:rPr>
          <w:rFonts w:asciiTheme="majorHAnsi" w:hAnsiTheme="majorHAnsi"/>
          <w:b/>
          <w:spacing w:val="11"/>
          <w:sz w:val="28"/>
          <w:szCs w:val="28"/>
        </w:rPr>
        <w:t xml:space="preserve"> </w:t>
      </w:r>
      <w:r w:rsidR="00480CF4" w:rsidRPr="00480CF4">
        <w:rPr>
          <w:rFonts w:asciiTheme="majorHAnsi" w:hAnsiTheme="majorHAnsi"/>
          <w:b/>
          <w:sz w:val="28"/>
          <w:szCs w:val="28"/>
        </w:rPr>
        <w:t>Локални акциони план за управљање миграцијама</w:t>
      </w:r>
    </w:p>
    <w:p w:rsidR="00157DBE" w:rsidRPr="009A0C27" w:rsidRDefault="006B7DF4" w:rsidP="009A0C27">
      <w:pPr>
        <w:rPr>
          <w:rFonts w:ascii="Times New Roman" w:hAnsi="Times New Roman"/>
          <w:sz w:val="24"/>
          <w:szCs w:val="24"/>
        </w:rPr>
      </w:pPr>
      <w:r w:rsidRPr="009A0C27">
        <w:rPr>
          <w:rFonts w:ascii="Times New Roman" w:hAnsi="Times New Roman"/>
          <w:sz w:val="24"/>
          <w:szCs w:val="24"/>
        </w:rPr>
        <w:t>ОПШТИ ЦИЉ:</w:t>
      </w:r>
    </w:p>
    <w:p w:rsidR="00480CF4" w:rsidRPr="00480CF4" w:rsidRDefault="00480CF4" w:rsidP="00937F9D">
      <w:pPr>
        <w:pStyle w:val="CommentText"/>
        <w:jc w:val="center"/>
        <w:rPr>
          <w:rFonts w:asciiTheme="majorHAnsi" w:hAnsiTheme="majorHAnsi"/>
          <w:b/>
          <w:sz w:val="28"/>
          <w:szCs w:val="28"/>
        </w:rPr>
      </w:pPr>
      <w:r w:rsidRPr="00480CF4">
        <w:rPr>
          <w:rFonts w:asciiTheme="majorHAnsi" w:hAnsiTheme="majorHAnsi"/>
          <w:b/>
          <w:sz w:val="28"/>
          <w:szCs w:val="28"/>
        </w:rPr>
        <w:t>Управљање миграцијама свеобухватно како би се створили услови за испуњавање секторских циљева који су заштита права миграната, стварање амбијента за коришћење позитивних развојних потенцијала миграција и ублажавање негативних ефеката одлива становништва</w:t>
      </w:r>
    </w:p>
    <w:p w:rsidR="00B120BF" w:rsidRPr="00480CF4" w:rsidRDefault="00B120BF" w:rsidP="00937F9D">
      <w:pPr>
        <w:pStyle w:val="Heading6"/>
        <w:spacing w:before="74"/>
        <w:ind w:left="0"/>
        <w:rPr>
          <w:rFonts w:asciiTheme="majorHAnsi" w:hAnsiTheme="majorHAnsi" w:cs="Times New Roman"/>
          <w:bCs w:val="0"/>
          <w:sz w:val="28"/>
          <w:szCs w:val="28"/>
        </w:rPr>
      </w:pPr>
    </w:p>
    <w:p w:rsidR="00E54EAB" w:rsidRDefault="00B120BF" w:rsidP="00937F9D">
      <w:pPr>
        <w:pStyle w:val="BodyText"/>
        <w:spacing w:before="184"/>
        <w:ind w:right="208" w:firstLine="750"/>
        <w:jc w:val="both"/>
        <w:rPr>
          <w:spacing w:val="-1"/>
        </w:rPr>
      </w:pPr>
      <w:r w:rsidRPr="00B603BC">
        <w:rPr>
          <w:spacing w:val="-1"/>
        </w:rPr>
        <w:t xml:space="preserve">  </w:t>
      </w:r>
      <w:r w:rsidR="00FB5D59">
        <w:rPr>
          <w:spacing w:val="-1"/>
        </w:rPr>
        <w:t>С</w:t>
      </w:r>
      <w:r w:rsidR="00FB5D59" w:rsidRPr="00FB5D59">
        <w:rPr>
          <w:spacing w:val="-1"/>
        </w:rPr>
        <w:t>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w:t>
      </w:r>
      <w:r w:rsidR="00FB5D59">
        <w:rPr>
          <w:spacing w:val="-1"/>
        </w:rPr>
        <w:t xml:space="preserve"> различитих образовних профила кроз изградњу</w:t>
      </w:r>
      <w:r w:rsidR="00FB5D59" w:rsidRPr="00FB5D59">
        <w:rPr>
          <w:spacing w:val="-1"/>
        </w:rPr>
        <w:t xml:space="preserve"> и јачање институционалних капацитета за праћење и унапређење квалитета података о економским миграцијама;</w:t>
      </w:r>
      <w:r w:rsidR="00FB5D59">
        <w:rPr>
          <w:spacing w:val="-1"/>
        </w:rPr>
        <w:t xml:space="preserve"> те </w:t>
      </w:r>
      <w:r w:rsidR="00480CF4">
        <w:rPr>
          <w:spacing w:val="-1"/>
        </w:rPr>
        <w:t>у</w:t>
      </w:r>
      <w:r w:rsidR="00FB5D59" w:rsidRPr="00FB5D59">
        <w:rPr>
          <w:spacing w:val="-1"/>
        </w:rPr>
        <w:t>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r w:rsidRPr="00B603BC">
        <w:rPr>
          <w:spacing w:val="-1"/>
        </w:rPr>
        <w:t xml:space="preserve"> </w:t>
      </w:r>
      <w:r w:rsidR="006C2463">
        <w:rPr>
          <w:spacing w:val="-1"/>
        </w:rPr>
        <w:t>п</w:t>
      </w:r>
      <w:r w:rsidR="00157DBE" w:rsidRPr="00B603BC">
        <w:rPr>
          <w:spacing w:val="-1"/>
        </w:rPr>
        <w:t>обољшан</w:t>
      </w:r>
      <w:r w:rsidR="00157DBE" w:rsidRPr="00B603BC">
        <w:rPr>
          <w:spacing w:val="-2"/>
        </w:rPr>
        <w:t xml:space="preserve"> </w:t>
      </w:r>
      <w:r w:rsidR="00157DBE" w:rsidRPr="00B603BC">
        <w:rPr>
          <w:spacing w:val="-1"/>
        </w:rPr>
        <w:t>социјално-материјални</w:t>
      </w:r>
      <w:r w:rsidR="00157DBE" w:rsidRPr="00B603BC">
        <w:t xml:space="preserve"> </w:t>
      </w:r>
      <w:r w:rsidR="00157DBE" w:rsidRPr="00B603BC">
        <w:rPr>
          <w:spacing w:val="-1"/>
        </w:rPr>
        <w:t>положај</w:t>
      </w:r>
      <w:r w:rsidR="00157DBE" w:rsidRPr="00B603BC">
        <w:t xml:space="preserve"> </w:t>
      </w:r>
      <w:r w:rsidR="00157DBE" w:rsidRPr="00B603BC">
        <w:rPr>
          <w:spacing w:val="-1"/>
        </w:rPr>
        <w:t>избеглих</w:t>
      </w:r>
      <w:r w:rsidR="00157DBE" w:rsidRPr="00B603BC">
        <w:t xml:space="preserve"> и</w:t>
      </w:r>
      <w:r w:rsidR="00157DBE" w:rsidRPr="00B603BC">
        <w:rPr>
          <w:spacing w:val="1"/>
        </w:rPr>
        <w:t xml:space="preserve"> </w:t>
      </w:r>
      <w:r w:rsidR="00157DBE" w:rsidRPr="00B603BC">
        <w:rPr>
          <w:spacing w:val="-1"/>
        </w:rPr>
        <w:t>интерно</w:t>
      </w:r>
      <w:r w:rsidR="00157DBE" w:rsidRPr="00B603BC">
        <w:t xml:space="preserve"> </w:t>
      </w:r>
      <w:r w:rsidR="00157DBE" w:rsidRPr="00B603BC">
        <w:rPr>
          <w:spacing w:val="-1"/>
        </w:rPr>
        <w:t>расељених</w:t>
      </w:r>
      <w:r w:rsidR="00157DBE" w:rsidRPr="00B603BC">
        <w:t xml:space="preserve"> </w:t>
      </w:r>
      <w:r w:rsidR="00157DBE" w:rsidRPr="00B603BC">
        <w:rPr>
          <w:spacing w:val="-1"/>
        </w:rPr>
        <w:t>лица</w:t>
      </w:r>
      <w:r w:rsidR="00157DBE" w:rsidRPr="00B603BC">
        <w:t xml:space="preserve"> и </w:t>
      </w:r>
      <w:r w:rsidR="00157DBE" w:rsidRPr="00B603BC">
        <w:rPr>
          <w:spacing w:val="-1"/>
        </w:rPr>
        <w:t>повратника</w:t>
      </w:r>
      <w:r w:rsidR="00157DBE" w:rsidRPr="00B603BC">
        <w:t xml:space="preserve"> по</w:t>
      </w:r>
      <w:r w:rsidR="00157DBE" w:rsidRPr="00B603BC">
        <w:rPr>
          <w:spacing w:val="-2"/>
        </w:rPr>
        <w:t xml:space="preserve"> </w:t>
      </w:r>
      <w:r w:rsidR="00157DBE" w:rsidRPr="00B603BC">
        <w:rPr>
          <w:spacing w:val="-1"/>
        </w:rPr>
        <w:t>основу</w:t>
      </w:r>
      <w:r w:rsidR="00157DBE" w:rsidRPr="00B603BC">
        <w:rPr>
          <w:spacing w:val="71"/>
        </w:rPr>
        <w:t xml:space="preserve"> </w:t>
      </w:r>
      <w:r w:rsidR="00157DBE" w:rsidRPr="00B603BC">
        <w:rPr>
          <w:spacing w:val="-1"/>
        </w:rPr>
        <w:t>Споразума</w:t>
      </w:r>
      <w:r w:rsidR="00157DBE" w:rsidRPr="00B603BC">
        <w:t xml:space="preserve"> о</w:t>
      </w:r>
      <w:r w:rsidR="00157DBE" w:rsidRPr="00B603BC">
        <w:rPr>
          <w:spacing w:val="-2"/>
        </w:rPr>
        <w:t xml:space="preserve"> </w:t>
      </w:r>
      <w:r w:rsidR="00157DBE" w:rsidRPr="00B603BC">
        <w:rPr>
          <w:spacing w:val="-1"/>
        </w:rPr>
        <w:t>реадмисији</w:t>
      </w:r>
      <w:r w:rsidR="00157DBE" w:rsidRPr="00B603BC">
        <w:rPr>
          <w:spacing w:val="-3"/>
        </w:rPr>
        <w:t xml:space="preserve"> </w:t>
      </w:r>
      <w:r w:rsidR="00157DBE" w:rsidRPr="00B603BC">
        <w:t xml:space="preserve">у </w:t>
      </w:r>
      <w:r w:rsidR="00157DBE" w:rsidRPr="00B603BC">
        <w:rPr>
          <w:spacing w:val="-1"/>
        </w:rPr>
        <w:t>општини</w:t>
      </w:r>
      <w:r w:rsidR="00F15904" w:rsidRPr="00B603BC">
        <w:rPr>
          <w:spacing w:val="-1"/>
        </w:rPr>
        <w:t xml:space="preserve"> Врбас</w:t>
      </w:r>
      <w:r w:rsidR="00157DBE" w:rsidRPr="00B603BC">
        <w:rPr>
          <w:spacing w:val="-1"/>
        </w:rPr>
        <w:t>,</w:t>
      </w:r>
      <w:r w:rsidR="00157DBE" w:rsidRPr="00B603BC">
        <w:rPr>
          <w:spacing w:val="-3"/>
        </w:rPr>
        <w:t xml:space="preserve"> </w:t>
      </w:r>
      <w:r w:rsidR="00157DBE" w:rsidRPr="00B603BC">
        <w:rPr>
          <w:spacing w:val="-1"/>
        </w:rPr>
        <w:t>побољшање</w:t>
      </w:r>
      <w:r w:rsidR="00157DBE" w:rsidRPr="00B603BC">
        <w:rPr>
          <w:spacing w:val="-3"/>
        </w:rPr>
        <w:t xml:space="preserve"> </w:t>
      </w:r>
      <w:r w:rsidR="00157DBE" w:rsidRPr="00B603BC">
        <w:rPr>
          <w:spacing w:val="-1"/>
        </w:rPr>
        <w:t>услова</w:t>
      </w:r>
      <w:r w:rsidR="00157DBE" w:rsidRPr="00B603BC">
        <w:rPr>
          <w:spacing w:val="-3"/>
        </w:rPr>
        <w:t xml:space="preserve"> </w:t>
      </w:r>
      <w:r w:rsidR="00157DBE" w:rsidRPr="00B603BC">
        <w:rPr>
          <w:spacing w:val="-1"/>
        </w:rPr>
        <w:t>становања</w:t>
      </w:r>
      <w:r w:rsidR="00157DBE" w:rsidRPr="00B603BC">
        <w:t xml:space="preserve"> и</w:t>
      </w:r>
      <w:r w:rsidR="00157DBE" w:rsidRPr="00B603BC">
        <w:rPr>
          <w:spacing w:val="-1"/>
        </w:rPr>
        <w:t xml:space="preserve"> економског</w:t>
      </w:r>
      <w:r w:rsidR="00157DBE" w:rsidRPr="00B603BC">
        <w:rPr>
          <w:spacing w:val="1"/>
        </w:rPr>
        <w:t xml:space="preserve"> </w:t>
      </w:r>
      <w:r w:rsidR="00157DBE" w:rsidRPr="00B603BC">
        <w:rPr>
          <w:spacing w:val="-1"/>
        </w:rPr>
        <w:t>оснаживања,</w:t>
      </w:r>
      <w:r w:rsidR="00157DBE" w:rsidRPr="00B603BC">
        <w:t xml:space="preserve"> </w:t>
      </w:r>
      <w:r w:rsidR="00157DBE" w:rsidRPr="00B603BC">
        <w:rPr>
          <w:spacing w:val="-1"/>
        </w:rPr>
        <w:t>што</w:t>
      </w:r>
      <w:r w:rsidR="00157DBE" w:rsidRPr="00B603BC">
        <w:t xml:space="preserve"> ће</w:t>
      </w:r>
      <w:r w:rsidR="00157DBE" w:rsidRPr="00B603BC">
        <w:rPr>
          <w:spacing w:val="-2"/>
        </w:rPr>
        <w:t xml:space="preserve"> </w:t>
      </w:r>
      <w:r w:rsidR="00157DBE" w:rsidRPr="00B603BC">
        <w:rPr>
          <w:spacing w:val="-1"/>
        </w:rPr>
        <w:t>дугорочно</w:t>
      </w:r>
      <w:r w:rsidR="00157DBE" w:rsidRPr="00B603BC">
        <w:t xml:space="preserve"> </w:t>
      </w:r>
      <w:r w:rsidR="00157DBE" w:rsidRPr="00B603BC">
        <w:rPr>
          <w:spacing w:val="-1"/>
        </w:rPr>
        <w:t>посматран</w:t>
      </w:r>
      <w:r w:rsidR="00480CF4">
        <w:rPr>
          <w:spacing w:val="-1"/>
        </w:rPr>
        <w:t>о</w:t>
      </w:r>
      <w:r w:rsidR="00157DBE" w:rsidRPr="00B603BC">
        <w:t xml:space="preserve"> </w:t>
      </w:r>
      <w:r w:rsidR="00157DBE" w:rsidRPr="00B603BC">
        <w:rPr>
          <w:spacing w:val="-1"/>
        </w:rPr>
        <w:t>допринети</w:t>
      </w:r>
      <w:r w:rsidR="00157DBE" w:rsidRPr="00B603BC">
        <w:rPr>
          <w:spacing w:val="73"/>
        </w:rPr>
        <w:t xml:space="preserve"> </w:t>
      </w:r>
      <w:r w:rsidR="00157DBE" w:rsidRPr="00B603BC">
        <w:rPr>
          <w:spacing w:val="-1"/>
        </w:rPr>
        <w:t>побољшању</w:t>
      </w:r>
      <w:r w:rsidR="00157DBE" w:rsidRPr="00B603BC">
        <w:t xml:space="preserve"> </w:t>
      </w:r>
      <w:r w:rsidR="00157DBE" w:rsidRPr="00B603BC">
        <w:rPr>
          <w:spacing w:val="-1"/>
        </w:rPr>
        <w:t>демографске</w:t>
      </w:r>
      <w:r w:rsidR="00157DBE" w:rsidRPr="00B603BC">
        <w:rPr>
          <w:spacing w:val="-3"/>
        </w:rPr>
        <w:t xml:space="preserve"> </w:t>
      </w:r>
      <w:r w:rsidR="00157DBE" w:rsidRPr="00B603BC">
        <w:rPr>
          <w:spacing w:val="-1"/>
        </w:rPr>
        <w:t>ситуације</w:t>
      </w:r>
      <w:r w:rsidR="00157DBE" w:rsidRPr="00B603BC">
        <w:t xml:space="preserve"> у </w:t>
      </w:r>
      <w:r w:rsidR="00480CF4">
        <w:rPr>
          <w:spacing w:val="-1"/>
        </w:rPr>
        <w:t>О</w:t>
      </w:r>
      <w:r w:rsidR="00157DBE" w:rsidRPr="00B603BC">
        <w:rPr>
          <w:spacing w:val="-1"/>
        </w:rPr>
        <w:t>пштини,</w:t>
      </w:r>
      <w:r w:rsidR="00157DBE" w:rsidRPr="00B603BC">
        <w:rPr>
          <w:spacing w:val="-3"/>
        </w:rPr>
        <w:t xml:space="preserve"> </w:t>
      </w:r>
      <w:r w:rsidR="00157DBE" w:rsidRPr="00B603BC">
        <w:t xml:space="preserve">као и </w:t>
      </w:r>
      <w:r w:rsidR="00157DBE" w:rsidRPr="00B603BC">
        <w:rPr>
          <w:spacing w:val="-1"/>
        </w:rPr>
        <w:t>обезбеђивање</w:t>
      </w:r>
      <w:r w:rsidR="00157DBE" w:rsidRPr="00B603BC">
        <w:rPr>
          <w:spacing w:val="-3"/>
        </w:rPr>
        <w:t xml:space="preserve"> </w:t>
      </w:r>
      <w:r w:rsidR="00157DBE" w:rsidRPr="00B603BC">
        <w:rPr>
          <w:spacing w:val="-1"/>
        </w:rPr>
        <w:t>предуслова</w:t>
      </w:r>
      <w:r w:rsidR="00157DBE" w:rsidRPr="00B603BC">
        <w:t xml:space="preserve"> за</w:t>
      </w:r>
      <w:r w:rsidR="00157DBE" w:rsidRPr="00B603BC">
        <w:rPr>
          <w:spacing w:val="-3"/>
        </w:rPr>
        <w:t xml:space="preserve"> </w:t>
      </w:r>
      <w:r w:rsidR="00157DBE" w:rsidRPr="00B603BC">
        <w:rPr>
          <w:spacing w:val="-1"/>
        </w:rPr>
        <w:t>решавање</w:t>
      </w:r>
      <w:r w:rsidR="00157DBE" w:rsidRPr="00B603BC">
        <w:rPr>
          <w:spacing w:val="-3"/>
        </w:rPr>
        <w:t xml:space="preserve"> </w:t>
      </w:r>
      <w:r w:rsidR="00157DBE" w:rsidRPr="00B603BC">
        <w:rPr>
          <w:spacing w:val="-1"/>
        </w:rPr>
        <w:t>проблема</w:t>
      </w:r>
      <w:r w:rsidR="00157DBE" w:rsidRPr="00B603BC">
        <w:rPr>
          <w:spacing w:val="77"/>
        </w:rPr>
        <w:t xml:space="preserve"> </w:t>
      </w:r>
      <w:r w:rsidR="00157DBE" w:rsidRPr="00B603BC">
        <w:rPr>
          <w:spacing w:val="-1"/>
        </w:rPr>
        <w:t>миграната</w:t>
      </w:r>
      <w:r w:rsidR="00157DBE" w:rsidRPr="00B603BC">
        <w:t xml:space="preserve"> </w:t>
      </w:r>
      <w:r w:rsidR="00157DBE" w:rsidRPr="00B603BC">
        <w:rPr>
          <w:spacing w:val="-1"/>
        </w:rPr>
        <w:t>јачањем</w:t>
      </w:r>
      <w:r w:rsidR="00157DBE" w:rsidRPr="00B603BC">
        <w:t xml:space="preserve"> </w:t>
      </w:r>
      <w:r w:rsidR="00157DBE" w:rsidRPr="00B603BC">
        <w:rPr>
          <w:spacing w:val="-1"/>
        </w:rPr>
        <w:t>капацитета</w:t>
      </w:r>
      <w:r w:rsidR="00157DBE" w:rsidRPr="00B603BC">
        <w:t xml:space="preserve"> </w:t>
      </w:r>
      <w:r w:rsidR="00157DBE" w:rsidRPr="00B603BC">
        <w:rPr>
          <w:spacing w:val="-1"/>
        </w:rPr>
        <w:t>локалне</w:t>
      </w:r>
      <w:r w:rsidR="00157DBE" w:rsidRPr="00B603BC">
        <w:rPr>
          <w:spacing w:val="-3"/>
        </w:rPr>
        <w:t xml:space="preserve"> </w:t>
      </w:r>
      <w:r w:rsidR="00157DBE" w:rsidRPr="00B603BC">
        <w:rPr>
          <w:spacing w:val="-1"/>
        </w:rPr>
        <w:t>самоуправе</w:t>
      </w:r>
      <w:r w:rsidRPr="00B603BC">
        <w:rPr>
          <w:spacing w:val="-1"/>
        </w:rPr>
        <w:t>.</w:t>
      </w:r>
    </w:p>
    <w:p w:rsidR="006C2463" w:rsidRPr="006C2463" w:rsidRDefault="006C2463" w:rsidP="00937F9D">
      <w:pPr>
        <w:pStyle w:val="BodyText"/>
        <w:spacing w:before="184"/>
        <w:ind w:right="208" w:firstLine="750"/>
        <w:jc w:val="both"/>
        <w:rPr>
          <w:spacing w:val="-1"/>
        </w:rPr>
      </w:pPr>
    </w:p>
    <w:p w:rsidR="00157DBE" w:rsidRPr="00B603BC" w:rsidRDefault="00480CF4" w:rsidP="00937F9D">
      <w:pPr>
        <w:rPr>
          <w:rFonts w:ascii="Times New Roman" w:eastAsia="Arial Narrow" w:hAnsi="Times New Roman"/>
          <w:b/>
          <w:bCs/>
          <w:sz w:val="24"/>
          <w:szCs w:val="24"/>
        </w:rPr>
      </w:pPr>
      <w:r>
        <w:rPr>
          <w:rFonts w:asciiTheme="majorHAnsi" w:hAnsiTheme="majorHAnsi"/>
          <w:b/>
          <w:spacing w:val="-1"/>
          <w:sz w:val="28"/>
          <w:szCs w:val="28"/>
        </w:rPr>
        <w:t>С</w:t>
      </w:r>
      <w:r w:rsidRPr="00480CF4">
        <w:rPr>
          <w:rFonts w:asciiTheme="majorHAnsi" w:hAnsiTheme="majorHAnsi"/>
          <w:b/>
          <w:spacing w:val="-1"/>
          <w:sz w:val="28"/>
          <w:szCs w:val="28"/>
        </w:rPr>
        <w:t>пециф</w:t>
      </w:r>
      <w:r w:rsidRPr="00480CF4">
        <w:rPr>
          <w:rFonts w:asciiTheme="majorHAnsi" w:hAnsiTheme="majorHAnsi"/>
          <w:b/>
          <w:sz w:val="28"/>
          <w:szCs w:val="28"/>
        </w:rPr>
        <w:t>ични</w:t>
      </w:r>
      <w:r w:rsidRPr="00480CF4">
        <w:rPr>
          <w:rFonts w:asciiTheme="majorHAnsi" w:hAnsiTheme="majorHAnsi"/>
          <w:b/>
          <w:spacing w:val="-1"/>
          <w:sz w:val="28"/>
          <w:szCs w:val="28"/>
        </w:rPr>
        <w:t xml:space="preserve"> циље</w:t>
      </w:r>
      <w:r w:rsidRPr="00480CF4">
        <w:rPr>
          <w:rFonts w:asciiTheme="majorHAnsi" w:hAnsiTheme="majorHAnsi"/>
          <w:b/>
          <w:sz w:val="28"/>
          <w:szCs w:val="28"/>
        </w:rPr>
        <w:t>ви</w:t>
      </w:r>
    </w:p>
    <w:p w:rsidR="00B84D5E" w:rsidRPr="00B603BC" w:rsidRDefault="00B84D5E" w:rsidP="00937F9D">
      <w:pPr>
        <w:pStyle w:val="BodyText"/>
        <w:tabs>
          <w:tab w:val="left" w:pos="1492"/>
        </w:tabs>
        <w:autoSpaceDE/>
        <w:autoSpaceDN/>
        <w:spacing w:before="183"/>
        <w:ind w:right="448"/>
        <w:rPr>
          <w:b/>
        </w:rPr>
      </w:pPr>
      <w:r w:rsidRPr="00B603BC">
        <w:rPr>
          <w:b/>
          <w:spacing w:val="-1"/>
        </w:rPr>
        <w:t xml:space="preserve">Специфични циљ 1: </w:t>
      </w:r>
      <w:r w:rsidR="006C2463">
        <w:t>До краја 2023</w:t>
      </w:r>
      <w:r w:rsidR="00276791" w:rsidRPr="00B603BC">
        <w:t>. године ст</w:t>
      </w:r>
      <w:r w:rsidR="000353F9" w:rsidRPr="00B603BC">
        <w:t>a</w:t>
      </w:r>
      <w:r w:rsidR="00276791" w:rsidRPr="00B603BC">
        <w:t xml:space="preserve">мбено збринути најмање 14 породица избеглица кроз програм  </w:t>
      </w:r>
      <w:r w:rsidR="00480CF4">
        <w:t>и</w:t>
      </w:r>
      <w:r w:rsidR="00276791" w:rsidRPr="00B603BC">
        <w:t>зградње стамбене зграде са могућношћу откупа на плацу који је доделила општина Врбас</w:t>
      </w:r>
    </w:p>
    <w:p w:rsidR="00276791" w:rsidRPr="00B603BC" w:rsidRDefault="00276791" w:rsidP="00937F9D">
      <w:pPr>
        <w:pStyle w:val="BodyText"/>
        <w:tabs>
          <w:tab w:val="left" w:pos="1492"/>
        </w:tabs>
        <w:autoSpaceDE/>
        <w:autoSpaceDN/>
        <w:spacing w:before="183"/>
        <w:ind w:right="448"/>
        <w:rPr>
          <w:spacing w:val="-1"/>
        </w:rPr>
      </w:pPr>
    </w:p>
    <w:p w:rsidR="00B84D5E" w:rsidRPr="00B603BC" w:rsidRDefault="00B84D5E" w:rsidP="00937F9D">
      <w:pPr>
        <w:spacing w:before="10"/>
        <w:rPr>
          <w:rFonts w:ascii="Times New Roman" w:hAnsi="Times New Roman"/>
          <w:sz w:val="24"/>
          <w:szCs w:val="24"/>
        </w:rPr>
      </w:pPr>
      <w:r w:rsidRPr="00B603BC">
        <w:rPr>
          <w:rFonts w:ascii="Times New Roman" w:hAnsi="Times New Roman"/>
          <w:b/>
          <w:spacing w:val="-1"/>
          <w:sz w:val="24"/>
          <w:szCs w:val="24"/>
        </w:rPr>
        <w:t>Специфични циљ 2</w:t>
      </w:r>
      <w:r w:rsidRPr="00B603BC">
        <w:rPr>
          <w:rFonts w:ascii="Times New Roman" w:hAnsi="Times New Roman"/>
          <w:spacing w:val="-1"/>
          <w:sz w:val="24"/>
          <w:szCs w:val="24"/>
        </w:rPr>
        <w:t>:</w:t>
      </w:r>
      <w:r w:rsidRPr="00B603BC">
        <w:rPr>
          <w:rFonts w:ascii="Times New Roman" w:eastAsia="Arial Narrow" w:hAnsi="Times New Roman"/>
          <w:sz w:val="24"/>
          <w:szCs w:val="24"/>
        </w:rPr>
        <w:t xml:space="preserve"> </w:t>
      </w:r>
      <w:r w:rsidR="00614B00" w:rsidRPr="00B603BC">
        <w:rPr>
          <w:rFonts w:ascii="Times New Roman" w:hAnsi="Times New Roman"/>
          <w:sz w:val="24"/>
          <w:szCs w:val="24"/>
        </w:rPr>
        <w:t xml:space="preserve">У периоду од 2023. до 2027. године трајно решити стамбено питање за најмање </w:t>
      </w:r>
      <w:r w:rsidR="00C046A0" w:rsidRPr="00B603BC">
        <w:rPr>
          <w:rFonts w:ascii="Times New Roman" w:hAnsi="Times New Roman"/>
          <w:sz w:val="24"/>
          <w:szCs w:val="24"/>
        </w:rPr>
        <w:t>45</w:t>
      </w:r>
      <w:r w:rsidR="001772C3" w:rsidRPr="00B603BC">
        <w:rPr>
          <w:rFonts w:ascii="Times New Roman" w:hAnsi="Times New Roman"/>
          <w:sz w:val="24"/>
          <w:szCs w:val="24"/>
        </w:rPr>
        <w:t xml:space="preserve"> </w:t>
      </w:r>
      <w:r w:rsidR="00614B00" w:rsidRPr="00B603BC">
        <w:rPr>
          <w:rFonts w:ascii="Times New Roman" w:hAnsi="Times New Roman"/>
          <w:sz w:val="24"/>
          <w:szCs w:val="24"/>
        </w:rPr>
        <w:t>породица избеглица, интерно расељених лица и</w:t>
      </w:r>
      <w:r w:rsidR="00614B00" w:rsidRPr="00B603BC">
        <w:rPr>
          <w:rFonts w:ascii="Times New Roman" w:hAnsi="Times New Roman"/>
          <w:spacing w:val="-57"/>
          <w:sz w:val="24"/>
          <w:szCs w:val="24"/>
        </w:rPr>
        <w:t xml:space="preserve"> </w:t>
      </w:r>
      <w:r w:rsidR="00614B00" w:rsidRPr="00B603BC">
        <w:rPr>
          <w:rFonts w:ascii="Times New Roman" w:hAnsi="Times New Roman"/>
          <w:sz w:val="24"/>
          <w:szCs w:val="24"/>
        </w:rPr>
        <w:t>повратника</w:t>
      </w:r>
      <w:r w:rsidR="00614B00" w:rsidRPr="00B603BC">
        <w:rPr>
          <w:rFonts w:ascii="Times New Roman" w:hAnsi="Times New Roman"/>
          <w:spacing w:val="-1"/>
          <w:sz w:val="24"/>
          <w:szCs w:val="24"/>
        </w:rPr>
        <w:t xml:space="preserve"> </w:t>
      </w:r>
      <w:r w:rsidR="00614B00" w:rsidRPr="00B603BC">
        <w:rPr>
          <w:rFonts w:ascii="Times New Roman" w:hAnsi="Times New Roman"/>
          <w:sz w:val="24"/>
          <w:szCs w:val="24"/>
        </w:rPr>
        <w:t>по основу</w:t>
      </w:r>
      <w:r w:rsidR="00614B00" w:rsidRPr="00B603BC">
        <w:rPr>
          <w:rFonts w:ascii="Times New Roman" w:hAnsi="Times New Roman"/>
          <w:spacing w:val="-6"/>
          <w:sz w:val="24"/>
          <w:szCs w:val="24"/>
        </w:rPr>
        <w:t xml:space="preserve"> </w:t>
      </w:r>
      <w:r w:rsidR="00614B00" w:rsidRPr="00B603BC">
        <w:rPr>
          <w:rFonts w:ascii="Times New Roman" w:hAnsi="Times New Roman"/>
          <w:sz w:val="24"/>
          <w:szCs w:val="24"/>
        </w:rPr>
        <w:t>споразума о</w:t>
      </w:r>
      <w:r w:rsidR="00614B00" w:rsidRPr="00B603BC">
        <w:rPr>
          <w:rFonts w:ascii="Times New Roman" w:hAnsi="Times New Roman"/>
          <w:spacing w:val="-5"/>
          <w:sz w:val="24"/>
          <w:szCs w:val="24"/>
        </w:rPr>
        <w:t xml:space="preserve"> </w:t>
      </w:r>
      <w:r w:rsidR="00614B00" w:rsidRPr="00B603BC">
        <w:rPr>
          <w:rFonts w:ascii="Times New Roman" w:hAnsi="Times New Roman"/>
          <w:sz w:val="24"/>
          <w:szCs w:val="24"/>
        </w:rPr>
        <w:t>реадмисији,</w:t>
      </w:r>
      <w:r w:rsidR="00614B00" w:rsidRPr="00B603BC">
        <w:rPr>
          <w:rFonts w:ascii="Times New Roman" w:hAnsi="Times New Roman"/>
          <w:spacing w:val="-3"/>
          <w:sz w:val="24"/>
          <w:szCs w:val="24"/>
        </w:rPr>
        <w:t xml:space="preserve"> </w:t>
      </w:r>
      <w:r w:rsidR="00614B00" w:rsidRPr="00B603BC">
        <w:rPr>
          <w:rFonts w:ascii="Times New Roman" w:hAnsi="Times New Roman"/>
          <w:sz w:val="24"/>
          <w:szCs w:val="24"/>
        </w:rPr>
        <w:t>кроз</w:t>
      </w:r>
      <w:r w:rsidR="00614B00" w:rsidRPr="00B603BC">
        <w:rPr>
          <w:rFonts w:ascii="Times New Roman" w:hAnsi="Times New Roman"/>
          <w:spacing w:val="2"/>
          <w:sz w:val="24"/>
          <w:szCs w:val="24"/>
        </w:rPr>
        <w:t xml:space="preserve"> </w:t>
      </w:r>
      <w:r w:rsidR="00614B00" w:rsidRPr="00B603BC">
        <w:rPr>
          <w:rFonts w:ascii="Times New Roman" w:hAnsi="Times New Roman"/>
          <w:sz w:val="24"/>
          <w:szCs w:val="24"/>
        </w:rPr>
        <w:t>доделу</w:t>
      </w:r>
      <w:r w:rsidR="00614B00" w:rsidRPr="00B603BC">
        <w:rPr>
          <w:rFonts w:ascii="Times New Roman" w:hAnsi="Times New Roman"/>
          <w:spacing w:val="-2"/>
          <w:sz w:val="24"/>
          <w:szCs w:val="24"/>
        </w:rPr>
        <w:t xml:space="preserve"> </w:t>
      </w:r>
      <w:r w:rsidR="00614B00" w:rsidRPr="00B603BC">
        <w:rPr>
          <w:rFonts w:ascii="Times New Roman" w:hAnsi="Times New Roman"/>
          <w:sz w:val="24"/>
          <w:szCs w:val="24"/>
        </w:rPr>
        <w:t>пакета</w:t>
      </w:r>
      <w:r w:rsidR="00614B00" w:rsidRPr="00B603BC">
        <w:rPr>
          <w:rFonts w:ascii="Times New Roman" w:hAnsi="Times New Roman"/>
          <w:spacing w:val="-1"/>
          <w:sz w:val="24"/>
          <w:szCs w:val="24"/>
        </w:rPr>
        <w:t xml:space="preserve"> </w:t>
      </w:r>
      <w:r w:rsidR="00614B00" w:rsidRPr="00B603BC">
        <w:rPr>
          <w:rFonts w:ascii="Times New Roman" w:hAnsi="Times New Roman"/>
          <w:sz w:val="24"/>
          <w:szCs w:val="24"/>
        </w:rPr>
        <w:t>грађевинског</w:t>
      </w:r>
      <w:r w:rsidR="00614B00" w:rsidRPr="00B603BC">
        <w:rPr>
          <w:rFonts w:ascii="Times New Roman" w:hAnsi="Times New Roman"/>
          <w:spacing w:val="-3"/>
          <w:sz w:val="24"/>
          <w:szCs w:val="24"/>
        </w:rPr>
        <w:t xml:space="preserve"> </w:t>
      </w:r>
      <w:r w:rsidR="00614B00" w:rsidRPr="00B603BC">
        <w:rPr>
          <w:rFonts w:ascii="Times New Roman" w:hAnsi="Times New Roman"/>
          <w:sz w:val="24"/>
          <w:szCs w:val="24"/>
        </w:rPr>
        <w:t>материјала</w:t>
      </w:r>
      <w:r w:rsidR="00614B00" w:rsidRPr="00B603BC">
        <w:rPr>
          <w:rFonts w:ascii="Times New Roman" w:hAnsi="Times New Roman"/>
          <w:spacing w:val="-5"/>
          <w:sz w:val="24"/>
          <w:szCs w:val="24"/>
        </w:rPr>
        <w:t xml:space="preserve"> </w:t>
      </w:r>
      <w:r w:rsidR="00614B00" w:rsidRPr="00B603BC">
        <w:rPr>
          <w:rFonts w:ascii="Times New Roman" w:hAnsi="Times New Roman"/>
          <w:sz w:val="24"/>
          <w:szCs w:val="24"/>
        </w:rPr>
        <w:t>за адаптацију</w:t>
      </w:r>
      <w:r w:rsidR="00614B00" w:rsidRPr="00B603BC">
        <w:rPr>
          <w:rFonts w:ascii="Times New Roman" w:hAnsi="Times New Roman"/>
          <w:spacing w:val="-1"/>
          <w:sz w:val="24"/>
          <w:szCs w:val="24"/>
        </w:rPr>
        <w:t xml:space="preserve"> </w:t>
      </w:r>
      <w:r w:rsidR="00614B00" w:rsidRPr="00B603BC">
        <w:rPr>
          <w:rFonts w:ascii="Times New Roman" w:hAnsi="Times New Roman"/>
          <w:sz w:val="24"/>
          <w:szCs w:val="24"/>
        </w:rPr>
        <w:t>или</w:t>
      </w:r>
      <w:r w:rsidR="00614B00" w:rsidRPr="00B603BC">
        <w:rPr>
          <w:rFonts w:ascii="Times New Roman" w:hAnsi="Times New Roman"/>
          <w:spacing w:val="-5"/>
          <w:sz w:val="24"/>
          <w:szCs w:val="24"/>
        </w:rPr>
        <w:t xml:space="preserve"> </w:t>
      </w:r>
      <w:r w:rsidR="00614B00" w:rsidRPr="00B603BC">
        <w:rPr>
          <w:rFonts w:ascii="Times New Roman" w:hAnsi="Times New Roman"/>
          <w:sz w:val="24"/>
          <w:szCs w:val="24"/>
        </w:rPr>
        <w:t>завршетак</w:t>
      </w:r>
      <w:r w:rsidR="00614B00" w:rsidRPr="00B603BC">
        <w:rPr>
          <w:rFonts w:ascii="Times New Roman" w:hAnsi="Times New Roman"/>
          <w:spacing w:val="-3"/>
          <w:sz w:val="24"/>
          <w:szCs w:val="24"/>
        </w:rPr>
        <w:t xml:space="preserve"> </w:t>
      </w:r>
      <w:r w:rsidR="00614B00" w:rsidRPr="00B603BC">
        <w:rPr>
          <w:rFonts w:ascii="Times New Roman" w:hAnsi="Times New Roman"/>
          <w:sz w:val="24"/>
          <w:szCs w:val="24"/>
        </w:rPr>
        <w:t>изградње</w:t>
      </w:r>
      <w:r w:rsidR="00614B00" w:rsidRPr="00B603BC">
        <w:rPr>
          <w:rFonts w:ascii="Times New Roman" w:hAnsi="Times New Roman"/>
          <w:spacing w:val="-58"/>
          <w:sz w:val="24"/>
          <w:szCs w:val="24"/>
        </w:rPr>
        <w:t xml:space="preserve"> </w:t>
      </w:r>
      <w:r w:rsidR="00614B00" w:rsidRPr="00B603BC">
        <w:rPr>
          <w:rFonts w:ascii="Times New Roman" w:hAnsi="Times New Roman"/>
          <w:sz w:val="24"/>
          <w:szCs w:val="24"/>
        </w:rPr>
        <w:t>стамбеног</w:t>
      </w:r>
      <w:r w:rsidR="00614B00" w:rsidRPr="00B603BC">
        <w:rPr>
          <w:rFonts w:ascii="Times New Roman" w:hAnsi="Times New Roman"/>
          <w:spacing w:val="3"/>
          <w:sz w:val="24"/>
          <w:szCs w:val="24"/>
        </w:rPr>
        <w:t xml:space="preserve"> </w:t>
      </w:r>
      <w:r w:rsidR="00614B00" w:rsidRPr="00B603BC">
        <w:rPr>
          <w:rFonts w:ascii="Times New Roman" w:hAnsi="Times New Roman"/>
          <w:sz w:val="24"/>
          <w:szCs w:val="24"/>
        </w:rPr>
        <w:t>објеката.</w:t>
      </w:r>
    </w:p>
    <w:p w:rsidR="00614B00" w:rsidRPr="00B603BC" w:rsidRDefault="00614B00" w:rsidP="00937F9D">
      <w:pPr>
        <w:spacing w:before="10"/>
        <w:rPr>
          <w:rFonts w:ascii="Times New Roman" w:hAnsi="Times New Roman"/>
          <w:spacing w:val="-1"/>
          <w:sz w:val="24"/>
          <w:szCs w:val="24"/>
        </w:rPr>
      </w:pPr>
      <w:r w:rsidRPr="00B603BC">
        <w:rPr>
          <w:rFonts w:ascii="Times New Roman" w:hAnsi="Times New Roman"/>
          <w:b/>
          <w:sz w:val="24"/>
          <w:szCs w:val="24"/>
        </w:rPr>
        <w:t>Специфични циљ 3</w:t>
      </w:r>
      <w:r w:rsidRPr="00B603BC">
        <w:rPr>
          <w:rFonts w:ascii="Times New Roman" w:hAnsi="Times New Roman"/>
          <w:sz w:val="24"/>
          <w:szCs w:val="24"/>
        </w:rPr>
        <w:t xml:space="preserve">: У периоду од 2023. </w:t>
      </w:r>
      <w:r w:rsidR="00480CF4">
        <w:rPr>
          <w:rFonts w:ascii="Times New Roman" w:hAnsi="Times New Roman"/>
          <w:sz w:val="24"/>
          <w:szCs w:val="24"/>
        </w:rPr>
        <w:t>д</w:t>
      </w:r>
      <w:r w:rsidRPr="00B603BC">
        <w:rPr>
          <w:rFonts w:ascii="Times New Roman" w:hAnsi="Times New Roman"/>
          <w:sz w:val="24"/>
          <w:szCs w:val="24"/>
        </w:rPr>
        <w:t xml:space="preserve">о 2027. </w:t>
      </w:r>
      <w:r w:rsidR="003E0D09" w:rsidRPr="00B603BC">
        <w:rPr>
          <w:rFonts w:ascii="Times New Roman" w:hAnsi="Times New Roman"/>
          <w:sz w:val="24"/>
          <w:szCs w:val="24"/>
        </w:rPr>
        <w:t>г</w:t>
      </w:r>
      <w:r w:rsidRPr="00B603BC">
        <w:rPr>
          <w:rFonts w:ascii="Times New Roman" w:hAnsi="Times New Roman"/>
          <w:sz w:val="24"/>
          <w:szCs w:val="24"/>
        </w:rPr>
        <w:t xml:space="preserve">одине економски оснажити </w:t>
      </w:r>
      <w:r w:rsidR="00480CF4">
        <w:t xml:space="preserve">најмање </w:t>
      </w:r>
      <w:r w:rsidR="00C02B4E">
        <w:rPr>
          <w:rFonts w:ascii="Times New Roman" w:hAnsi="Times New Roman"/>
          <w:sz w:val="24"/>
          <w:szCs w:val="24"/>
        </w:rPr>
        <w:t xml:space="preserve">40 </w:t>
      </w:r>
      <w:r w:rsidRPr="00B603BC">
        <w:rPr>
          <w:rFonts w:ascii="Times New Roman" w:hAnsi="Times New Roman"/>
          <w:sz w:val="24"/>
          <w:szCs w:val="24"/>
        </w:rPr>
        <w:t>породица избеглих, интерно расељених лица и повратника по основу споразума о реадм</w:t>
      </w:r>
      <w:r w:rsidR="00C046A0" w:rsidRPr="00B603BC">
        <w:rPr>
          <w:rFonts w:ascii="Times New Roman" w:hAnsi="Times New Roman"/>
          <w:sz w:val="24"/>
          <w:szCs w:val="24"/>
        </w:rPr>
        <w:t xml:space="preserve">исији доделом доходовних пакета, </w:t>
      </w:r>
      <w:r w:rsidRPr="00B603BC">
        <w:rPr>
          <w:rFonts w:ascii="Times New Roman" w:hAnsi="Times New Roman"/>
          <w:sz w:val="24"/>
          <w:szCs w:val="24"/>
        </w:rPr>
        <w:t>дрва  и програма самозапошљавања</w:t>
      </w:r>
    </w:p>
    <w:p w:rsidR="00E54EAB" w:rsidRPr="00B603BC" w:rsidRDefault="00C9167C" w:rsidP="00937F9D">
      <w:pPr>
        <w:spacing w:before="10"/>
        <w:rPr>
          <w:rFonts w:ascii="Times New Roman" w:hAnsi="Times New Roman"/>
          <w:spacing w:val="-1"/>
          <w:sz w:val="24"/>
          <w:szCs w:val="24"/>
        </w:rPr>
      </w:pPr>
      <w:r>
        <w:rPr>
          <w:rFonts w:ascii="Times New Roman" w:hAnsi="Times New Roman"/>
          <w:b/>
          <w:spacing w:val="-1"/>
          <w:sz w:val="24"/>
          <w:szCs w:val="24"/>
        </w:rPr>
        <w:t>Специфични циљ 5</w:t>
      </w:r>
      <w:r w:rsidR="00FB5D59" w:rsidRPr="00FB5D59">
        <w:rPr>
          <w:rFonts w:ascii="Times New Roman" w:hAnsi="Times New Roman"/>
          <w:b/>
          <w:spacing w:val="-1"/>
          <w:sz w:val="24"/>
          <w:szCs w:val="24"/>
        </w:rPr>
        <w:t>:</w:t>
      </w:r>
      <w:r w:rsidR="00FB5D59" w:rsidRPr="00FB5D59">
        <w:rPr>
          <w:rFonts w:ascii="Times New Roman" w:hAnsi="Times New Roman"/>
          <w:spacing w:val="-1"/>
          <w:sz w:val="24"/>
          <w:szCs w:val="24"/>
        </w:rPr>
        <w:t xml:space="preserve"> До краја 2027. године </w:t>
      </w:r>
      <w:r w:rsidR="00FB5D59">
        <w:rPr>
          <w:rFonts w:ascii="Times New Roman" w:hAnsi="Times New Roman"/>
          <w:spacing w:val="-1"/>
          <w:sz w:val="24"/>
          <w:szCs w:val="24"/>
        </w:rPr>
        <w:t xml:space="preserve"> унапредити друштвене механизме за с</w:t>
      </w:r>
      <w:r w:rsidR="00FB5D59" w:rsidRPr="00FB5D59">
        <w:rPr>
          <w:rFonts w:ascii="Times New Roman" w:hAnsi="Times New Roman"/>
          <w:spacing w:val="-1"/>
          <w:sz w:val="24"/>
          <w:szCs w:val="24"/>
        </w:rPr>
        <w:t>тварање услова за праћење, подстицање и подршку циркуларним и повратним миграцијама</w:t>
      </w:r>
    </w:p>
    <w:p w:rsidR="00B84D5E" w:rsidRPr="00B603BC" w:rsidRDefault="00C9167C" w:rsidP="00937F9D">
      <w:pPr>
        <w:spacing w:before="10"/>
        <w:rPr>
          <w:rFonts w:ascii="Times New Roman" w:hAnsi="Times New Roman"/>
          <w:spacing w:val="-1"/>
          <w:sz w:val="24"/>
          <w:szCs w:val="24"/>
        </w:rPr>
      </w:pPr>
      <w:r>
        <w:rPr>
          <w:rFonts w:ascii="Times New Roman" w:hAnsi="Times New Roman"/>
          <w:b/>
          <w:sz w:val="24"/>
          <w:szCs w:val="24"/>
        </w:rPr>
        <w:t>Специфични циљ 6</w:t>
      </w:r>
      <w:r w:rsidR="00FB5D59" w:rsidRPr="00FB5D59">
        <w:rPr>
          <w:rFonts w:ascii="Times New Roman" w:hAnsi="Times New Roman"/>
          <w:b/>
          <w:sz w:val="24"/>
          <w:szCs w:val="24"/>
        </w:rPr>
        <w:t>:</w:t>
      </w:r>
      <w:r w:rsidR="00FB5D59" w:rsidRPr="00FB5D59">
        <w:rPr>
          <w:rFonts w:ascii="Times New Roman" w:hAnsi="Times New Roman"/>
          <w:sz w:val="24"/>
          <w:szCs w:val="24"/>
        </w:rPr>
        <w:t xml:space="preserve"> </w:t>
      </w:r>
      <w:r w:rsidR="00BF5934" w:rsidRPr="00B603BC">
        <w:rPr>
          <w:rFonts w:ascii="Times New Roman" w:hAnsi="Times New Roman"/>
          <w:sz w:val="24"/>
          <w:szCs w:val="24"/>
        </w:rPr>
        <w:t>До</w:t>
      </w:r>
      <w:r w:rsidR="00BF5934" w:rsidRPr="00B603BC">
        <w:rPr>
          <w:rFonts w:ascii="Times New Roman" w:hAnsi="Times New Roman"/>
          <w:spacing w:val="40"/>
          <w:sz w:val="24"/>
          <w:szCs w:val="24"/>
        </w:rPr>
        <w:t xml:space="preserve"> </w:t>
      </w:r>
      <w:r w:rsidR="00BF5934" w:rsidRPr="00B603BC">
        <w:rPr>
          <w:rFonts w:ascii="Times New Roman" w:hAnsi="Times New Roman"/>
          <w:sz w:val="24"/>
          <w:szCs w:val="24"/>
        </w:rPr>
        <w:t>краја</w:t>
      </w:r>
      <w:r w:rsidR="00BF5934" w:rsidRPr="00B603BC">
        <w:rPr>
          <w:rFonts w:ascii="Times New Roman" w:hAnsi="Times New Roman"/>
          <w:spacing w:val="41"/>
          <w:sz w:val="24"/>
          <w:szCs w:val="24"/>
        </w:rPr>
        <w:t xml:space="preserve"> </w:t>
      </w:r>
      <w:r w:rsidR="00BF5934" w:rsidRPr="00B603BC">
        <w:rPr>
          <w:rFonts w:ascii="Times New Roman" w:hAnsi="Times New Roman"/>
          <w:spacing w:val="-1"/>
          <w:sz w:val="24"/>
          <w:szCs w:val="24"/>
        </w:rPr>
        <w:t>2027.</w:t>
      </w:r>
      <w:r w:rsidR="00BF5934" w:rsidRPr="00B603BC">
        <w:rPr>
          <w:rFonts w:ascii="Times New Roman" w:hAnsi="Times New Roman"/>
          <w:spacing w:val="41"/>
          <w:sz w:val="24"/>
          <w:szCs w:val="24"/>
        </w:rPr>
        <w:t xml:space="preserve"> </w:t>
      </w:r>
      <w:r w:rsidR="000057B7" w:rsidRPr="00B603BC">
        <w:rPr>
          <w:rFonts w:ascii="Times New Roman" w:hAnsi="Times New Roman"/>
          <w:spacing w:val="-1"/>
          <w:sz w:val="24"/>
          <w:szCs w:val="24"/>
        </w:rPr>
        <w:t>г</w:t>
      </w:r>
      <w:r w:rsidR="00BF5934" w:rsidRPr="00B603BC">
        <w:rPr>
          <w:rFonts w:ascii="Times New Roman" w:hAnsi="Times New Roman"/>
          <w:spacing w:val="-1"/>
          <w:sz w:val="24"/>
          <w:szCs w:val="24"/>
        </w:rPr>
        <w:t>одине</w:t>
      </w:r>
      <w:r w:rsidR="000057B7" w:rsidRPr="00B603BC">
        <w:rPr>
          <w:rFonts w:ascii="Times New Roman" w:hAnsi="Times New Roman"/>
          <w:spacing w:val="-1"/>
          <w:sz w:val="24"/>
          <w:szCs w:val="24"/>
        </w:rPr>
        <w:t xml:space="preserve"> омогућити континуирано спровођење активности</w:t>
      </w:r>
      <w:r w:rsidR="00BF5934" w:rsidRPr="00B603BC">
        <w:rPr>
          <w:rFonts w:ascii="Times New Roman" w:hAnsi="Times New Roman"/>
          <w:spacing w:val="41"/>
          <w:sz w:val="24"/>
          <w:szCs w:val="24"/>
        </w:rPr>
        <w:t xml:space="preserve"> </w:t>
      </w:r>
      <w:r w:rsidR="000057B7" w:rsidRPr="00B603BC">
        <w:rPr>
          <w:rFonts w:ascii="Times New Roman" w:hAnsi="Times New Roman"/>
          <w:spacing w:val="-1"/>
          <w:sz w:val="24"/>
          <w:szCs w:val="24"/>
        </w:rPr>
        <w:t>и јачати односе</w:t>
      </w:r>
      <w:r w:rsidR="00BF5934" w:rsidRPr="00B603BC">
        <w:rPr>
          <w:rFonts w:ascii="Times New Roman" w:hAnsi="Times New Roman"/>
          <w:spacing w:val="-1"/>
          <w:sz w:val="24"/>
          <w:szCs w:val="24"/>
        </w:rPr>
        <w:t xml:space="preserve"> матичне државе и дијаспоре, као и матичне државе и Срба у региону</w:t>
      </w:r>
      <w:r w:rsidR="000057B7" w:rsidRPr="00B603BC">
        <w:rPr>
          <w:rFonts w:ascii="Times New Roman" w:hAnsi="Times New Roman"/>
          <w:spacing w:val="-1"/>
          <w:sz w:val="24"/>
          <w:szCs w:val="24"/>
        </w:rPr>
        <w:t xml:space="preserve"> кроз разне </w:t>
      </w:r>
      <w:r w:rsidR="000057B7" w:rsidRPr="00B603BC">
        <w:rPr>
          <w:rFonts w:ascii="Times New Roman" w:hAnsi="Times New Roman"/>
          <w:spacing w:val="-1"/>
          <w:sz w:val="24"/>
          <w:szCs w:val="24"/>
        </w:rPr>
        <w:lastRenderedPageBreak/>
        <w:t>едукативне платформе за учење</w:t>
      </w:r>
      <w:r w:rsidR="00BF5934" w:rsidRPr="00B603BC">
        <w:rPr>
          <w:rFonts w:ascii="Times New Roman" w:hAnsi="Times New Roman"/>
          <w:spacing w:val="-1"/>
          <w:sz w:val="24"/>
          <w:szCs w:val="24"/>
        </w:rPr>
        <w:t>, како би обезбедили адекватне</w:t>
      </w:r>
      <w:r w:rsidR="000057B7" w:rsidRPr="00B603BC">
        <w:rPr>
          <w:rFonts w:ascii="Times New Roman" w:hAnsi="Times New Roman"/>
          <w:spacing w:val="-1"/>
          <w:sz w:val="24"/>
          <w:szCs w:val="24"/>
        </w:rPr>
        <w:t xml:space="preserve"> образовне,</w:t>
      </w:r>
      <w:r w:rsidR="00BF5934" w:rsidRPr="00B603BC">
        <w:rPr>
          <w:rFonts w:ascii="Times New Roman" w:hAnsi="Times New Roman"/>
          <w:spacing w:val="-1"/>
          <w:sz w:val="24"/>
          <w:szCs w:val="24"/>
        </w:rPr>
        <w:t xml:space="preserve"> социјалне и политичке услове за успешан ра</w:t>
      </w:r>
      <w:r w:rsidR="000057B7" w:rsidRPr="00B603BC">
        <w:rPr>
          <w:rFonts w:ascii="Times New Roman" w:hAnsi="Times New Roman"/>
          <w:spacing w:val="-1"/>
          <w:sz w:val="24"/>
          <w:szCs w:val="24"/>
        </w:rPr>
        <w:t>з</w:t>
      </w:r>
      <w:r w:rsidR="00BF5934" w:rsidRPr="00B603BC">
        <w:rPr>
          <w:rFonts w:ascii="Times New Roman" w:hAnsi="Times New Roman"/>
          <w:spacing w:val="-1"/>
          <w:sz w:val="24"/>
          <w:szCs w:val="24"/>
        </w:rPr>
        <w:t>вој и очување српског језика</w:t>
      </w:r>
    </w:p>
    <w:p w:rsidR="006C2463" w:rsidRDefault="006C2463" w:rsidP="00937F9D">
      <w:pPr>
        <w:pStyle w:val="BodyText"/>
        <w:spacing w:before="184"/>
        <w:ind w:right="135" w:firstLine="719"/>
        <w:jc w:val="both"/>
        <w:rPr>
          <w:spacing w:val="-1"/>
        </w:rPr>
      </w:pPr>
      <w:r w:rsidRPr="006C2463">
        <w:rPr>
          <w:spacing w:val="-1"/>
        </w:rPr>
        <w:t>Процена финансијских средстава неопходних за реализацију посебних циљева, мера и активности вршена је од стране, предлагача овог Акционог плана (Министарство за рад,  запошљавање, борачка и социјална питања)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rsidR="00157DBE" w:rsidRPr="00B603BC" w:rsidRDefault="00157DBE" w:rsidP="00937F9D">
      <w:pPr>
        <w:pStyle w:val="BodyText"/>
        <w:ind w:right="138" w:firstLine="719"/>
        <w:jc w:val="both"/>
      </w:pPr>
      <w:r w:rsidRPr="00B603BC">
        <w:rPr>
          <w:spacing w:val="-1"/>
        </w:rPr>
        <w:t>ЛАП,</w:t>
      </w:r>
      <w:r w:rsidRPr="00B603BC">
        <w:rPr>
          <w:spacing w:val="22"/>
        </w:rPr>
        <w:t xml:space="preserve"> </w:t>
      </w:r>
      <w:r w:rsidRPr="00B603BC">
        <w:t>као</w:t>
      </w:r>
      <w:r w:rsidRPr="00B603BC">
        <w:rPr>
          <w:spacing w:val="19"/>
        </w:rPr>
        <w:t xml:space="preserve"> </w:t>
      </w:r>
      <w:r w:rsidRPr="00B603BC">
        <w:rPr>
          <w:spacing w:val="-1"/>
        </w:rPr>
        <w:t>свој</w:t>
      </w:r>
      <w:r w:rsidRPr="00B603BC">
        <w:rPr>
          <w:spacing w:val="22"/>
        </w:rPr>
        <w:t xml:space="preserve"> </w:t>
      </w:r>
      <w:r w:rsidRPr="00B603BC">
        <w:rPr>
          <w:spacing w:val="-1"/>
        </w:rPr>
        <w:t>саставни</w:t>
      </w:r>
      <w:r w:rsidRPr="00B603BC">
        <w:rPr>
          <w:spacing w:val="19"/>
        </w:rPr>
        <w:t xml:space="preserve"> </w:t>
      </w:r>
      <w:r w:rsidRPr="00B603BC">
        <w:rPr>
          <w:spacing w:val="-1"/>
        </w:rPr>
        <w:t>део</w:t>
      </w:r>
      <w:r w:rsidRPr="00B603BC">
        <w:rPr>
          <w:spacing w:val="22"/>
        </w:rPr>
        <w:t xml:space="preserve"> </w:t>
      </w:r>
      <w:r w:rsidRPr="00B603BC">
        <w:t>има</w:t>
      </w:r>
      <w:r w:rsidRPr="00B603BC">
        <w:rPr>
          <w:spacing w:val="19"/>
        </w:rPr>
        <w:t xml:space="preserve"> </w:t>
      </w:r>
      <w:r w:rsidRPr="00B603BC">
        <w:rPr>
          <w:spacing w:val="-1"/>
        </w:rPr>
        <w:t>планиране</w:t>
      </w:r>
      <w:r w:rsidRPr="00B603BC">
        <w:rPr>
          <w:spacing w:val="22"/>
        </w:rPr>
        <w:t xml:space="preserve"> </w:t>
      </w:r>
      <w:r w:rsidRPr="00B603BC">
        <w:rPr>
          <w:spacing w:val="-1"/>
        </w:rPr>
        <w:t>аранжмане</w:t>
      </w:r>
      <w:r w:rsidRPr="00B603BC">
        <w:rPr>
          <w:spacing w:val="19"/>
        </w:rPr>
        <w:t xml:space="preserve"> </w:t>
      </w:r>
      <w:r w:rsidRPr="00B603BC">
        <w:t>за</w:t>
      </w:r>
      <w:r w:rsidRPr="00B603BC">
        <w:rPr>
          <w:spacing w:val="22"/>
        </w:rPr>
        <w:t xml:space="preserve"> </w:t>
      </w:r>
      <w:r w:rsidRPr="00B603BC">
        <w:rPr>
          <w:spacing w:val="-1"/>
        </w:rPr>
        <w:t>имплементацију</w:t>
      </w:r>
      <w:r w:rsidRPr="00B603BC">
        <w:rPr>
          <w:spacing w:val="22"/>
        </w:rPr>
        <w:t xml:space="preserve"> </w:t>
      </w:r>
      <w:r w:rsidRPr="00B603BC">
        <w:t>и</w:t>
      </w:r>
      <w:r w:rsidRPr="00B603BC">
        <w:rPr>
          <w:spacing w:val="19"/>
        </w:rPr>
        <w:t xml:space="preserve"> </w:t>
      </w:r>
      <w:r w:rsidRPr="00B603BC">
        <w:t>за</w:t>
      </w:r>
      <w:r w:rsidRPr="00B603BC">
        <w:rPr>
          <w:spacing w:val="22"/>
        </w:rPr>
        <w:t xml:space="preserve"> </w:t>
      </w:r>
      <w:r w:rsidRPr="00B603BC">
        <w:rPr>
          <w:spacing w:val="-1"/>
        </w:rPr>
        <w:t>праћење</w:t>
      </w:r>
      <w:r w:rsidRPr="00B603BC">
        <w:rPr>
          <w:spacing w:val="39"/>
        </w:rPr>
        <w:t xml:space="preserve"> </w:t>
      </w:r>
      <w:r w:rsidRPr="00B603BC">
        <w:rPr>
          <w:spacing w:val="-1"/>
        </w:rPr>
        <w:t>(мониторинг)</w:t>
      </w:r>
      <w:r w:rsidRPr="00B603BC">
        <w:t xml:space="preserve"> и </w:t>
      </w:r>
      <w:r w:rsidRPr="00B603BC">
        <w:rPr>
          <w:spacing w:val="-1"/>
        </w:rPr>
        <w:t>оцењивање</w:t>
      </w:r>
      <w:r w:rsidRPr="00B603BC">
        <w:t xml:space="preserve"> </w:t>
      </w:r>
      <w:r w:rsidRPr="00B603BC">
        <w:rPr>
          <w:spacing w:val="-1"/>
        </w:rPr>
        <w:t>успешности</w:t>
      </w:r>
      <w:r w:rsidRPr="00B603BC">
        <w:t xml:space="preserve"> </w:t>
      </w:r>
      <w:r w:rsidRPr="00B603BC">
        <w:rPr>
          <w:spacing w:val="-1"/>
        </w:rPr>
        <w:t>активности</w:t>
      </w:r>
      <w:r w:rsidRPr="00B603BC">
        <w:t xml:space="preserve"> </w:t>
      </w:r>
      <w:r w:rsidRPr="00B603BC">
        <w:rPr>
          <w:spacing w:val="-1"/>
        </w:rPr>
        <w:t>(евалуацију).</w:t>
      </w:r>
    </w:p>
    <w:p w:rsidR="005C33F8" w:rsidRPr="00046724" w:rsidRDefault="005C33F8" w:rsidP="00937F9D">
      <w:pPr>
        <w:spacing w:before="6"/>
        <w:rPr>
          <w:rFonts w:ascii="Times New Roman" w:eastAsia="Arial Narrow" w:hAnsi="Times New Roman"/>
          <w:sz w:val="28"/>
          <w:szCs w:val="28"/>
        </w:rPr>
      </w:pPr>
    </w:p>
    <w:p w:rsidR="005C04B8" w:rsidRPr="00046724" w:rsidRDefault="006834A4" w:rsidP="00046724">
      <w:pPr>
        <w:spacing w:before="6"/>
        <w:jc w:val="center"/>
        <w:rPr>
          <w:rFonts w:ascii="Times New Roman" w:eastAsia="Arial Narrow" w:hAnsi="Times New Roman"/>
          <w:sz w:val="20"/>
          <w:szCs w:val="20"/>
        </w:rPr>
      </w:pPr>
      <w:r w:rsidRPr="00046724">
        <w:rPr>
          <w:rFonts w:ascii="Times New Roman" w:eastAsia="Arial Narrow" w:hAnsi="Times New Roman"/>
          <w:sz w:val="20"/>
          <w:szCs w:val="20"/>
        </w:rPr>
        <w:t>https://upload.wikimedia.org/wikipedia/commons/thumb/9/95/World_Map_of_Serbian_Diaspora.png/800px-World_Map_of_Serbian_Diaspora.png</w:t>
      </w:r>
    </w:p>
    <w:p w:rsidR="005C04B8" w:rsidRDefault="005C33F8" w:rsidP="00046724">
      <w:pPr>
        <w:spacing w:before="6"/>
        <w:jc w:val="center"/>
        <w:rPr>
          <w:rFonts w:ascii="Times New Roman" w:eastAsia="Arial Narrow" w:hAnsi="Times New Roman"/>
          <w:sz w:val="28"/>
          <w:szCs w:val="28"/>
        </w:rPr>
      </w:pPr>
      <w:r w:rsidRPr="005C33F8">
        <w:rPr>
          <w:rFonts w:ascii="Times New Roman" w:eastAsia="Arial Narrow" w:hAnsi="Times New Roman"/>
          <w:noProof/>
          <w:sz w:val="28"/>
          <w:szCs w:val="28"/>
        </w:rPr>
        <w:drawing>
          <wp:inline distT="0" distB="0" distL="0" distR="0">
            <wp:extent cx="5824726" cy="3657600"/>
            <wp:effectExtent l="19050" t="0" r="4574" b="0"/>
            <wp:docPr id="9" name="Picture 9" descr="C:\Users\User\Documents\350px-World_Map_of_Serbian_Diasp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350px-World_Map_of_Serbian_Diaspora.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3446" cy="3663075"/>
                    </a:xfrm>
                    <a:prstGeom prst="rect">
                      <a:avLst/>
                    </a:prstGeom>
                    <a:noFill/>
                    <a:ln>
                      <a:noFill/>
                    </a:ln>
                  </pic:spPr>
                </pic:pic>
              </a:graphicData>
            </a:graphic>
          </wp:inline>
        </w:drawing>
      </w:r>
    </w:p>
    <w:p w:rsidR="005C04B8" w:rsidRDefault="005C04B8" w:rsidP="00937F9D">
      <w:pPr>
        <w:spacing w:before="6"/>
        <w:rPr>
          <w:rFonts w:ascii="Times New Roman" w:eastAsia="Arial Narrow" w:hAnsi="Times New Roman"/>
          <w:sz w:val="28"/>
          <w:szCs w:val="28"/>
        </w:rPr>
      </w:pPr>
    </w:p>
    <w:p w:rsidR="005C04B8" w:rsidRDefault="005C04B8" w:rsidP="00937F9D">
      <w:pPr>
        <w:spacing w:before="6"/>
        <w:rPr>
          <w:rFonts w:ascii="Times New Roman" w:eastAsia="Arial Narrow" w:hAnsi="Times New Roman"/>
          <w:sz w:val="28"/>
          <w:szCs w:val="28"/>
        </w:rPr>
      </w:pPr>
    </w:p>
    <w:p w:rsidR="005C04B8" w:rsidRDefault="005C04B8" w:rsidP="00937F9D">
      <w:pPr>
        <w:spacing w:before="6"/>
        <w:rPr>
          <w:rFonts w:ascii="Times New Roman" w:eastAsia="Arial Narrow" w:hAnsi="Times New Roman"/>
          <w:sz w:val="28"/>
          <w:szCs w:val="28"/>
        </w:rPr>
      </w:pPr>
    </w:p>
    <w:p w:rsidR="005C04B8" w:rsidRDefault="005C04B8" w:rsidP="00937F9D">
      <w:pPr>
        <w:spacing w:before="6"/>
        <w:rPr>
          <w:rFonts w:ascii="Times New Roman" w:eastAsia="Arial Narrow" w:hAnsi="Times New Roman"/>
          <w:sz w:val="28"/>
          <w:szCs w:val="28"/>
        </w:rPr>
      </w:pPr>
    </w:p>
    <w:p w:rsidR="005C04B8" w:rsidRDefault="005C04B8" w:rsidP="00937F9D">
      <w:pPr>
        <w:spacing w:before="6"/>
        <w:rPr>
          <w:rFonts w:ascii="Times New Roman" w:eastAsia="Arial Narrow" w:hAnsi="Times New Roman"/>
          <w:sz w:val="28"/>
          <w:szCs w:val="28"/>
        </w:rPr>
      </w:pPr>
    </w:p>
    <w:p w:rsidR="00157DBE" w:rsidRPr="00E47072" w:rsidRDefault="00157DBE" w:rsidP="00937F9D">
      <w:pPr>
        <w:pStyle w:val="Heading2"/>
        <w:jc w:val="center"/>
        <w:rPr>
          <w:rFonts w:ascii="Times New Roman" w:hAnsi="Times New Roman" w:cs="Times New Roman"/>
        </w:rPr>
      </w:pPr>
      <w:r w:rsidRPr="00E47072">
        <w:rPr>
          <w:rFonts w:ascii="Times New Roman" w:hAnsi="Times New Roman" w:cs="Times New Roman"/>
          <w:spacing w:val="-1"/>
        </w:rPr>
        <w:lastRenderedPageBreak/>
        <w:t>ПОГЛАВЉЕ</w:t>
      </w:r>
      <w:r w:rsidRPr="00E47072">
        <w:rPr>
          <w:rFonts w:ascii="Times New Roman" w:hAnsi="Times New Roman" w:cs="Times New Roman"/>
          <w:spacing w:val="1"/>
        </w:rPr>
        <w:t xml:space="preserve"> </w:t>
      </w:r>
      <w:r w:rsidR="00FB5D59">
        <w:rPr>
          <w:rFonts w:ascii="Times New Roman" w:hAnsi="Times New Roman" w:cs="Times New Roman"/>
          <w:spacing w:val="-2"/>
        </w:rPr>
        <w:t xml:space="preserve">  </w:t>
      </w:r>
      <w:r w:rsidR="00046724">
        <w:rPr>
          <w:rFonts w:ascii="Times New Roman" w:hAnsi="Times New Roman" w:cs="Times New Roman"/>
          <w:spacing w:val="-2"/>
        </w:rPr>
        <w:t>8</w:t>
      </w:r>
      <w:r w:rsidRPr="00E47072">
        <w:rPr>
          <w:rFonts w:ascii="Times New Roman" w:hAnsi="Times New Roman" w:cs="Times New Roman"/>
          <w:spacing w:val="-2"/>
        </w:rPr>
        <w:t>.</w:t>
      </w:r>
    </w:p>
    <w:p w:rsidR="000D7E34" w:rsidRPr="000D2E20" w:rsidRDefault="00157DBE" w:rsidP="00937F9D">
      <w:pPr>
        <w:pStyle w:val="Heading4"/>
        <w:spacing w:before="184"/>
        <w:jc w:val="center"/>
        <w:rPr>
          <w:rFonts w:ascii="Times New Roman" w:eastAsia="Times New Roman" w:hAnsi="Times New Roman" w:cs="Times New Roman"/>
          <w:b w:val="0"/>
          <w:i w:val="0"/>
          <w:color w:val="auto"/>
          <w:spacing w:val="-7"/>
          <w:sz w:val="28"/>
          <w:szCs w:val="28"/>
          <w:u w:val="single" w:color="000000"/>
        </w:rPr>
      </w:pPr>
      <w:r w:rsidRPr="00E54EAB">
        <w:rPr>
          <w:rFonts w:ascii="Times New Roman" w:eastAsia="Times New Roman" w:hAnsi="Times New Roman" w:cs="Times New Roman"/>
          <w:b w:val="0"/>
          <w:i w:val="0"/>
          <w:color w:val="auto"/>
          <w:spacing w:val="-60"/>
          <w:sz w:val="28"/>
          <w:szCs w:val="28"/>
          <w:u w:val="single" w:color="000000"/>
        </w:rPr>
        <w:t xml:space="preserve"> </w:t>
      </w:r>
      <w:r w:rsidRPr="00E54EAB">
        <w:rPr>
          <w:rFonts w:ascii="Times New Roman" w:hAnsi="Times New Roman" w:cs="Times New Roman"/>
          <w:b w:val="0"/>
          <w:i w:val="0"/>
          <w:color w:val="auto"/>
          <w:sz w:val="28"/>
          <w:szCs w:val="28"/>
          <w:u w:val="single" w:color="000000"/>
        </w:rPr>
        <w:t>Акт</w:t>
      </w:r>
      <w:r w:rsidRPr="00E54EAB">
        <w:rPr>
          <w:rFonts w:ascii="Times New Roman" w:hAnsi="Times New Roman" w:cs="Times New Roman"/>
          <w:b w:val="0"/>
          <w:i w:val="0"/>
          <w:color w:val="auto"/>
          <w:spacing w:val="-54"/>
          <w:sz w:val="28"/>
          <w:szCs w:val="28"/>
          <w:u w:val="single" w:color="000000"/>
        </w:rPr>
        <w:t xml:space="preserve"> </w:t>
      </w:r>
      <w:r w:rsidRPr="00E54EAB">
        <w:rPr>
          <w:rFonts w:ascii="Times New Roman" w:hAnsi="Times New Roman" w:cs="Times New Roman"/>
          <w:b w:val="0"/>
          <w:i w:val="0"/>
          <w:color w:val="auto"/>
          <w:spacing w:val="-1"/>
          <w:sz w:val="28"/>
          <w:szCs w:val="28"/>
          <w:u w:val="single" w:color="000000"/>
        </w:rPr>
        <w:t>ив</w:t>
      </w:r>
      <w:r w:rsidRPr="00E54EAB">
        <w:rPr>
          <w:rFonts w:ascii="Times New Roman" w:hAnsi="Times New Roman" w:cs="Times New Roman"/>
          <w:b w:val="0"/>
          <w:i w:val="0"/>
          <w:color w:val="auto"/>
          <w:sz w:val="28"/>
          <w:szCs w:val="28"/>
          <w:u w:val="single" w:color="000000"/>
        </w:rPr>
        <w:t>ност</w:t>
      </w:r>
      <w:r w:rsidRPr="00E54EAB">
        <w:rPr>
          <w:rFonts w:ascii="Times New Roman" w:hAnsi="Times New Roman" w:cs="Times New Roman"/>
          <w:b w:val="0"/>
          <w:i w:val="0"/>
          <w:color w:val="auto"/>
          <w:spacing w:val="-54"/>
          <w:sz w:val="28"/>
          <w:szCs w:val="28"/>
          <w:u w:val="single" w:color="000000"/>
        </w:rPr>
        <w:t xml:space="preserve"> </w:t>
      </w:r>
      <w:r w:rsidRPr="00E54EAB">
        <w:rPr>
          <w:rFonts w:ascii="Times New Roman" w:hAnsi="Times New Roman" w:cs="Times New Roman"/>
          <w:b w:val="0"/>
          <w:i w:val="0"/>
          <w:color w:val="auto"/>
          <w:sz w:val="28"/>
          <w:szCs w:val="28"/>
          <w:u w:val="single" w:color="000000"/>
        </w:rPr>
        <w:t>и</w:t>
      </w:r>
      <w:r w:rsidRPr="00E54EAB">
        <w:rPr>
          <w:rFonts w:ascii="Times New Roman" w:hAnsi="Times New Roman" w:cs="Times New Roman"/>
          <w:b w:val="0"/>
          <w:i w:val="0"/>
          <w:color w:val="auto"/>
          <w:spacing w:val="-1"/>
          <w:sz w:val="28"/>
          <w:szCs w:val="28"/>
          <w:u w:val="single" w:color="000000"/>
        </w:rPr>
        <w:t xml:space="preserve"> </w:t>
      </w:r>
      <w:r w:rsidRPr="00E54EAB">
        <w:rPr>
          <w:rFonts w:ascii="Times New Roman" w:hAnsi="Times New Roman" w:cs="Times New Roman"/>
          <w:b w:val="0"/>
          <w:i w:val="0"/>
          <w:color w:val="auto"/>
          <w:sz w:val="28"/>
          <w:szCs w:val="28"/>
          <w:u w:val="single" w:color="000000"/>
        </w:rPr>
        <w:t>–</w:t>
      </w:r>
      <w:r w:rsidRPr="00E54EAB">
        <w:rPr>
          <w:rFonts w:ascii="Times New Roman" w:hAnsi="Times New Roman" w:cs="Times New Roman"/>
          <w:b w:val="0"/>
          <w:i w:val="0"/>
          <w:color w:val="auto"/>
          <w:spacing w:val="1"/>
          <w:sz w:val="28"/>
          <w:szCs w:val="28"/>
          <w:u w:val="single" w:color="000000"/>
        </w:rPr>
        <w:t xml:space="preserve"> </w:t>
      </w:r>
      <w:r w:rsidRPr="00E54EAB">
        <w:rPr>
          <w:rFonts w:ascii="Times New Roman" w:hAnsi="Times New Roman" w:cs="Times New Roman"/>
          <w:b w:val="0"/>
          <w:i w:val="0"/>
          <w:color w:val="auto"/>
          <w:spacing w:val="-1"/>
          <w:sz w:val="28"/>
          <w:szCs w:val="28"/>
          <w:u w:val="single" w:color="000000"/>
        </w:rPr>
        <w:t>за</w:t>
      </w:r>
      <w:r w:rsidRPr="00E54EAB">
        <w:rPr>
          <w:rFonts w:ascii="Times New Roman" w:hAnsi="Times New Roman" w:cs="Times New Roman"/>
          <w:b w:val="0"/>
          <w:i w:val="0"/>
          <w:color w:val="auto"/>
          <w:sz w:val="28"/>
          <w:szCs w:val="28"/>
          <w:u w:val="single" w:color="000000"/>
        </w:rPr>
        <w:t>да</w:t>
      </w:r>
      <w:r w:rsidRPr="00E54EAB">
        <w:rPr>
          <w:rFonts w:ascii="Times New Roman" w:hAnsi="Times New Roman" w:cs="Times New Roman"/>
          <w:b w:val="0"/>
          <w:i w:val="0"/>
          <w:color w:val="auto"/>
          <w:spacing w:val="-53"/>
          <w:sz w:val="28"/>
          <w:szCs w:val="28"/>
          <w:u w:val="single" w:color="000000"/>
        </w:rPr>
        <w:t xml:space="preserve"> </w:t>
      </w:r>
      <w:r w:rsidRPr="00E54EAB">
        <w:rPr>
          <w:rFonts w:ascii="Times New Roman" w:hAnsi="Times New Roman" w:cs="Times New Roman"/>
          <w:b w:val="0"/>
          <w:i w:val="0"/>
          <w:color w:val="auto"/>
          <w:spacing w:val="-2"/>
          <w:sz w:val="28"/>
          <w:szCs w:val="28"/>
          <w:u w:val="single" w:color="000000"/>
        </w:rPr>
        <w:t>ци</w:t>
      </w:r>
      <w:r w:rsidRPr="00E54EAB">
        <w:rPr>
          <w:rFonts w:ascii="Times New Roman" w:hAnsi="Times New Roman" w:cs="Times New Roman"/>
          <w:b w:val="0"/>
          <w:i w:val="0"/>
          <w:color w:val="auto"/>
          <w:sz w:val="28"/>
          <w:szCs w:val="28"/>
          <w:u w:val="single" w:color="000000"/>
        </w:rPr>
        <w:t xml:space="preserve"> </w:t>
      </w:r>
      <w:r w:rsidRPr="00E54EAB">
        <w:rPr>
          <w:rFonts w:ascii="Times New Roman" w:hAnsi="Times New Roman" w:cs="Times New Roman"/>
          <w:b w:val="0"/>
          <w:i w:val="0"/>
          <w:color w:val="auto"/>
          <w:spacing w:val="-1"/>
          <w:sz w:val="28"/>
          <w:szCs w:val="28"/>
          <w:u w:val="single" w:color="000000"/>
        </w:rPr>
        <w:t>за</w:t>
      </w:r>
      <w:r w:rsidRPr="00E54EAB">
        <w:rPr>
          <w:rFonts w:ascii="Times New Roman" w:hAnsi="Times New Roman" w:cs="Times New Roman"/>
          <w:b w:val="0"/>
          <w:i w:val="0"/>
          <w:color w:val="auto"/>
          <w:sz w:val="28"/>
          <w:szCs w:val="28"/>
          <w:u w:val="single" w:color="000000"/>
        </w:rPr>
        <w:t xml:space="preserve"> </w:t>
      </w:r>
      <w:r w:rsidRPr="00E54EAB">
        <w:rPr>
          <w:rFonts w:ascii="Times New Roman" w:hAnsi="Times New Roman" w:cs="Times New Roman"/>
          <w:b w:val="0"/>
          <w:i w:val="0"/>
          <w:color w:val="auto"/>
          <w:spacing w:val="-1"/>
          <w:sz w:val="28"/>
          <w:szCs w:val="28"/>
          <w:u w:val="single" w:color="000000"/>
        </w:rPr>
        <w:t>реа</w:t>
      </w:r>
      <w:r w:rsidRPr="00E54EAB">
        <w:rPr>
          <w:rFonts w:ascii="Times New Roman" w:hAnsi="Times New Roman" w:cs="Times New Roman"/>
          <w:b w:val="0"/>
          <w:i w:val="0"/>
          <w:color w:val="auto"/>
          <w:sz w:val="28"/>
          <w:szCs w:val="28"/>
          <w:u w:val="single" w:color="000000"/>
        </w:rPr>
        <w:t>ли</w:t>
      </w:r>
      <w:r w:rsidRPr="00E54EAB">
        <w:rPr>
          <w:rFonts w:ascii="Times New Roman" w:hAnsi="Times New Roman" w:cs="Times New Roman"/>
          <w:b w:val="0"/>
          <w:i w:val="0"/>
          <w:color w:val="auto"/>
          <w:spacing w:val="-1"/>
          <w:sz w:val="28"/>
          <w:szCs w:val="28"/>
          <w:u w:val="single" w:color="000000"/>
        </w:rPr>
        <w:t>за</w:t>
      </w:r>
      <w:r w:rsidRPr="00E54EAB">
        <w:rPr>
          <w:rFonts w:ascii="Times New Roman" w:hAnsi="Times New Roman" w:cs="Times New Roman"/>
          <w:b w:val="0"/>
          <w:i w:val="0"/>
          <w:color w:val="auto"/>
          <w:sz w:val="28"/>
          <w:szCs w:val="28"/>
          <w:u w:val="single" w:color="000000"/>
        </w:rPr>
        <w:t>цију</w:t>
      </w:r>
      <w:r w:rsidRPr="00E54EAB">
        <w:rPr>
          <w:rFonts w:ascii="Times New Roman" w:hAnsi="Times New Roman" w:cs="Times New Roman"/>
          <w:b w:val="0"/>
          <w:i w:val="0"/>
          <w:color w:val="auto"/>
          <w:spacing w:val="-1"/>
          <w:sz w:val="28"/>
          <w:szCs w:val="28"/>
          <w:u w:val="single" w:color="000000"/>
        </w:rPr>
        <w:t xml:space="preserve"> </w:t>
      </w:r>
      <w:r w:rsidRPr="00E54EAB">
        <w:rPr>
          <w:rFonts w:ascii="Times New Roman" w:hAnsi="Times New Roman" w:cs="Times New Roman"/>
          <w:b w:val="0"/>
          <w:i w:val="0"/>
          <w:color w:val="auto"/>
          <w:sz w:val="28"/>
          <w:szCs w:val="28"/>
          <w:u w:val="single" w:color="000000"/>
        </w:rPr>
        <w:t>ЛАП</w:t>
      </w:r>
      <w:r w:rsidRPr="00E54EAB">
        <w:rPr>
          <w:rFonts w:ascii="Times New Roman" w:hAnsi="Times New Roman" w:cs="Times New Roman"/>
          <w:b w:val="0"/>
          <w:i w:val="0"/>
          <w:color w:val="auto"/>
          <w:spacing w:val="-53"/>
          <w:sz w:val="28"/>
          <w:szCs w:val="28"/>
          <w:u w:val="single" w:color="000000"/>
        </w:rPr>
        <w:t xml:space="preserve"> </w:t>
      </w:r>
      <w:r w:rsidRPr="00E54EAB">
        <w:rPr>
          <w:rFonts w:ascii="Times New Roman" w:hAnsi="Times New Roman" w:cs="Times New Roman"/>
          <w:b w:val="0"/>
          <w:i w:val="0"/>
          <w:color w:val="auto"/>
          <w:spacing w:val="-1"/>
          <w:sz w:val="28"/>
          <w:szCs w:val="28"/>
          <w:u w:val="single" w:color="000000"/>
        </w:rPr>
        <w:t>-а</w:t>
      </w:r>
      <w:r w:rsidRPr="00E54EAB">
        <w:rPr>
          <w:rFonts w:ascii="Times New Roman" w:eastAsia="Times New Roman" w:hAnsi="Times New Roman" w:cs="Times New Roman"/>
          <w:b w:val="0"/>
          <w:i w:val="0"/>
          <w:color w:val="auto"/>
          <w:spacing w:val="-7"/>
          <w:sz w:val="28"/>
          <w:szCs w:val="28"/>
          <w:u w:val="single" w:color="000000"/>
        </w:rPr>
        <w:t xml:space="preserve"> </w:t>
      </w:r>
    </w:p>
    <w:p w:rsidR="00591757" w:rsidRDefault="00591757" w:rsidP="00937F9D">
      <w:pPr>
        <w:rPr>
          <w:rFonts w:ascii="Times New Roman" w:hAnsi="Times New Roman"/>
          <w:sz w:val="24"/>
          <w:szCs w:val="24"/>
        </w:rPr>
      </w:pPr>
    </w:p>
    <w:tbl>
      <w:tblPr>
        <w:tblStyle w:val="TableGrid"/>
        <w:tblW w:w="0" w:type="auto"/>
        <w:tblLook w:val="04A0"/>
      </w:tblPr>
      <w:tblGrid>
        <w:gridCol w:w="1592"/>
        <w:gridCol w:w="1302"/>
        <w:gridCol w:w="1133"/>
        <w:gridCol w:w="1213"/>
        <w:gridCol w:w="1104"/>
        <w:gridCol w:w="817"/>
        <w:gridCol w:w="1166"/>
        <w:gridCol w:w="1249"/>
      </w:tblGrid>
      <w:tr w:rsidR="00485CFB" w:rsidRPr="00485CFB" w:rsidTr="00515F6F">
        <w:tc>
          <w:tcPr>
            <w:tcW w:w="9576" w:type="dxa"/>
            <w:gridSpan w:val="8"/>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Специфични циљ 1:  До краја 2027. године стaмбено збринути најмање 14 породица избеглица кроз програм  Изградње стамбене зграде са могућношћу откупа на плацу који је доделила општина Врбас</w:t>
            </w:r>
          </w:p>
        </w:tc>
      </w:tr>
      <w:tr w:rsidR="00485CFB" w:rsidRPr="00485CFB" w:rsidTr="00515F6F">
        <w:tc>
          <w:tcPr>
            <w:tcW w:w="1592" w:type="dxa"/>
            <w:vMerge w:val="restart"/>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Активност</w:t>
            </w:r>
          </w:p>
        </w:tc>
        <w:tc>
          <w:tcPr>
            <w:tcW w:w="1302" w:type="dxa"/>
            <w:vMerge w:val="restart"/>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 xml:space="preserve">Период </w:t>
            </w:r>
          </w:p>
          <w:p w:rsidR="00485CFB" w:rsidRPr="00485CFB" w:rsidRDefault="00485CFB" w:rsidP="00515F6F">
            <w:pPr>
              <w:rPr>
                <w:rFonts w:ascii="Times New Roman" w:hAnsi="Times New Roman"/>
                <w:sz w:val="18"/>
                <w:szCs w:val="18"/>
              </w:rPr>
            </w:pPr>
            <w:r w:rsidRPr="00485CFB">
              <w:rPr>
                <w:rFonts w:ascii="Times New Roman" w:hAnsi="Times New Roman"/>
                <w:sz w:val="18"/>
                <w:szCs w:val="18"/>
              </w:rPr>
              <w:t>реализације</w:t>
            </w:r>
          </w:p>
        </w:tc>
        <w:tc>
          <w:tcPr>
            <w:tcW w:w="1133" w:type="dxa"/>
            <w:vMerge w:val="restart"/>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Очекивани  резултати</w:t>
            </w:r>
          </w:p>
        </w:tc>
        <w:tc>
          <w:tcPr>
            <w:tcW w:w="1213" w:type="dxa"/>
            <w:vMerge w:val="restart"/>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Индикатори</w:t>
            </w:r>
          </w:p>
        </w:tc>
        <w:tc>
          <w:tcPr>
            <w:tcW w:w="1921" w:type="dxa"/>
            <w:gridSpan w:val="2"/>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Потребни ресурси</w:t>
            </w:r>
          </w:p>
        </w:tc>
        <w:tc>
          <w:tcPr>
            <w:tcW w:w="1166" w:type="dxa"/>
            <w:vMerge w:val="restart"/>
          </w:tcPr>
          <w:p w:rsidR="00485CFB" w:rsidRPr="00485CFB" w:rsidRDefault="00485CFB" w:rsidP="00515F6F">
            <w:pPr>
              <w:spacing w:after="0" w:line="360" w:lineRule="auto"/>
              <w:rPr>
                <w:rFonts w:ascii="Times New Roman" w:hAnsi="Times New Roman"/>
                <w:sz w:val="18"/>
                <w:szCs w:val="18"/>
              </w:rPr>
            </w:pPr>
            <w:r w:rsidRPr="00485CFB">
              <w:rPr>
                <w:rFonts w:ascii="Times New Roman" w:hAnsi="Times New Roman"/>
                <w:sz w:val="18"/>
                <w:szCs w:val="18"/>
              </w:rPr>
              <w:t xml:space="preserve">Носилац </w:t>
            </w:r>
          </w:p>
          <w:p w:rsidR="00485CFB" w:rsidRPr="00485CFB" w:rsidRDefault="00485CFB" w:rsidP="00515F6F">
            <w:pPr>
              <w:rPr>
                <w:rFonts w:ascii="Times New Roman" w:hAnsi="Times New Roman"/>
                <w:sz w:val="18"/>
                <w:szCs w:val="18"/>
              </w:rPr>
            </w:pPr>
            <w:r w:rsidRPr="00485CFB">
              <w:rPr>
                <w:rFonts w:ascii="Times New Roman" w:hAnsi="Times New Roman"/>
                <w:sz w:val="18"/>
                <w:szCs w:val="18"/>
              </w:rPr>
              <w:t>Активности</w:t>
            </w:r>
          </w:p>
        </w:tc>
        <w:tc>
          <w:tcPr>
            <w:tcW w:w="1249" w:type="dxa"/>
            <w:vMerge w:val="restart"/>
          </w:tcPr>
          <w:p w:rsidR="00485CFB" w:rsidRPr="00485CFB" w:rsidRDefault="00485CFB" w:rsidP="00515F6F">
            <w:pPr>
              <w:rPr>
                <w:rFonts w:ascii="Times New Roman" w:hAnsi="Times New Roman"/>
                <w:sz w:val="18"/>
                <w:szCs w:val="18"/>
              </w:rPr>
            </w:pPr>
            <w:r w:rsidRPr="00485CFB">
              <w:rPr>
                <w:rFonts w:ascii="Times New Roman" w:hAnsi="Times New Roman"/>
                <w:sz w:val="18"/>
                <w:szCs w:val="18"/>
              </w:rPr>
              <w:t>Партнер/и у реализацији</w:t>
            </w:r>
          </w:p>
        </w:tc>
      </w:tr>
      <w:tr w:rsidR="00485CFB" w:rsidRPr="00485CFB" w:rsidTr="00515F6F">
        <w:tc>
          <w:tcPr>
            <w:tcW w:w="1592" w:type="dxa"/>
            <w:vMerge/>
          </w:tcPr>
          <w:p w:rsidR="00485CFB" w:rsidRPr="00485CFB" w:rsidRDefault="00485CFB" w:rsidP="00515F6F">
            <w:pPr>
              <w:rPr>
                <w:rFonts w:ascii="Times New Roman" w:hAnsi="Times New Roman"/>
              </w:rPr>
            </w:pPr>
          </w:p>
        </w:tc>
        <w:tc>
          <w:tcPr>
            <w:tcW w:w="1302" w:type="dxa"/>
            <w:vMerge/>
          </w:tcPr>
          <w:p w:rsidR="00485CFB" w:rsidRPr="00485CFB" w:rsidRDefault="00485CFB" w:rsidP="00515F6F">
            <w:pPr>
              <w:rPr>
                <w:rFonts w:ascii="Times New Roman" w:hAnsi="Times New Roman"/>
              </w:rPr>
            </w:pPr>
          </w:p>
        </w:tc>
        <w:tc>
          <w:tcPr>
            <w:tcW w:w="1133" w:type="dxa"/>
            <w:vMerge/>
          </w:tcPr>
          <w:p w:rsidR="00485CFB" w:rsidRPr="00485CFB" w:rsidRDefault="00485CFB" w:rsidP="00515F6F">
            <w:pPr>
              <w:rPr>
                <w:rFonts w:ascii="Times New Roman" w:hAnsi="Times New Roman"/>
              </w:rPr>
            </w:pPr>
          </w:p>
        </w:tc>
        <w:tc>
          <w:tcPr>
            <w:tcW w:w="1213" w:type="dxa"/>
            <w:vMerge/>
          </w:tcPr>
          <w:p w:rsidR="00485CFB" w:rsidRPr="00485CFB" w:rsidRDefault="00485CFB" w:rsidP="00515F6F">
            <w:pPr>
              <w:rPr>
                <w:rFonts w:ascii="Times New Roman" w:hAnsi="Times New Roman"/>
              </w:rPr>
            </w:pPr>
          </w:p>
        </w:tc>
        <w:tc>
          <w:tcPr>
            <w:tcW w:w="1104" w:type="dxa"/>
          </w:tcPr>
          <w:p w:rsidR="00485CFB" w:rsidRPr="00485CFB" w:rsidRDefault="00485CFB" w:rsidP="00515F6F">
            <w:pPr>
              <w:spacing w:after="0" w:line="240" w:lineRule="auto"/>
              <w:rPr>
                <w:rFonts w:ascii="Times New Roman" w:hAnsi="Times New Roman"/>
                <w:sz w:val="16"/>
                <w:szCs w:val="16"/>
              </w:rPr>
            </w:pPr>
            <w:r w:rsidRPr="00485CFB">
              <w:rPr>
                <w:rFonts w:ascii="Times New Roman" w:hAnsi="Times New Roman"/>
                <w:sz w:val="16"/>
                <w:szCs w:val="16"/>
              </w:rPr>
              <w:t>Буџет лок.</w:t>
            </w:r>
          </w:p>
          <w:p w:rsidR="00485CFB" w:rsidRPr="00485CFB" w:rsidRDefault="00485CFB" w:rsidP="00515F6F">
            <w:pPr>
              <w:rPr>
                <w:rFonts w:ascii="Times New Roman" w:hAnsi="Times New Roman"/>
              </w:rPr>
            </w:pPr>
            <w:r w:rsidRPr="00485CFB">
              <w:rPr>
                <w:rFonts w:ascii="Times New Roman" w:hAnsi="Times New Roman"/>
                <w:sz w:val="16"/>
                <w:szCs w:val="16"/>
              </w:rPr>
              <w:t>самоуправе</w:t>
            </w:r>
          </w:p>
        </w:tc>
        <w:tc>
          <w:tcPr>
            <w:tcW w:w="817" w:type="dxa"/>
          </w:tcPr>
          <w:p w:rsidR="00485CFB" w:rsidRPr="00485CFB" w:rsidRDefault="00485CFB" w:rsidP="00515F6F">
            <w:pPr>
              <w:rPr>
                <w:rFonts w:ascii="Times New Roman" w:hAnsi="Times New Roman"/>
              </w:rPr>
            </w:pPr>
            <w:r w:rsidRPr="00485CFB">
              <w:rPr>
                <w:rFonts w:ascii="Times New Roman" w:hAnsi="Times New Roman"/>
                <w:sz w:val="16"/>
                <w:szCs w:val="16"/>
              </w:rPr>
              <w:t>Остали извори</w:t>
            </w:r>
          </w:p>
        </w:tc>
        <w:tc>
          <w:tcPr>
            <w:tcW w:w="1166" w:type="dxa"/>
            <w:vMerge/>
          </w:tcPr>
          <w:p w:rsidR="00485CFB" w:rsidRPr="00485CFB" w:rsidRDefault="00485CFB" w:rsidP="00515F6F">
            <w:pPr>
              <w:rPr>
                <w:rFonts w:ascii="Times New Roman" w:hAnsi="Times New Roman"/>
              </w:rPr>
            </w:pPr>
          </w:p>
        </w:tc>
        <w:tc>
          <w:tcPr>
            <w:tcW w:w="1249" w:type="dxa"/>
            <w:vMerge/>
          </w:tcPr>
          <w:p w:rsidR="00485CFB" w:rsidRPr="00485CFB" w:rsidRDefault="00485CFB" w:rsidP="00515F6F">
            <w:pPr>
              <w:rPr>
                <w:rFonts w:ascii="Times New Roman" w:hAnsi="Times New Roman"/>
              </w:rPr>
            </w:pPr>
          </w:p>
        </w:tc>
      </w:tr>
      <w:tr w:rsidR="00485CFB" w:rsidRPr="00485CFB" w:rsidTr="00515F6F">
        <w:tc>
          <w:tcPr>
            <w:tcW w:w="1592" w:type="dxa"/>
          </w:tcPr>
          <w:p w:rsidR="00485CFB" w:rsidRPr="00485CFB" w:rsidRDefault="00485CFB" w:rsidP="00485CFB">
            <w:pPr>
              <w:pStyle w:val="ListParagraph"/>
              <w:numPr>
                <w:ilvl w:val="1"/>
                <w:numId w:val="44"/>
              </w:numPr>
              <w:spacing w:after="0" w:line="240" w:lineRule="auto"/>
              <w:rPr>
                <w:rFonts w:ascii="Times New Roman" w:hAnsi="Times New Roman"/>
                <w:sz w:val="16"/>
                <w:szCs w:val="16"/>
              </w:rPr>
            </w:pPr>
            <w:r w:rsidRPr="00485CFB">
              <w:rPr>
                <w:rFonts w:ascii="Times New Roman" w:hAnsi="Times New Roman"/>
                <w:sz w:val="16"/>
                <w:szCs w:val="16"/>
              </w:rPr>
              <w:t>потписивање уговора о закупу са изабраним корисницима</w:t>
            </w:r>
          </w:p>
          <w:p w:rsidR="00485CFB" w:rsidRPr="00485CFB" w:rsidRDefault="00485CFB" w:rsidP="00515F6F">
            <w:pPr>
              <w:pStyle w:val="ListParagraph"/>
              <w:ind w:left="360"/>
              <w:rPr>
                <w:rFonts w:ascii="Times New Roman" w:hAnsi="Times New Roman"/>
                <w:sz w:val="16"/>
                <w:szCs w:val="16"/>
              </w:rPr>
            </w:pPr>
          </w:p>
          <w:p w:rsidR="00485CFB" w:rsidRPr="00485CFB" w:rsidRDefault="00485CFB" w:rsidP="00485CFB">
            <w:pPr>
              <w:pStyle w:val="ListParagraph"/>
              <w:numPr>
                <w:ilvl w:val="1"/>
                <w:numId w:val="44"/>
              </w:numPr>
              <w:spacing w:after="0" w:line="240" w:lineRule="auto"/>
              <w:rPr>
                <w:rFonts w:ascii="Times New Roman" w:hAnsi="Times New Roman"/>
                <w:sz w:val="16"/>
                <w:szCs w:val="16"/>
              </w:rPr>
            </w:pPr>
            <w:r w:rsidRPr="00485CFB">
              <w:rPr>
                <w:rFonts w:ascii="Times New Roman" w:hAnsi="Times New Roman"/>
                <w:sz w:val="16"/>
                <w:szCs w:val="16"/>
              </w:rPr>
              <w:t xml:space="preserve">пoзивање зaкупаца да поднесу писани захтев за продужење уговора о закупу или писани захтев за закључење </w:t>
            </w:r>
          </w:p>
          <w:p w:rsidR="00485CFB" w:rsidRPr="00485CFB" w:rsidRDefault="00485CFB" w:rsidP="00515F6F">
            <w:pPr>
              <w:rPr>
                <w:rFonts w:ascii="Times New Roman" w:hAnsi="Times New Roman"/>
                <w:sz w:val="16"/>
                <w:szCs w:val="16"/>
              </w:rPr>
            </w:pPr>
          </w:p>
          <w:p w:rsidR="00485CFB" w:rsidRPr="00485CFB" w:rsidRDefault="00485CFB" w:rsidP="00485CFB">
            <w:pPr>
              <w:pStyle w:val="ListParagraph"/>
              <w:numPr>
                <w:ilvl w:val="1"/>
                <w:numId w:val="44"/>
              </w:numPr>
              <w:spacing w:after="0" w:line="240" w:lineRule="auto"/>
              <w:rPr>
                <w:rFonts w:ascii="Times New Roman" w:hAnsi="Times New Roman"/>
                <w:sz w:val="16"/>
                <w:szCs w:val="16"/>
              </w:rPr>
            </w:pPr>
            <w:r w:rsidRPr="00485CFB">
              <w:rPr>
                <w:rFonts w:ascii="Times New Roman" w:hAnsi="Times New Roman"/>
                <w:sz w:val="16"/>
                <w:szCs w:val="16"/>
              </w:rPr>
              <w:t>Утврђивање да ли изабрани корисници испуњавају услове из правилника , како би могли да откупе стамбену јединицу (РГЗ, ЛПА по сл дужности)</w:t>
            </w:r>
          </w:p>
          <w:p w:rsidR="00485CFB" w:rsidRPr="00485CFB" w:rsidRDefault="00485CFB" w:rsidP="00515F6F">
            <w:pPr>
              <w:pStyle w:val="ListParagraph"/>
              <w:ind w:left="360"/>
              <w:rPr>
                <w:rFonts w:ascii="Times New Roman" w:hAnsi="Times New Roman"/>
                <w:sz w:val="16"/>
                <w:szCs w:val="16"/>
              </w:rPr>
            </w:pPr>
          </w:p>
          <w:p w:rsidR="00485CFB" w:rsidRPr="00485CFB" w:rsidRDefault="00485CFB" w:rsidP="00485CFB">
            <w:pPr>
              <w:pStyle w:val="ListParagraph"/>
              <w:numPr>
                <w:ilvl w:val="1"/>
                <w:numId w:val="44"/>
              </w:numPr>
              <w:spacing w:after="0" w:line="240" w:lineRule="auto"/>
              <w:rPr>
                <w:rFonts w:ascii="Times New Roman" w:hAnsi="Times New Roman"/>
                <w:sz w:val="16"/>
                <w:szCs w:val="16"/>
              </w:rPr>
            </w:pPr>
            <w:r w:rsidRPr="00485CFB">
              <w:rPr>
                <w:rFonts w:ascii="Times New Roman" w:hAnsi="Times New Roman"/>
                <w:sz w:val="16"/>
                <w:szCs w:val="16"/>
              </w:rPr>
              <w:t>Утврђивање купопродајне цене и достављање информације о цени и могућим начинима куповине</w:t>
            </w:r>
          </w:p>
          <w:p w:rsidR="00485CFB" w:rsidRPr="00485CFB" w:rsidRDefault="00485CFB" w:rsidP="00515F6F">
            <w:pPr>
              <w:pStyle w:val="ListParagraph"/>
              <w:rPr>
                <w:rFonts w:ascii="Times New Roman" w:hAnsi="Times New Roman"/>
                <w:sz w:val="16"/>
                <w:szCs w:val="16"/>
              </w:rPr>
            </w:pPr>
          </w:p>
          <w:p w:rsidR="00485CFB" w:rsidRPr="00485CFB" w:rsidRDefault="00485CFB" w:rsidP="00515F6F">
            <w:pPr>
              <w:pStyle w:val="ListParagraph"/>
              <w:ind w:left="360"/>
              <w:rPr>
                <w:rFonts w:ascii="Times New Roman" w:hAnsi="Times New Roman"/>
                <w:sz w:val="16"/>
                <w:szCs w:val="16"/>
              </w:rPr>
            </w:pPr>
          </w:p>
          <w:p w:rsidR="00485CFB" w:rsidRPr="00485CFB" w:rsidRDefault="00485CFB" w:rsidP="00485CFB">
            <w:pPr>
              <w:pStyle w:val="ListParagraph"/>
              <w:numPr>
                <w:ilvl w:val="1"/>
                <w:numId w:val="44"/>
              </w:numPr>
              <w:spacing w:after="0" w:line="240" w:lineRule="auto"/>
              <w:rPr>
                <w:rFonts w:ascii="Times New Roman" w:hAnsi="Times New Roman"/>
                <w:sz w:val="16"/>
                <w:szCs w:val="16"/>
              </w:rPr>
            </w:pPr>
            <w:r w:rsidRPr="00485CFB">
              <w:rPr>
                <w:rFonts w:ascii="Times New Roman" w:hAnsi="Times New Roman"/>
                <w:sz w:val="16"/>
                <w:szCs w:val="16"/>
              </w:rPr>
              <w:t>Потписивање купопродајних уговора -  непокретности.( 30 дана пре истека рока о закупу)</w:t>
            </w:r>
          </w:p>
        </w:tc>
        <w:tc>
          <w:tcPr>
            <w:tcW w:w="1302" w:type="dxa"/>
          </w:tcPr>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15 дана</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Након 5 месеци</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15 дана</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10 дана</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rPr>
            </w:pPr>
            <w:r w:rsidRPr="00485CFB">
              <w:rPr>
                <w:rFonts w:ascii="Times New Roman" w:hAnsi="Times New Roman"/>
                <w:sz w:val="16"/>
                <w:szCs w:val="16"/>
              </w:rPr>
              <w:t>10 дана</w:t>
            </w:r>
          </w:p>
        </w:tc>
        <w:tc>
          <w:tcPr>
            <w:tcW w:w="1133" w:type="dxa"/>
          </w:tcPr>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Усељене породице</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Поднети захтеви</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Утврђена листа корисника који испуњавају услове</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Утврђене цене стана</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rPr>
            </w:pPr>
            <w:r w:rsidRPr="00485CFB">
              <w:rPr>
                <w:rFonts w:ascii="Times New Roman" w:hAnsi="Times New Roman"/>
                <w:sz w:val="16"/>
                <w:szCs w:val="16"/>
              </w:rPr>
              <w:t>Потписан уговор</w:t>
            </w:r>
          </w:p>
        </w:tc>
        <w:tc>
          <w:tcPr>
            <w:tcW w:w="1213" w:type="dxa"/>
          </w:tcPr>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Број потписаних уговора</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Записник</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Записник</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Обрачун финансијске службе</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Број оверених уговора</w:t>
            </w:r>
          </w:p>
        </w:tc>
        <w:tc>
          <w:tcPr>
            <w:tcW w:w="1104" w:type="dxa"/>
          </w:tcPr>
          <w:p w:rsidR="00485CFB" w:rsidRPr="00485CFB" w:rsidRDefault="00485CFB" w:rsidP="00515F6F">
            <w:pPr>
              <w:rPr>
                <w:rFonts w:ascii="Times New Roman" w:hAnsi="Times New Roman"/>
              </w:rPr>
            </w:pPr>
            <w:r w:rsidRPr="00485CFB">
              <w:rPr>
                <w:rFonts w:ascii="Times New Roman" w:hAnsi="Times New Roman"/>
                <w:sz w:val="16"/>
                <w:szCs w:val="16"/>
              </w:rPr>
              <w:t>Људски ресурси</w:t>
            </w:r>
          </w:p>
        </w:tc>
        <w:tc>
          <w:tcPr>
            <w:tcW w:w="817" w:type="dxa"/>
          </w:tcPr>
          <w:p w:rsidR="00485CFB" w:rsidRPr="00485CFB" w:rsidRDefault="00485CFB" w:rsidP="00515F6F">
            <w:pPr>
              <w:rPr>
                <w:rFonts w:ascii="Times New Roman" w:hAnsi="Times New Roman"/>
              </w:rPr>
            </w:pPr>
          </w:p>
        </w:tc>
        <w:tc>
          <w:tcPr>
            <w:tcW w:w="1166" w:type="dxa"/>
          </w:tcPr>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ЈЛС</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r w:rsidRPr="00485CFB">
              <w:rPr>
                <w:rFonts w:ascii="Times New Roman" w:hAnsi="Times New Roman"/>
                <w:sz w:val="16"/>
                <w:szCs w:val="16"/>
              </w:rPr>
              <w:t>ЈЛС</w:t>
            </w: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sz w:val="16"/>
                <w:szCs w:val="16"/>
              </w:rPr>
            </w:pPr>
          </w:p>
          <w:p w:rsidR="00485CFB" w:rsidRPr="00485CFB" w:rsidRDefault="00485CFB" w:rsidP="00515F6F">
            <w:pPr>
              <w:rPr>
                <w:rFonts w:ascii="Times New Roman" w:hAnsi="Times New Roman"/>
              </w:rPr>
            </w:pPr>
            <w:r w:rsidRPr="00485CFB">
              <w:rPr>
                <w:rFonts w:ascii="Times New Roman" w:hAnsi="Times New Roman"/>
                <w:sz w:val="16"/>
                <w:szCs w:val="16"/>
              </w:rPr>
              <w:t>Председник општине</w:t>
            </w:r>
          </w:p>
        </w:tc>
        <w:tc>
          <w:tcPr>
            <w:tcW w:w="1249" w:type="dxa"/>
          </w:tcPr>
          <w:p w:rsidR="00485CFB" w:rsidRPr="00485CFB" w:rsidRDefault="00485CFB" w:rsidP="00515F6F">
            <w:pPr>
              <w:rPr>
                <w:rFonts w:ascii="Times New Roman" w:hAnsi="Times New Roman"/>
                <w:sz w:val="16"/>
                <w:szCs w:val="16"/>
              </w:rPr>
            </w:pPr>
            <w:r w:rsidRPr="00485CFB">
              <w:rPr>
                <w:rFonts w:ascii="Times New Roman" w:hAnsi="Times New Roman"/>
                <w:sz w:val="16"/>
                <w:szCs w:val="16"/>
              </w:rPr>
              <w:t>КИРС, донатори</w:t>
            </w:r>
          </w:p>
        </w:tc>
      </w:tr>
    </w:tbl>
    <w:p w:rsidR="00485CFB" w:rsidRDefault="00485CFB" w:rsidP="00937F9D">
      <w:pPr>
        <w:rPr>
          <w:rFonts w:ascii="Times New Roman" w:hAnsi="Times New Roman"/>
          <w:sz w:val="24"/>
          <w:szCs w:val="24"/>
        </w:rPr>
      </w:pPr>
    </w:p>
    <w:p w:rsidR="00485CFB" w:rsidRPr="00485CFB" w:rsidRDefault="00485CFB" w:rsidP="00937F9D">
      <w:pPr>
        <w:rPr>
          <w:rFonts w:ascii="Times New Roman" w:hAnsi="Times New Roman"/>
          <w:sz w:val="24"/>
          <w:szCs w:val="24"/>
        </w:rPr>
      </w:pPr>
    </w:p>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483"/>
        <w:gridCol w:w="1224"/>
        <w:gridCol w:w="1611"/>
        <w:gridCol w:w="1511"/>
        <w:gridCol w:w="1372"/>
        <w:gridCol w:w="932"/>
        <w:gridCol w:w="1243"/>
        <w:gridCol w:w="1114"/>
      </w:tblGrid>
      <w:tr w:rsidR="00614B00" w:rsidRPr="005C04B8" w:rsidTr="000E3BF6">
        <w:trPr>
          <w:trHeight w:val="1178"/>
        </w:trPr>
        <w:tc>
          <w:tcPr>
            <w:tcW w:w="10490" w:type="dxa"/>
            <w:gridSpan w:val="8"/>
            <w:shd w:val="clear" w:color="auto" w:fill="FFFFFF" w:themeFill="background1"/>
          </w:tcPr>
          <w:p w:rsidR="00614B00" w:rsidRPr="005C04B8" w:rsidRDefault="00614B00" w:rsidP="00937F9D">
            <w:pPr>
              <w:pStyle w:val="TableParagraph"/>
              <w:spacing w:line="271" w:lineRule="exact"/>
              <w:jc w:val="both"/>
              <w:rPr>
                <w:rFonts w:ascii="Times New Roman" w:hAnsi="Times New Roman" w:cs="Times New Roman"/>
                <w:b/>
                <w:i/>
                <w:sz w:val="20"/>
                <w:szCs w:val="20"/>
              </w:rPr>
            </w:pPr>
            <w:r w:rsidRPr="005C04B8">
              <w:rPr>
                <w:rFonts w:ascii="Times New Roman" w:hAnsi="Times New Roman" w:cs="Times New Roman"/>
                <w:b/>
                <w:i/>
                <w:spacing w:val="-1"/>
                <w:sz w:val="20"/>
                <w:szCs w:val="20"/>
              </w:rPr>
              <w:lastRenderedPageBreak/>
              <w:t>Специфични</w:t>
            </w:r>
            <w:r w:rsidRPr="005C04B8">
              <w:rPr>
                <w:rFonts w:ascii="Times New Roman" w:hAnsi="Times New Roman" w:cs="Times New Roman"/>
                <w:b/>
                <w:i/>
                <w:spacing w:val="28"/>
                <w:sz w:val="20"/>
                <w:szCs w:val="20"/>
              </w:rPr>
              <w:t xml:space="preserve"> </w:t>
            </w:r>
            <w:r w:rsidRPr="005C04B8">
              <w:rPr>
                <w:rFonts w:ascii="Times New Roman" w:hAnsi="Times New Roman" w:cs="Times New Roman"/>
                <w:b/>
                <w:i/>
                <w:spacing w:val="-1"/>
                <w:sz w:val="20"/>
                <w:szCs w:val="20"/>
              </w:rPr>
              <w:t>циљ</w:t>
            </w:r>
            <w:r w:rsidRPr="005C04B8">
              <w:rPr>
                <w:rFonts w:ascii="Times New Roman" w:hAnsi="Times New Roman" w:cs="Times New Roman"/>
                <w:b/>
                <w:i/>
                <w:spacing w:val="27"/>
                <w:sz w:val="20"/>
                <w:szCs w:val="20"/>
              </w:rPr>
              <w:t xml:space="preserve"> </w:t>
            </w:r>
            <w:r w:rsidRPr="005C04B8">
              <w:rPr>
                <w:rFonts w:ascii="Times New Roman" w:hAnsi="Times New Roman" w:cs="Times New Roman"/>
                <w:b/>
                <w:i/>
                <w:sz w:val="20"/>
                <w:szCs w:val="20"/>
              </w:rPr>
              <w:t>2</w:t>
            </w:r>
            <w:r w:rsidRPr="005C04B8">
              <w:rPr>
                <w:rFonts w:ascii="Times New Roman" w:hAnsi="Times New Roman" w:cs="Times New Roman"/>
                <w:b/>
                <w:i/>
                <w:spacing w:val="-32"/>
                <w:sz w:val="20"/>
                <w:szCs w:val="20"/>
              </w:rPr>
              <w:t xml:space="preserve"> </w:t>
            </w:r>
            <w:r w:rsidRPr="005C04B8">
              <w:rPr>
                <w:rFonts w:ascii="Times New Roman" w:hAnsi="Times New Roman" w:cs="Times New Roman"/>
                <w:b/>
                <w:i/>
                <w:sz w:val="20"/>
                <w:szCs w:val="20"/>
              </w:rPr>
              <w:t>:</w:t>
            </w:r>
          </w:p>
          <w:p w:rsidR="00614B00" w:rsidRPr="005C04B8" w:rsidRDefault="00DD3084" w:rsidP="00937F9D">
            <w:pPr>
              <w:pStyle w:val="TableParagraph"/>
              <w:ind w:right="720"/>
              <w:jc w:val="both"/>
              <w:rPr>
                <w:rFonts w:ascii="Times New Roman" w:hAnsi="Times New Roman" w:cs="Times New Roman"/>
                <w:i/>
                <w:sz w:val="20"/>
                <w:szCs w:val="20"/>
              </w:rPr>
            </w:pPr>
            <w:r w:rsidRPr="005C04B8">
              <w:rPr>
                <w:rFonts w:ascii="Times New Roman" w:hAnsi="Times New Roman" w:cs="Times New Roman"/>
                <w:i/>
                <w:sz w:val="20"/>
                <w:szCs w:val="20"/>
              </w:rPr>
              <w:t xml:space="preserve">У периоду од 2023. до 2027. године трајно решити стамбено питање за најмање </w:t>
            </w:r>
            <w:r w:rsidR="0000096F" w:rsidRPr="005C04B8">
              <w:rPr>
                <w:rFonts w:ascii="Times New Roman" w:hAnsi="Times New Roman" w:cs="Times New Roman"/>
                <w:i/>
                <w:sz w:val="20"/>
                <w:szCs w:val="20"/>
              </w:rPr>
              <w:t>45</w:t>
            </w:r>
            <w:r w:rsidR="00761B29" w:rsidRPr="005C04B8">
              <w:rPr>
                <w:rFonts w:ascii="Times New Roman" w:hAnsi="Times New Roman" w:cs="Times New Roman"/>
                <w:i/>
                <w:sz w:val="20"/>
                <w:szCs w:val="20"/>
              </w:rPr>
              <w:t xml:space="preserve"> </w:t>
            </w:r>
            <w:r w:rsidRPr="005C04B8">
              <w:rPr>
                <w:rFonts w:ascii="Times New Roman" w:hAnsi="Times New Roman" w:cs="Times New Roman"/>
                <w:i/>
                <w:sz w:val="20"/>
                <w:szCs w:val="20"/>
              </w:rPr>
              <w:t>породица избеглица, интерно расељених лица и</w:t>
            </w:r>
            <w:r w:rsidRPr="005C04B8">
              <w:rPr>
                <w:rFonts w:ascii="Times New Roman" w:hAnsi="Times New Roman" w:cs="Times New Roman"/>
                <w:i/>
                <w:spacing w:val="-57"/>
                <w:sz w:val="20"/>
                <w:szCs w:val="20"/>
              </w:rPr>
              <w:t xml:space="preserve"> </w:t>
            </w:r>
            <w:r w:rsidRPr="005C04B8">
              <w:rPr>
                <w:rFonts w:ascii="Times New Roman" w:hAnsi="Times New Roman" w:cs="Times New Roman"/>
                <w:i/>
                <w:sz w:val="20"/>
                <w:szCs w:val="20"/>
              </w:rPr>
              <w:t>повратника</w:t>
            </w:r>
            <w:r w:rsidRPr="005C04B8">
              <w:rPr>
                <w:rFonts w:ascii="Times New Roman" w:hAnsi="Times New Roman" w:cs="Times New Roman"/>
                <w:i/>
                <w:spacing w:val="-1"/>
                <w:sz w:val="20"/>
                <w:szCs w:val="20"/>
              </w:rPr>
              <w:t xml:space="preserve"> </w:t>
            </w:r>
            <w:r w:rsidRPr="005C04B8">
              <w:rPr>
                <w:rFonts w:ascii="Times New Roman" w:hAnsi="Times New Roman" w:cs="Times New Roman"/>
                <w:i/>
                <w:sz w:val="20"/>
                <w:szCs w:val="20"/>
              </w:rPr>
              <w:t>по основу</w:t>
            </w:r>
            <w:r w:rsidRPr="005C04B8">
              <w:rPr>
                <w:rFonts w:ascii="Times New Roman" w:hAnsi="Times New Roman" w:cs="Times New Roman"/>
                <w:i/>
                <w:spacing w:val="-6"/>
                <w:sz w:val="20"/>
                <w:szCs w:val="20"/>
              </w:rPr>
              <w:t xml:space="preserve"> </w:t>
            </w:r>
            <w:r w:rsidRPr="005C04B8">
              <w:rPr>
                <w:rFonts w:ascii="Times New Roman" w:hAnsi="Times New Roman" w:cs="Times New Roman"/>
                <w:i/>
                <w:sz w:val="20"/>
                <w:szCs w:val="20"/>
              </w:rPr>
              <w:t>споразума о</w:t>
            </w:r>
            <w:r w:rsidRPr="005C04B8">
              <w:rPr>
                <w:rFonts w:ascii="Times New Roman" w:hAnsi="Times New Roman" w:cs="Times New Roman"/>
                <w:i/>
                <w:spacing w:val="-5"/>
                <w:sz w:val="20"/>
                <w:szCs w:val="20"/>
              </w:rPr>
              <w:t xml:space="preserve"> </w:t>
            </w:r>
            <w:r w:rsidRPr="005C04B8">
              <w:rPr>
                <w:rFonts w:ascii="Times New Roman" w:hAnsi="Times New Roman" w:cs="Times New Roman"/>
                <w:i/>
                <w:sz w:val="20"/>
                <w:szCs w:val="20"/>
              </w:rPr>
              <w:t>реадмисији,</w:t>
            </w:r>
            <w:r w:rsidRPr="005C04B8">
              <w:rPr>
                <w:rFonts w:ascii="Times New Roman" w:hAnsi="Times New Roman" w:cs="Times New Roman"/>
                <w:i/>
                <w:spacing w:val="-3"/>
                <w:sz w:val="20"/>
                <w:szCs w:val="20"/>
              </w:rPr>
              <w:t xml:space="preserve"> </w:t>
            </w:r>
            <w:r w:rsidRPr="005C04B8">
              <w:rPr>
                <w:rFonts w:ascii="Times New Roman" w:hAnsi="Times New Roman" w:cs="Times New Roman"/>
                <w:i/>
                <w:sz w:val="20"/>
                <w:szCs w:val="20"/>
              </w:rPr>
              <w:t>кроз</w:t>
            </w:r>
            <w:r w:rsidRPr="005C04B8">
              <w:rPr>
                <w:rFonts w:ascii="Times New Roman" w:hAnsi="Times New Roman" w:cs="Times New Roman"/>
                <w:i/>
                <w:spacing w:val="2"/>
                <w:sz w:val="20"/>
                <w:szCs w:val="20"/>
              </w:rPr>
              <w:t xml:space="preserve"> </w:t>
            </w:r>
            <w:r w:rsidRPr="005C04B8">
              <w:rPr>
                <w:rFonts w:ascii="Times New Roman" w:hAnsi="Times New Roman" w:cs="Times New Roman"/>
                <w:i/>
                <w:sz w:val="20"/>
                <w:szCs w:val="20"/>
              </w:rPr>
              <w:t>доделу</w:t>
            </w:r>
            <w:r w:rsidRPr="005C04B8">
              <w:rPr>
                <w:rFonts w:ascii="Times New Roman" w:hAnsi="Times New Roman" w:cs="Times New Roman"/>
                <w:i/>
                <w:spacing w:val="-2"/>
                <w:sz w:val="20"/>
                <w:szCs w:val="20"/>
              </w:rPr>
              <w:t xml:space="preserve"> </w:t>
            </w:r>
            <w:r w:rsidRPr="005C04B8">
              <w:rPr>
                <w:rFonts w:ascii="Times New Roman" w:hAnsi="Times New Roman" w:cs="Times New Roman"/>
                <w:i/>
                <w:sz w:val="20"/>
                <w:szCs w:val="20"/>
              </w:rPr>
              <w:t>пакета</w:t>
            </w:r>
            <w:r w:rsidRPr="005C04B8">
              <w:rPr>
                <w:rFonts w:ascii="Times New Roman" w:hAnsi="Times New Roman" w:cs="Times New Roman"/>
                <w:i/>
                <w:spacing w:val="-1"/>
                <w:sz w:val="20"/>
                <w:szCs w:val="20"/>
              </w:rPr>
              <w:t xml:space="preserve"> </w:t>
            </w:r>
            <w:r w:rsidRPr="005C04B8">
              <w:rPr>
                <w:rFonts w:ascii="Times New Roman" w:hAnsi="Times New Roman" w:cs="Times New Roman"/>
                <w:i/>
                <w:sz w:val="20"/>
                <w:szCs w:val="20"/>
              </w:rPr>
              <w:t>грађевинског</w:t>
            </w:r>
            <w:r w:rsidRPr="005C04B8">
              <w:rPr>
                <w:rFonts w:ascii="Times New Roman" w:hAnsi="Times New Roman" w:cs="Times New Roman"/>
                <w:i/>
                <w:spacing w:val="-3"/>
                <w:sz w:val="20"/>
                <w:szCs w:val="20"/>
              </w:rPr>
              <w:t xml:space="preserve"> </w:t>
            </w:r>
            <w:r w:rsidRPr="005C04B8">
              <w:rPr>
                <w:rFonts w:ascii="Times New Roman" w:hAnsi="Times New Roman" w:cs="Times New Roman"/>
                <w:i/>
                <w:sz w:val="20"/>
                <w:szCs w:val="20"/>
              </w:rPr>
              <w:t>материјала</w:t>
            </w:r>
            <w:r w:rsidRPr="005C04B8">
              <w:rPr>
                <w:rFonts w:ascii="Times New Roman" w:hAnsi="Times New Roman" w:cs="Times New Roman"/>
                <w:i/>
                <w:spacing w:val="-5"/>
                <w:sz w:val="20"/>
                <w:szCs w:val="20"/>
              </w:rPr>
              <w:t xml:space="preserve"> </w:t>
            </w:r>
            <w:r w:rsidRPr="005C04B8">
              <w:rPr>
                <w:rFonts w:ascii="Times New Roman" w:hAnsi="Times New Roman" w:cs="Times New Roman"/>
                <w:i/>
                <w:sz w:val="20"/>
                <w:szCs w:val="20"/>
              </w:rPr>
              <w:t>за адаптацију</w:t>
            </w:r>
            <w:r w:rsidRPr="005C04B8">
              <w:rPr>
                <w:rFonts w:ascii="Times New Roman" w:hAnsi="Times New Roman" w:cs="Times New Roman"/>
                <w:i/>
                <w:spacing w:val="-1"/>
                <w:sz w:val="20"/>
                <w:szCs w:val="20"/>
              </w:rPr>
              <w:t xml:space="preserve"> </w:t>
            </w:r>
            <w:r w:rsidRPr="005C04B8">
              <w:rPr>
                <w:rFonts w:ascii="Times New Roman" w:hAnsi="Times New Roman" w:cs="Times New Roman"/>
                <w:i/>
                <w:sz w:val="20"/>
                <w:szCs w:val="20"/>
              </w:rPr>
              <w:t>или</w:t>
            </w:r>
            <w:r w:rsidRPr="005C04B8">
              <w:rPr>
                <w:rFonts w:ascii="Times New Roman" w:hAnsi="Times New Roman" w:cs="Times New Roman"/>
                <w:i/>
                <w:spacing w:val="-5"/>
                <w:sz w:val="20"/>
                <w:szCs w:val="20"/>
              </w:rPr>
              <w:t xml:space="preserve"> </w:t>
            </w:r>
            <w:r w:rsidRPr="005C04B8">
              <w:rPr>
                <w:rFonts w:ascii="Times New Roman" w:hAnsi="Times New Roman" w:cs="Times New Roman"/>
                <w:i/>
                <w:sz w:val="20"/>
                <w:szCs w:val="20"/>
              </w:rPr>
              <w:t>завршетак</w:t>
            </w:r>
            <w:r w:rsidRPr="005C04B8">
              <w:rPr>
                <w:rFonts w:ascii="Times New Roman" w:hAnsi="Times New Roman" w:cs="Times New Roman"/>
                <w:i/>
                <w:spacing w:val="-3"/>
                <w:sz w:val="20"/>
                <w:szCs w:val="20"/>
              </w:rPr>
              <w:t xml:space="preserve"> </w:t>
            </w:r>
            <w:r w:rsidRPr="005C04B8">
              <w:rPr>
                <w:rFonts w:ascii="Times New Roman" w:hAnsi="Times New Roman" w:cs="Times New Roman"/>
                <w:i/>
                <w:sz w:val="20"/>
                <w:szCs w:val="20"/>
              </w:rPr>
              <w:t>изградње</w:t>
            </w:r>
            <w:r w:rsidRPr="005C04B8">
              <w:rPr>
                <w:rFonts w:ascii="Times New Roman" w:hAnsi="Times New Roman" w:cs="Times New Roman"/>
                <w:i/>
                <w:spacing w:val="-58"/>
                <w:sz w:val="20"/>
                <w:szCs w:val="20"/>
              </w:rPr>
              <w:t xml:space="preserve"> </w:t>
            </w:r>
            <w:r w:rsidRPr="005C04B8">
              <w:rPr>
                <w:rFonts w:ascii="Times New Roman" w:hAnsi="Times New Roman" w:cs="Times New Roman"/>
                <w:i/>
                <w:sz w:val="20"/>
                <w:szCs w:val="20"/>
              </w:rPr>
              <w:t>стамбеног</w:t>
            </w:r>
            <w:r w:rsidRPr="005C04B8">
              <w:rPr>
                <w:rFonts w:ascii="Times New Roman" w:hAnsi="Times New Roman" w:cs="Times New Roman"/>
                <w:i/>
                <w:spacing w:val="3"/>
                <w:sz w:val="20"/>
                <w:szCs w:val="20"/>
              </w:rPr>
              <w:t xml:space="preserve"> </w:t>
            </w:r>
            <w:r w:rsidRPr="005C04B8">
              <w:rPr>
                <w:rFonts w:ascii="Times New Roman" w:hAnsi="Times New Roman" w:cs="Times New Roman"/>
                <w:i/>
                <w:sz w:val="20"/>
                <w:szCs w:val="20"/>
              </w:rPr>
              <w:t>објеката</w:t>
            </w:r>
          </w:p>
        </w:tc>
      </w:tr>
      <w:tr w:rsidR="00614B00" w:rsidRPr="005C04B8" w:rsidTr="000E3BF6">
        <w:trPr>
          <w:trHeight w:val="840"/>
        </w:trPr>
        <w:tc>
          <w:tcPr>
            <w:tcW w:w="1277"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before="169"/>
              <w:jc w:val="center"/>
              <w:rPr>
                <w:rFonts w:ascii="Times New Roman" w:hAnsi="Times New Roman" w:cs="Times New Roman"/>
                <w:b/>
                <w:sz w:val="16"/>
                <w:szCs w:val="16"/>
              </w:rPr>
            </w:pPr>
            <w:r w:rsidRPr="000E3BF6">
              <w:rPr>
                <w:rFonts w:ascii="Times New Roman" w:hAnsi="Times New Roman" w:cs="Times New Roman"/>
                <w:b/>
                <w:sz w:val="16"/>
                <w:szCs w:val="16"/>
              </w:rPr>
              <w:t>Активности</w:t>
            </w:r>
          </w:p>
        </w:tc>
        <w:tc>
          <w:tcPr>
            <w:tcW w:w="1276"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before="190" w:line="242" w:lineRule="auto"/>
              <w:ind w:right="-15"/>
              <w:jc w:val="center"/>
              <w:rPr>
                <w:rFonts w:ascii="Times New Roman" w:hAnsi="Times New Roman" w:cs="Times New Roman"/>
                <w:b/>
                <w:sz w:val="16"/>
                <w:szCs w:val="16"/>
              </w:rPr>
            </w:pPr>
            <w:r w:rsidRPr="000E3BF6">
              <w:rPr>
                <w:rFonts w:ascii="Times New Roman" w:hAnsi="Times New Roman" w:cs="Times New Roman"/>
                <w:b/>
                <w:sz w:val="16"/>
                <w:szCs w:val="16"/>
              </w:rPr>
              <w:t>Планирано</w:t>
            </w:r>
            <w:r w:rsidRPr="000E3BF6">
              <w:rPr>
                <w:rFonts w:ascii="Times New Roman" w:hAnsi="Times New Roman" w:cs="Times New Roman"/>
                <w:b/>
                <w:spacing w:val="12"/>
                <w:sz w:val="16"/>
                <w:szCs w:val="16"/>
              </w:rPr>
              <w:t xml:space="preserve"> </w:t>
            </w:r>
            <w:r w:rsidRPr="000E3BF6">
              <w:rPr>
                <w:rFonts w:ascii="Times New Roman" w:hAnsi="Times New Roman" w:cs="Times New Roman"/>
                <w:b/>
                <w:sz w:val="16"/>
                <w:szCs w:val="16"/>
              </w:rPr>
              <w:t>време</w:t>
            </w:r>
            <w:r w:rsidRPr="000E3BF6">
              <w:rPr>
                <w:rFonts w:ascii="Times New Roman" w:hAnsi="Times New Roman" w:cs="Times New Roman"/>
                <w:b/>
                <w:spacing w:val="-52"/>
                <w:sz w:val="16"/>
                <w:szCs w:val="16"/>
              </w:rPr>
              <w:t xml:space="preserve"> </w:t>
            </w:r>
            <w:r w:rsidRPr="000E3BF6">
              <w:rPr>
                <w:rFonts w:ascii="Times New Roman" w:hAnsi="Times New Roman" w:cs="Times New Roman"/>
                <w:b/>
                <w:sz w:val="16"/>
                <w:szCs w:val="16"/>
              </w:rPr>
              <w:t>реализације</w:t>
            </w:r>
            <w:r w:rsidRPr="000E3BF6">
              <w:rPr>
                <w:rFonts w:ascii="Times New Roman" w:hAnsi="Times New Roman" w:cs="Times New Roman"/>
                <w:b/>
                <w:spacing w:val="1"/>
                <w:sz w:val="16"/>
                <w:szCs w:val="16"/>
              </w:rPr>
              <w:t xml:space="preserve"> </w:t>
            </w:r>
            <w:r w:rsidRPr="000E3BF6">
              <w:rPr>
                <w:rFonts w:ascii="Times New Roman" w:hAnsi="Times New Roman" w:cs="Times New Roman"/>
                <w:b/>
                <w:sz w:val="16"/>
                <w:szCs w:val="16"/>
              </w:rPr>
              <w:t>активности</w:t>
            </w:r>
          </w:p>
        </w:tc>
        <w:tc>
          <w:tcPr>
            <w:tcW w:w="1575"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before="10"/>
              <w:jc w:val="center"/>
              <w:rPr>
                <w:rFonts w:ascii="Times New Roman" w:hAnsi="Times New Roman" w:cs="Times New Roman"/>
                <w:b/>
                <w:sz w:val="16"/>
                <w:szCs w:val="16"/>
              </w:rPr>
            </w:pPr>
          </w:p>
          <w:p w:rsidR="000E3BF6" w:rsidRDefault="00614B00" w:rsidP="00937F9D">
            <w:pPr>
              <w:pStyle w:val="TableParagraph"/>
              <w:ind w:right="1"/>
              <w:jc w:val="center"/>
              <w:rPr>
                <w:rFonts w:ascii="Times New Roman" w:hAnsi="Times New Roman" w:cs="Times New Roman"/>
                <w:b/>
                <w:spacing w:val="-52"/>
                <w:sz w:val="16"/>
                <w:szCs w:val="16"/>
              </w:rPr>
            </w:pPr>
            <w:r w:rsidRPr="000E3BF6">
              <w:rPr>
                <w:rFonts w:ascii="Times New Roman" w:hAnsi="Times New Roman" w:cs="Times New Roman"/>
                <w:b/>
                <w:spacing w:val="-1"/>
                <w:sz w:val="16"/>
                <w:szCs w:val="16"/>
              </w:rPr>
              <w:t>Очекивани</w:t>
            </w:r>
            <w:r w:rsidRPr="000E3BF6">
              <w:rPr>
                <w:rFonts w:ascii="Times New Roman" w:hAnsi="Times New Roman" w:cs="Times New Roman"/>
                <w:b/>
                <w:spacing w:val="-52"/>
                <w:sz w:val="16"/>
                <w:szCs w:val="16"/>
              </w:rPr>
              <w:t xml:space="preserve"> </w:t>
            </w:r>
          </w:p>
          <w:p w:rsidR="00614B00" w:rsidRPr="000E3BF6" w:rsidRDefault="00614B00" w:rsidP="00937F9D">
            <w:pPr>
              <w:pStyle w:val="TableParagraph"/>
              <w:ind w:right="1"/>
              <w:jc w:val="center"/>
              <w:rPr>
                <w:rFonts w:ascii="Times New Roman" w:hAnsi="Times New Roman" w:cs="Times New Roman"/>
                <w:b/>
                <w:sz w:val="16"/>
                <w:szCs w:val="16"/>
              </w:rPr>
            </w:pPr>
            <w:r w:rsidRPr="000E3BF6">
              <w:rPr>
                <w:rFonts w:ascii="Times New Roman" w:hAnsi="Times New Roman" w:cs="Times New Roman"/>
                <w:b/>
                <w:sz w:val="16"/>
                <w:szCs w:val="16"/>
              </w:rPr>
              <w:t>резултат</w:t>
            </w:r>
          </w:p>
        </w:tc>
        <w:tc>
          <w:tcPr>
            <w:tcW w:w="1543"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before="169"/>
              <w:jc w:val="center"/>
              <w:rPr>
                <w:rFonts w:ascii="Times New Roman" w:hAnsi="Times New Roman" w:cs="Times New Roman"/>
                <w:b/>
                <w:sz w:val="16"/>
                <w:szCs w:val="16"/>
              </w:rPr>
            </w:pPr>
            <w:r w:rsidRPr="000E3BF6">
              <w:rPr>
                <w:rFonts w:ascii="Times New Roman" w:hAnsi="Times New Roman" w:cs="Times New Roman"/>
                <w:b/>
                <w:sz w:val="16"/>
                <w:szCs w:val="16"/>
              </w:rPr>
              <w:t>Индикатор(и)</w:t>
            </w:r>
          </w:p>
        </w:tc>
        <w:tc>
          <w:tcPr>
            <w:tcW w:w="2426" w:type="dxa"/>
            <w:gridSpan w:val="2"/>
            <w:vAlign w:val="center"/>
          </w:tcPr>
          <w:p w:rsidR="00614B00" w:rsidRPr="000E3BF6" w:rsidRDefault="00614B00" w:rsidP="00937F9D">
            <w:pPr>
              <w:pStyle w:val="TableParagraph"/>
              <w:spacing w:before="1"/>
              <w:jc w:val="center"/>
              <w:rPr>
                <w:rFonts w:ascii="Times New Roman" w:hAnsi="Times New Roman" w:cs="Times New Roman"/>
                <w:b/>
                <w:sz w:val="16"/>
                <w:szCs w:val="16"/>
              </w:rPr>
            </w:pPr>
          </w:p>
          <w:p w:rsidR="00614B00" w:rsidRPr="000E3BF6" w:rsidRDefault="00614B00" w:rsidP="00937F9D">
            <w:pPr>
              <w:pStyle w:val="TableParagraph"/>
              <w:jc w:val="center"/>
              <w:rPr>
                <w:rFonts w:ascii="Times New Roman" w:hAnsi="Times New Roman" w:cs="Times New Roman"/>
                <w:b/>
                <w:sz w:val="16"/>
                <w:szCs w:val="16"/>
              </w:rPr>
            </w:pPr>
            <w:r w:rsidRPr="000E3BF6">
              <w:rPr>
                <w:rFonts w:ascii="Times New Roman" w:hAnsi="Times New Roman" w:cs="Times New Roman"/>
                <w:b/>
                <w:sz w:val="16"/>
                <w:szCs w:val="16"/>
              </w:rPr>
              <w:t>Потребни</w:t>
            </w:r>
            <w:r w:rsidRPr="000E3BF6">
              <w:rPr>
                <w:rFonts w:ascii="Times New Roman" w:hAnsi="Times New Roman" w:cs="Times New Roman"/>
                <w:b/>
                <w:spacing w:val="-7"/>
                <w:sz w:val="16"/>
                <w:szCs w:val="16"/>
              </w:rPr>
              <w:t xml:space="preserve"> </w:t>
            </w:r>
            <w:r w:rsidRPr="000E3BF6">
              <w:rPr>
                <w:rFonts w:ascii="Times New Roman" w:hAnsi="Times New Roman" w:cs="Times New Roman"/>
                <w:b/>
                <w:sz w:val="16"/>
                <w:szCs w:val="16"/>
              </w:rPr>
              <w:t>ресурси</w:t>
            </w:r>
          </w:p>
        </w:tc>
        <w:tc>
          <w:tcPr>
            <w:tcW w:w="1259"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before="10"/>
              <w:jc w:val="center"/>
              <w:rPr>
                <w:rFonts w:ascii="Times New Roman" w:hAnsi="Times New Roman" w:cs="Times New Roman"/>
                <w:b/>
                <w:sz w:val="16"/>
                <w:szCs w:val="16"/>
              </w:rPr>
            </w:pPr>
          </w:p>
          <w:p w:rsidR="00614B00" w:rsidRPr="000E3BF6" w:rsidRDefault="00614B00" w:rsidP="00937F9D">
            <w:pPr>
              <w:pStyle w:val="TableParagraph"/>
              <w:ind w:right="224" w:firstLine="216"/>
              <w:jc w:val="center"/>
              <w:rPr>
                <w:rFonts w:ascii="Times New Roman" w:hAnsi="Times New Roman" w:cs="Times New Roman"/>
                <w:b/>
                <w:sz w:val="16"/>
                <w:szCs w:val="16"/>
              </w:rPr>
            </w:pPr>
            <w:r w:rsidRPr="000E3BF6">
              <w:rPr>
                <w:rFonts w:ascii="Times New Roman" w:hAnsi="Times New Roman" w:cs="Times New Roman"/>
                <w:b/>
                <w:sz w:val="16"/>
                <w:szCs w:val="16"/>
              </w:rPr>
              <w:t>Носилац</w:t>
            </w:r>
            <w:r w:rsidRPr="000E3BF6">
              <w:rPr>
                <w:rFonts w:ascii="Times New Roman" w:hAnsi="Times New Roman" w:cs="Times New Roman"/>
                <w:b/>
                <w:spacing w:val="1"/>
                <w:sz w:val="16"/>
                <w:szCs w:val="16"/>
              </w:rPr>
              <w:t xml:space="preserve"> </w:t>
            </w:r>
            <w:r w:rsidR="000E3BF6">
              <w:rPr>
                <w:rFonts w:ascii="Times New Roman" w:hAnsi="Times New Roman" w:cs="Times New Roman"/>
                <w:b/>
                <w:spacing w:val="1"/>
                <w:sz w:val="16"/>
                <w:szCs w:val="16"/>
              </w:rPr>
              <w:t xml:space="preserve"> </w:t>
            </w:r>
            <w:r w:rsidRPr="000E3BF6">
              <w:rPr>
                <w:rFonts w:ascii="Times New Roman" w:hAnsi="Times New Roman" w:cs="Times New Roman"/>
                <w:b/>
                <w:spacing w:val="-1"/>
                <w:sz w:val="16"/>
                <w:szCs w:val="16"/>
              </w:rPr>
              <w:t>активности</w:t>
            </w:r>
          </w:p>
        </w:tc>
        <w:tc>
          <w:tcPr>
            <w:tcW w:w="1134" w:type="dxa"/>
            <w:vMerge w:val="restart"/>
            <w:vAlign w:val="center"/>
          </w:tcPr>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jc w:val="center"/>
              <w:rPr>
                <w:rFonts w:ascii="Times New Roman" w:hAnsi="Times New Roman" w:cs="Times New Roman"/>
                <w:b/>
                <w:sz w:val="16"/>
                <w:szCs w:val="16"/>
              </w:rPr>
            </w:pPr>
          </w:p>
          <w:p w:rsidR="00614B00" w:rsidRPr="000E3BF6" w:rsidRDefault="00614B00" w:rsidP="00937F9D">
            <w:pPr>
              <w:pStyle w:val="TableParagraph"/>
              <w:spacing w:line="237" w:lineRule="auto"/>
              <w:ind w:right="85" w:firstLine="38"/>
              <w:jc w:val="center"/>
              <w:rPr>
                <w:rFonts w:ascii="Times New Roman" w:hAnsi="Times New Roman" w:cs="Times New Roman"/>
                <w:b/>
                <w:sz w:val="16"/>
                <w:szCs w:val="16"/>
              </w:rPr>
            </w:pPr>
            <w:r w:rsidRPr="000E3BF6">
              <w:rPr>
                <w:rFonts w:ascii="Times New Roman" w:hAnsi="Times New Roman" w:cs="Times New Roman"/>
                <w:b/>
                <w:sz w:val="16"/>
                <w:szCs w:val="16"/>
              </w:rPr>
              <w:t>Партнери у</w:t>
            </w:r>
            <w:r w:rsidRPr="000E3BF6">
              <w:rPr>
                <w:rFonts w:ascii="Times New Roman" w:hAnsi="Times New Roman" w:cs="Times New Roman"/>
                <w:b/>
                <w:spacing w:val="-52"/>
                <w:sz w:val="16"/>
                <w:szCs w:val="16"/>
              </w:rPr>
              <w:t xml:space="preserve"> </w:t>
            </w:r>
            <w:r w:rsidRPr="000E3BF6">
              <w:rPr>
                <w:rFonts w:ascii="Times New Roman" w:hAnsi="Times New Roman" w:cs="Times New Roman"/>
                <w:b/>
                <w:spacing w:val="-1"/>
                <w:sz w:val="16"/>
                <w:szCs w:val="16"/>
              </w:rPr>
              <w:t>реализацији</w:t>
            </w:r>
          </w:p>
        </w:tc>
      </w:tr>
      <w:tr w:rsidR="00B13B1F" w:rsidRPr="005C04B8" w:rsidTr="000E3BF6">
        <w:trPr>
          <w:trHeight w:val="1729"/>
        </w:trPr>
        <w:tc>
          <w:tcPr>
            <w:tcW w:w="1277" w:type="dxa"/>
            <w:vMerge/>
            <w:tcBorders>
              <w:top w:val="nil"/>
            </w:tcBorders>
          </w:tcPr>
          <w:p w:rsidR="00614B00" w:rsidRPr="005C04B8" w:rsidRDefault="00614B00" w:rsidP="00937F9D">
            <w:pPr>
              <w:jc w:val="center"/>
              <w:rPr>
                <w:rFonts w:ascii="Times New Roman" w:hAnsi="Times New Roman"/>
                <w:sz w:val="20"/>
                <w:szCs w:val="20"/>
              </w:rPr>
            </w:pPr>
          </w:p>
        </w:tc>
        <w:tc>
          <w:tcPr>
            <w:tcW w:w="1276" w:type="dxa"/>
            <w:vMerge/>
            <w:tcBorders>
              <w:top w:val="nil"/>
            </w:tcBorders>
          </w:tcPr>
          <w:p w:rsidR="00614B00" w:rsidRPr="005C04B8" w:rsidRDefault="00614B00" w:rsidP="00937F9D">
            <w:pPr>
              <w:jc w:val="center"/>
              <w:rPr>
                <w:rFonts w:ascii="Times New Roman" w:hAnsi="Times New Roman"/>
                <w:sz w:val="20"/>
                <w:szCs w:val="20"/>
              </w:rPr>
            </w:pPr>
          </w:p>
        </w:tc>
        <w:tc>
          <w:tcPr>
            <w:tcW w:w="1575" w:type="dxa"/>
            <w:vMerge/>
            <w:tcBorders>
              <w:top w:val="nil"/>
            </w:tcBorders>
          </w:tcPr>
          <w:p w:rsidR="00614B00" w:rsidRPr="005C04B8" w:rsidRDefault="00614B00" w:rsidP="00937F9D">
            <w:pPr>
              <w:jc w:val="center"/>
              <w:rPr>
                <w:rFonts w:ascii="Times New Roman" w:hAnsi="Times New Roman"/>
                <w:sz w:val="20"/>
                <w:szCs w:val="20"/>
              </w:rPr>
            </w:pPr>
          </w:p>
        </w:tc>
        <w:tc>
          <w:tcPr>
            <w:tcW w:w="1543" w:type="dxa"/>
            <w:vMerge/>
            <w:tcBorders>
              <w:top w:val="nil"/>
            </w:tcBorders>
          </w:tcPr>
          <w:p w:rsidR="00614B00" w:rsidRPr="005C04B8" w:rsidRDefault="00614B00" w:rsidP="00937F9D">
            <w:pPr>
              <w:jc w:val="center"/>
              <w:rPr>
                <w:rFonts w:ascii="Times New Roman" w:hAnsi="Times New Roman"/>
                <w:sz w:val="20"/>
                <w:szCs w:val="20"/>
              </w:rPr>
            </w:pPr>
          </w:p>
        </w:tc>
        <w:tc>
          <w:tcPr>
            <w:tcW w:w="1434" w:type="dxa"/>
          </w:tcPr>
          <w:p w:rsidR="00E1700B" w:rsidRPr="000E3BF6" w:rsidRDefault="00E1700B" w:rsidP="000E3BF6">
            <w:pPr>
              <w:pStyle w:val="TableParagraph"/>
              <w:tabs>
                <w:tab w:val="left" w:pos="1276"/>
              </w:tabs>
              <w:spacing w:before="4" w:line="276" w:lineRule="auto"/>
              <w:ind w:right="17"/>
              <w:jc w:val="center"/>
              <w:rPr>
                <w:rFonts w:ascii="Times New Roman" w:hAnsi="Times New Roman" w:cs="Times New Roman"/>
                <w:b/>
                <w:w w:val="95"/>
                <w:sz w:val="16"/>
                <w:szCs w:val="16"/>
              </w:rPr>
            </w:pPr>
          </w:p>
          <w:p w:rsidR="00614B00" w:rsidRPr="000E3BF6" w:rsidRDefault="00614B00" w:rsidP="000E3BF6">
            <w:pPr>
              <w:pStyle w:val="TableParagraph"/>
              <w:tabs>
                <w:tab w:val="left" w:pos="1276"/>
              </w:tabs>
              <w:spacing w:before="4" w:line="276" w:lineRule="auto"/>
              <w:ind w:right="17"/>
              <w:jc w:val="center"/>
              <w:rPr>
                <w:rFonts w:ascii="Times New Roman" w:hAnsi="Times New Roman" w:cs="Times New Roman"/>
                <w:b/>
                <w:sz w:val="16"/>
                <w:szCs w:val="16"/>
              </w:rPr>
            </w:pPr>
            <w:r w:rsidRPr="000E3BF6">
              <w:rPr>
                <w:rFonts w:ascii="Times New Roman" w:hAnsi="Times New Roman" w:cs="Times New Roman"/>
                <w:b/>
                <w:w w:val="95"/>
                <w:sz w:val="16"/>
                <w:szCs w:val="16"/>
              </w:rPr>
              <w:t>Буџет ЛС и/</w:t>
            </w:r>
            <w:r w:rsidRPr="000E3BF6">
              <w:rPr>
                <w:rFonts w:ascii="Times New Roman" w:hAnsi="Times New Roman" w:cs="Times New Roman"/>
                <w:b/>
                <w:spacing w:val="-35"/>
                <w:w w:val="95"/>
                <w:sz w:val="16"/>
                <w:szCs w:val="16"/>
              </w:rPr>
              <w:t xml:space="preserve"> </w:t>
            </w:r>
            <w:r w:rsidRPr="000E3BF6">
              <w:rPr>
                <w:rFonts w:ascii="Times New Roman" w:hAnsi="Times New Roman" w:cs="Times New Roman"/>
                <w:b/>
                <w:w w:val="95"/>
                <w:sz w:val="16"/>
                <w:szCs w:val="16"/>
              </w:rPr>
              <w:t>или остали</w:t>
            </w:r>
            <w:r w:rsidRPr="000E3BF6">
              <w:rPr>
                <w:rFonts w:ascii="Times New Roman" w:hAnsi="Times New Roman" w:cs="Times New Roman"/>
                <w:b/>
                <w:spacing w:val="1"/>
                <w:w w:val="95"/>
                <w:sz w:val="16"/>
                <w:szCs w:val="16"/>
              </w:rPr>
              <w:t xml:space="preserve"> </w:t>
            </w:r>
            <w:r w:rsidRPr="000E3BF6">
              <w:rPr>
                <w:rFonts w:ascii="Times New Roman" w:hAnsi="Times New Roman" w:cs="Times New Roman"/>
                <w:b/>
                <w:sz w:val="16"/>
                <w:szCs w:val="16"/>
              </w:rPr>
              <w:t>локални</w:t>
            </w:r>
            <w:r w:rsidR="00E1700B" w:rsidRPr="000E3BF6">
              <w:rPr>
                <w:rFonts w:ascii="Times New Roman" w:hAnsi="Times New Roman" w:cs="Times New Roman"/>
                <w:b/>
                <w:sz w:val="16"/>
                <w:szCs w:val="16"/>
              </w:rPr>
              <w:t xml:space="preserve"> </w:t>
            </w:r>
            <w:r w:rsidRPr="000E3BF6">
              <w:rPr>
                <w:rFonts w:ascii="Times New Roman" w:hAnsi="Times New Roman" w:cs="Times New Roman"/>
                <w:b/>
                <w:sz w:val="16"/>
                <w:szCs w:val="16"/>
              </w:rPr>
              <w:t>ресурси</w:t>
            </w:r>
          </w:p>
        </w:tc>
        <w:tc>
          <w:tcPr>
            <w:tcW w:w="992" w:type="dxa"/>
          </w:tcPr>
          <w:p w:rsidR="00614B00" w:rsidRPr="000E3BF6" w:rsidRDefault="00614B00" w:rsidP="000E3BF6">
            <w:pPr>
              <w:pStyle w:val="TableParagraph"/>
              <w:tabs>
                <w:tab w:val="left" w:pos="1276"/>
              </w:tabs>
              <w:spacing w:before="3"/>
              <w:ind w:right="17"/>
              <w:jc w:val="center"/>
              <w:rPr>
                <w:rFonts w:ascii="Times New Roman" w:hAnsi="Times New Roman" w:cs="Times New Roman"/>
                <w:b/>
                <w:sz w:val="16"/>
                <w:szCs w:val="16"/>
              </w:rPr>
            </w:pPr>
          </w:p>
          <w:p w:rsidR="00614B00" w:rsidRPr="000E3BF6" w:rsidRDefault="00614B00" w:rsidP="000E3BF6">
            <w:pPr>
              <w:pStyle w:val="TableParagraph"/>
              <w:tabs>
                <w:tab w:val="left" w:pos="1276"/>
              </w:tabs>
              <w:spacing w:line="276" w:lineRule="auto"/>
              <w:ind w:right="17"/>
              <w:jc w:val="center"/>
              <w:rPr>
                <w:rFonts w:ascii="Times New Roman" w:hAnsi="Times New Roman" w:cs="Times New Roman"/>
                <w:b/>
                <w:sz w:val="16"/>
                <w:szCs w:val="16"/>
              </w:rPr>
            </w:pPr>
            <w:r w:rsidRPr="000E3BF6">
              <w:rPr>
                <w:rFonts w:ascii="Times New Roman" w:hAnsi="Times New Roman" w:cs="Times New Roman"/>
                <w:b/>
                <w:w w:val="90"/>
                <w:sz w:val="16"/>
                <w:szCs w:val="16"/>
              </w:rPr>
              <w:t>Остали</w:t>
            </w:r>
            <w:r w:rsidRPr="000E3BF6">
              <w:rPr>
                <w:rFonts w:ascii="Times New Roman" w:hAnsi="Times New Roman" w:cs="Times New Roman"/>
                <w:b/>
                <w:spacing w:val="-33"/>
                <w:w w:val="90"/>
                <w:sz w:val="16"/>
                <w:szCs w:val="16"/>
              </w:rPr>
              <w:t xml:space="preserve"> </w:t>
            </w:r>
            <w:r w:rsidRPr="000E3BF6">
              <w:rPr>
                <w:rFonts w:ascii="Times New Roman" w:hAnsi="Times New Roman" w:cs="Times New Roman"/>
                <w:b/>
                <w:spacing w:val="-1"/>
                <w:sz w:val="16"/>
                <w:szCs w:val="16"/>
              </w:rPr>
              <w:t>извори</w:t>
            </w:r>
          </w:p>
        </w:tc>
        <w:tc>
          <w:tcPr>
            <w:tcW w:w="1259" w:type="dxa"/>
            <w:vMerge/>
            <w:tcBorders>
              <w:top w:val="nil"/>
            </w:tcBorders>
          </w:tcPr>
          <w:p w:rsidR="00614B00" w:rsidRPr="005C04B8" w:rsidRDefault="00614B00" w:rsidP="00937F9D">
            <w:pPr>
              <w:jc w:val="center"/>
              <w:rPr>
                <w:rFonts w:ascii="Times New Roman" w:hAnsi="Times New Roman"/>
                <w:sz w:val="20"/>
                <w:szCs w:val="20"/>
              </w:rPr>
            </w:pPr>
          </w:p>
        </w:tc>
        <w:tc>
          <w:tcPr>
            <w:tcW w:w="1134" w:type="dxa"/>
            <w:vMerge/>
            <w:tcBorders>
              <w:top w:val="nil"/>
            </w:tcBorders>
          </w:tcPr>
          <w:p w:rsidR="00614B00" w:rsidRPr="005C04B8" w:rsidRDefault="00614B00" w:rsidP="00937F9D">
            <w:pPr>
              <w:jc w:val="center"/>
              <w:rPr>
                <w:rFonts w:ascii="Times New Roman" w:hAnsi="Times New Roman"/>
                <w:sz w:val="20"/>
                <w:szCs w:val="20"/>
              </w:rPr>
            </w:pPr>
          </w:p>
        </w:tc>
      </w:tr>
      <w:tr w:rsidR="00712A99" w:rsidRPr="005C04B8" w:rsidTr="000E3BF6">
        <w:trPr>
          <w:trHeight w:val="844"/>
        </w:trPr>
        <w:tc>
          <w:tcPr>
            <w:tcW w:w="1277" w:type="dxa"/>
          </w:tcPr>
          <w:p w:rsidR="00712A99" w:rsidRPr="000E3BF6" w:rsidRDefault="00712A99" w:rsidP="00937F9D">
            <w:pPr>
              <w:pStyle w:val="TableParagraph"/>
              <w:spacing w:before="1"/>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pacing w:val="-1"/>
                <w:sz w:val="20"/>
                <w:szCs w:val="20"/>
              </w:rPr>
              <w:t>2.1.Формирање</w:t>
            </w:r>
            <w:r w:rsidRPr="000E3BF6">
              <w:rPr>
                <w:rFonts w:ascii="Times New Roman" w:hAnsi="Times New Roman" w:cs="Times New Roman"/>
                <w:spacing w:val="-10"/>
                <w:sz w:val="20"/>
                <w:szCs w:val="20"/>
              </w:rPr>
              <w:t xml:space="preserve"> </w:t>
            </w:r>
            <w:r w:rsidRPr="000E3BF6">
              <w:rPr>
                <w:rFonts w:ascii="Times New Roman" w:hAnsi="Times New Roman" w:cs="Times New Roman"/>
                <w:sz w:val="20"/>
                <w:szCs w:val="20"/>
              </w:rPr>
              <w:t>комисије</w:t>
            </w:r>
          </w:p>
        </w:tc>
        <w:tc>
          <w:tcPr>
            <w:tcW w:w="1276" w:type="dxa"/>
          </w:tcPr>
          <w:p w:rsidR="00712A99" w:rsidRPr="000E3BF6" w:rsidRDefault="00712A99" w:rsidP="00937F9D">
            <w:pPr>
              <w:pStyle w:val="TableParagraph"/>
              <w:spacing w:before="4"/>
              <w:rPr>
                <w:rFonts w:ascii="Times New Roman" w:hAnsi="Times New Roman" w:cs="Times New Roman"/>
                <w:b/>
                <w:sz w:val="20"/>
                <w:szCs w:val="20"/>
              </w:rPr>
            </w:pPr>
          </w:p>
          <w:p w:rsidR="00712A99" w:rsidRPr="000E3BF6" w:rsidRDefault="002B29C9" w:rsidP="00937F9D">
            <w:pPr>
              <w:pStyle w:val="TableParagraph"/>
              <w:ind w:right="67"/>
              <w:jc w:val="center"/>
              <w:rPr>
                <w:rFonts w:ascii="Times New Roman" w:hAnsi="Times New Roman" w:cs="Times New Roman"/>
                <w:sz w:val="20"/>
                <w:szCs w:val="20"/>
              </w:rPr>
            </w:pPr>
            <w:r w:rsidRPr="000E3BF6">
              <w:rPr>
                <w:rFonts w:ascii="Times New Roman" w:hAnsi="Times New Roman" w:cs="Times New Roman"/>
                <w:sz w:val="20"/>
                <w:szCs w:val="20"/>
              </w:rPr>
              <w:t>15 дана</w:t>
            </w:r>
          </w:p>
        </w:tc>
        <w:tc>
          <w:tcPr>
            <w:tcW w:w="1575" w:type="dxa"/>
          </w:tcPr>
          <w:p w:rsidR="00712A99" w:rsidRPr="000E3BF6" w:rsidRDefault="00712A99" w:rsidP="00937F9D">
            <w:pPr>
              <w:pStyle w:val="TableParagraph"/>
              <w:spacing w:before="4"/>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Формирана</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Комисија</w:t>
            </w:r>
          </w:p>
        </w:tc>
        <w:tc>
          <w:tcPr>
            <w:tcW w:w="1543" w:type="dxa"/>
          </w:tcPr>
          <w:p w:rsidR="00712A99" w:rsidRPr="000E3BF6" w:rsidRDefault="00712A99" w:rsidP="00937F9D">
            <w:pPr>
              <w:pStyle w:val="TableParagraph"/>
              <w:spacing w:before="24" w:line="276" w:lineRule="auto"/>
              <w:jc w:val="center"/>
              <w:rPr>
                <w:rFonts w:ascii="Times New Roman" w:hAnsi="Times New Roman" w:cs="Times New Roman"/>
                <w:sz w:val="20"/>
                <w:szCs w:val="20"/>
              </w:rPr>
            </w:pPr>
            <w:r w:rsidRPr="000E3BF6">
              <w:rPr>
                <w:rFonts w:ascii="Times New Roman" w:hAnsi="Times New Roman" w:cs="Times New Roman"/>
                <w:sz w:val="20"/>
                <w:szCs w:val="20"/>
              </w:rPr>
              <w:t>Одлука</w:t>
            </w:r>
            <w:r w:rsidRPr="000E3BF6">
              <w:rPr>
                <w:rFonts w:ascii="Times New Roman" w:hAnsi="Times New Roman" w:cs="Times New Roman"/>
                <w:spacing w:val="2"/>
                <w:sz w:val="20"/>
                <w:szCs w:val="20"/>
              </w:rPr>
              <w:t xml:space="preserve"> </w:t>
            </w:r>
            <w:r w:rsidRPr="000E3BF6">
              <w:rPr>
                <w:rFonts w:ascii="Times New Roman" w:hAnsi="Times New Roman" w:cs="Times New Roman"/>
                <w:sz w:val="20"/>
                <w:szCs w:val="20"/>
              </w:rPr>
              <w:t>о</w:t>
            </w:r>
            <w:r w:rsidRPr="000E3BF6">
              <w:rPr>
                <w:rFonts w:ascii="Times New Roman" w:hAnsi="Times New Roman" w:cs="Times New Roman"/>
                <w:spacing w:val="1"/>
                <w:sz w:val="20"/>
                <w:szCs w:val="20"/>
              </w:rPr>
              <w:t xml:space="preserve"> </w:t>
            </w:r>
            <w:r w:rsidRPr="000E3BF6">
              <w:rPr>
                <w:rFonts w:ascii="Times New Roman" w:hAnsi="Times New Roman" w:cs="Times New Roman"/>
                <w:spacing w:val="-1"/>
                <w:sz w:val="20"/>
                <w:szCs w:val="20"/>
              </w:rPr>
              <w:t>формирању</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Комисије</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line="276" w:lineRule="auto"/>
              <w:jc w:val="center"/>
              <w:rPr>
                <w:rFonts w:ascii="Times New Roman" w:hAnsi="Times New Roman" w:cs="Times New Roman"/>
                <w:sz w:val="20"/>
                <w:szCs w:val="20"/>
              </w:rPr>
            </w:pPr>
            <w:r w:rsidRPr="000E3BF6">
              <w:rPr>
                <w:rFonts w:ascii="Times New Roman" w:hAnsi="Times New Roman" w:cs="Times New Roman"/>
                <w:spacing w:val="-2"/>
                <w:sz w:val="20"/>
                <w:szCs w:val="20"/>
              </w:rPr>
              <w:t>Скупштина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општине</w:t>
            </w: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spacing w:before="67"/>
              <w:jc w:val="center"/>
              <w:rPr>
                <w:rFonts w:ascii="Times New Roman" w:hAnsi="Times New Roman" w:cs="Times New Roman"/>
                <w:sz w:val="20"/>
                <w:szCs w:val="20"/>
              </w:rPr>
            </w:pPr>
            <w:r w:rsidRPr="000E3BF6">
              <w:rPr>
                <w:rFonts w:ascii="Times New Roman" w:hAnsi="Times New Roman" w:cs="Times New Roman"/>
                <w:sz w:val="20"/>
                <w:szCs w:val="20"/>
              </w:rPr>
              <w:t>2.2. Доношење правилника 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израда</w:t>
            </w:r>
            <w:r w:rsidRPr="000E3BF6">
              <w:rPr>
                <w:rFonts w:ascii="Times New Roman" w:hAnsi="Times New Roman" w:cs="Times New Roman"/>
                <w:spacing w:val="-12"/>
                <w:sz w:val="20"/>
                <w:szCs w:val="20"/>
              </w:rPr>
              <w:t xml:space="preserve"> </w:t>
            </w:r>
            <w:r w:rsidRPr="000E3BF6">
              <w:rPr>
                <w:rFonts w:ascii="Times New Roman" w:hAnsi="Times New Roman" w:cs="Times New Roman"/>
                <w:sz w:val="20"/>
                <w:szCs w:val="20"/>
              </w:rPr>
              <w:t>критеријума</w:t>
            </w:r>
            <w:r w:rsidRPr="000E3BF6">
              <w:rPr>
                <w:rFonts w:ascii="Times New Roman" w:hAnsi="Times New Roman" w:cs="Times New Roman"/>
                <w:spacing w:val="-12"/>
                <w:sz w:val="20"/>
                <w:szCs w:val="20"/>
              </w:rPr>
              <w:t xml:space="preserve"> </w:t>
            </w:r>
            <w:r w:rsidRPr="000E3BF6">
              <w:rPr>
                <w:rFonts w:ascii="Times New Roman" w:hAnsi="Times New Roman" w:cs="Times New Roman"/>
                <w:sz w:val="20"/>
                <w:szCs w:val="20"/>
              </w:rPr>
              <w:t>за</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одабир</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приоритетних</w:t>
            </w:r>
            <w:r w:rsidRPr="000E3BF6">
              <w:rPr>
                <w:rFonts w:ascii="Times New Roman" w:hAnsi="Times New Roman" w:cs="Times New Roman"/>
                <w:spacing w:val="-2"/>
                <w:sz w:val="20"/>
                <w:szCs w:val="20"/>
              </w:rPr>
              <w:t xml:space="preserve"> </w:t>
            </w:r>
            <w:r w:rsidRPr="000E3BF6">
              <w:rPr>
                <w:rFonts w:ascii="Times New Roman" w:hAnsi="Times New Roman" w:cs="Times New Roman"/>
                <w:sz w:val="20"/>
                <w:szCs w:val="20"/>
              </w:rPr>
              <w:t>породица</w:t>
            </w:r>
          </w:p>
        </w:tc>
        <w:tc>
          <w:tcPr>
            <w:tcW w:w="1276" w:type="dxa"/>
          </w:tcPr>
          <w:p w:rsidR="00712A99" w:rsidRPr="000E3BF6" w:rsidRDefault="00712A99" w:rsidP="00937F9D">
            <w:pPr>
              <w:pStyle w:val="TableParagraph"/>
              <w:spacing w:before="10"/>
              <w:rPr>
                <w:rFonts w:ascii="Times New Roman" w:hAnsi="Times New Roman" w:cs="Times New Roman"/>
                <w:b/>
                <w:sz w:val="20"/>
                <w:szCs w:val="20"/>
              </w:rPr>
            </w:pPr>
          </w:p>
          <w:p w:rsidR="00712A99" w:rsidRPr="000E3BF6" w:rsidRDefault="002B29C9" w:rsidP="00937F9D">
            <w:pPr>
              <w:pStyle w:val="TableParagraph"/>
              <w:ind w:right="69"/>
              <w:jc w:val="center"/>
              <w:rPr>
                <w:rFonts w:ascii="Times New Roman" w:hAnsi="Times New Roman" w:cs="Times New Roman"/>
                <w:sz w:val="20"/>
                <w:szCs w:val="20"/>
              </w:rPr>
            </w:pPr>
            <w:r w:rsidRPr="000E3BF6">
              <w:rPr>
                <w:rFonts w:ascii="Times New Roman" w:hAnsi="Times New Roman" w:cs="Times New Roman"/>
                <w:sz w:val="20"/>
                <w:szCs w:val="20"/>
              </w:rPr>
              <w:t>7 дана</w:t>
            </w:r>
          </w:p>
        </w:tc>
        <w:tc>
          <w:tcPr>
            <w:tcW w:w="1575" w:type="dxa"/>
          </w:tcPr>
          <w:p w:rsidR="00712A99" w:rsidRPr="000E3BF6" w:rsidRDefault="00712A99" w:rsidP="00937F9D">
            <w:pPr>
              <w:pStyle w:val="TableParagraph"/>
              <w:spacing w:before="182"/>
              <w:ind w:right="354"/>
              <w:jc w:val="center"/>
              <w:rPr>
                <w:rFonts w:ascii="Times New Roman" w:hAnsi="Times New Roman" w:cs="Times New Roman"/>
                <w:sz w:val="20"/>
                <w:szCs w:val="20"/>
              </w:rPr>
            </w:pPr>
            <w:r w:rsidRPr="000E3BF6">
              <w:rPr>
                <w:rFonts w:ascii="Times New Roman" w:hAnsi="Times New Roman" w:cs="Times New Roman"/>
                <w:sz w:val="20"/>
                <w:szCs w:val="20"/>
              </w:rPr>
              <w:t>Донесен правилник,</w:t>
            </w:r>
            <w:r w:rsidRPr="000E3BF6">
              <w:rPr>
                <w:rFonts w:ascii="Times New Roman" w:hAnsi="Times New Roman" w:cs="Times New Roman"/>
                <w:spacing w:val="1"/>
                <w:sz w:val="20"/>
                <w:szCs w:val="20"/>
              </w:rPr>
              <w:t xml:space="preserve"> </w:t>
            </w:r>
            <w:r w:rsidRPr="000E3BF6">
              <w:rPr>
                <w:rFonts w:ascii="Times New Roman" w:hAnsi="Times New Roman" w:cs="Times New Roman"/>
                <w:spacing w:val="-1"/>
                <w:sz w:val="20"/>
                <w:szCs w:val="20"/>
              </w:rPr>
              <w:t>израћени</w:t>
            </w:r>
            <w:r w:rsidRPr="000E3BF6">
              <w:rPr>
                <w:rFonts w:ascii="Times New Roman" w:hAnsi="Times New Roman" w:cs="Times New Roman"/>
                <w:spacing w:val="-8"/>
                <w:sz w:val="20"/>
                <w:szCs w:val="20"/>
              </w:rPr>
              <w:t xml:space="preserve"> </w:t>
            </w:r>
            <w:r w:rsidRPr="000E3BF6">
              <w:rPr>
                <w:rFonts w:ascii="Times New Roman" w:hAnsi="Times New Roman" w:cs="Times New Roman"/>
                <w:spacing w:val="-1"/>
                <w:sz w:val="20"/>
                <w:szCs w:val="20"/>
              </w:rPr>
              <w:t>критеријуми</w:t>
            </w:r>
          </w:p>
        </w:tc>
        <w:tc>
          <w:tcPr>
            <w:tcW w:w="1543" w:type="dxa"/>
          </w:tcPr>
          <w:p w:rsidR="002B29C9" w:rsidRPr="000E3BF6" w:rsidRDefault="002B29C9" w:rsidP="00937F9D">
            <w:pPr>
              <w:pStyle w:val="CommentText"/>
              <w:jc w:val="center"/>
              <w:rPr>
                <w:rFonts w:asciiTheme="majorHAnsi" w:hAnsiTheme="majorHAnsi"/>
              </w:rPr>
            </w:pPr>
            <w:r w:rsidRPr="000E3BF6">
              <w:rPr>
                <w:rFonts w:asciiTheme="majorHAnsi" w:hAnsiTheme="majorHAnsi"/>
              </w:rPr>
              <w:t>Усвојен Правилник и потписан од стране чланова комисије</w:t>
            </w:r>
          </w:p>
          <w:p w:rsidR="00712A99" w:rsidRPr="000E3BF6" w:rsidRDefault="00712A99" w:rsidP="00937F9D">
            <w:pPr>
              <w:pStyle w:val="TableParagraph"/>
              <w:spacing w:before="67"/>
              <w:jc w:val="center"/>
              <w:rPr>
                <w:rFonts w:ascii="Times New Roman" w:hAnsi="Times New Roman" w:cs="Times New Roman"/>
                <w:sz w:val="20"/>
                <w:szCs w:val="20"/>
              </w:rPr>
            </w:pPr>
          </w:p>
        </w:tc>
        <w:tc>
          <w:tcPr>
            <w:tcW w:w="1434" w:type="dxa"/>
          </w:tcPr>
          <w:p w:rsidR="00712A99" w:rsidRPr="000E3BF6" w:rsidRDefault="00712A99" w:rsidP="00937F9D">
            <w:pPr>
              <w:pStyle w:val="TableParagraph"/>
              <w:spacing w:before="182"/>
              <w:ind w:right="84"/>
              <w:jc w:val="center"/>
              <w:rPr>
                <w:rFonts w:ascii="Times New Roman" w:hAnsi="Times New Roman" w:cs="Times New Roman"/>
                <w:sz w:val="20"/>
                <w:szCs w:val="20"/>
              </w:rPr>
            </w:pPr>
            <w:r w:rsidRPr="000E3BF6">
              <w:rPr>
                <w:rFonts w:ascii="Times New Roman" w:hAnsi="Times New Roman" w:cs="Times New Roman"/>
                <w:spacing w:val="-2"/>
                <w:sz w:val="20"/>
                <w:szCs w:val="20"/>
              </w:rPr>
              <w:t>Постојећи Људски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ресурси</w:t>
            </w: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2B29C9" w:rsidP="00937F9D">
            <w:pPr>
              <w:pStyle w:val="TableParagraph"/>
              <w:spacing w:before="182"/>
              <w:ind w:right="15"/>
              <w:jc w:val="center"/>
              <w:rPr>
                <w:rFonts w:ascii="Times New Roman" w:hAnsi="Times New Roman" w:cs="Times New Roman"/>
                <w:sz w:val="20"/>
                <w:szCs w:val="20"/>
              </w:rPr>
            </w:pPr>
            <w:r w:rsidRPr="000E3BF6">
              <w:rPr>
                <w:rFonts w:ascii="Times New Roman" w:hAnsi="Times New Roman" w:cs="Times New Roman"/>
                <w:spacing w:val="-2"/>
                <w:sz w:val="20"/>
                <w:szCs w:val="20"/>
              </w:rPr>
              <w:t>О</w:t>
            </w:r>
            <w:r w:rsidR="00712A99" w:rsidRPr="000E3BF6">
              <w:rPr>
                <w:rFonts w:ascii="Times New Roman" w:hAnsi="Times New Roman" w:cs="Times New Roman"/>
                <w:spacing w:val="-2"/>
                <w:sz w:val="20"/>
                <w:szCs w:val="20"/>
              </w:rPr>
              <w:t>пштинска</w:t>
            </w:r>
            <w:r w:rsidR="00712A99" w:rsidRPr="000E3BF6">
              <w:rPr>
                <w:rFonts w:ascii="Times New Roman" w:hAnsi="Times New Roman" w:cs="Times New Roman"/>
                <w:spacing w:val="-47"/>
                <w:sz w:val="20"/>
                <w:szCs w:val="20"/>
              </w:rPr>
              <w:t xml:space="preserve"> </w:t>
            </w:r>
            <w:r w:rsidR="00712A99"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spacing w:before="10"/>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КИРС</w:t>
            </w:r>
          </w:p>
        </w:tc>
      </w:tr>
      <w:tr w:rsidR="00712A99" w:rsidRPr="005C04B8" w:rsidTr="000E3BF6">
        <w:trPr>
          <w:trHeight w:val="840"/>
        </w:trPr>
        <w:tc>
          <w:tcPr>
            <w:tcW w:w="1277" w:type="dxa"/>
          </w:tcPr>
          <w:p w:rsidR="00712A99" w:rsidRPr="000E3BF6" w:rsidRDefault="00712A99" w:rsidP="00C51241">
            <w:pPr>
              <w:pStyle w:val="TableParagraph"/>
              <w:spacing w:before="8"/>
              <w:jc w:val="center"/>
              <w:rPr>
                <w:rFonts w:ascii="Times New Roman" w:hAnsi="Times New Roman" w:cs="Times New Roman"/>
                <w:b/>
                <w:sz w:val="20"/>
                <w:szCs w:val="20"/>
              </w:rPr>
            </w:pPr>
          </w:p>
          <w:p w:rsidR="00712A99" w:rsidRPr="000E3BF6" w:rsidRDefault="00712A99" w:rsidP="00C51241">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2.3.</w:t>
            </w:r>
            <w:r w:rsidRPr="000E3BF6">
              <w:rPr>
                <w:rFonts w:ascii="Times New Roman" w:hAnsi="Times New Roman" w:cs="Times New Roman"/>
                <w:spacing w:val="-11"/>
                <w:sz w:val="20"/>
                <w:szCs w:val="20"/>
              </w:rPr>
              <w:t xml:space="preserve"> </w:t>
            </w:r>
            <w:r w:rsidR="002B29C9" w:rsidRPr="000E3BF6">
              <w:rPr>
                <w:rFonts w:ascii="Times New Roman" w:hAnsi="Times New Roman" w:cs="Times New Roman"/>
                <w:sz w:val="20"/>
                <w:szCs w:val="20"/>
              </w:rPr>
              <w:t>Објава</w:t>
            </w:r>
            <w:r w:rsidRPr="000E3BF6">
              <w:rPr>
                <w:rFonts w:ascii="Times New Roman" w:hAnsi="Times New Roman" w:cs="Times New Roman"/>
                <w:spacing w:val="-7"/>
                <w:sz w:val="20"/>
                <w:szCs w:val="20"/>
              </w:rPr>
              <w:t xml:space="preserve"> </w:t>
            </w:r>
            <w:r w:rsidR="002B29C9" w:rsidRPr="000E3BF6">
              <w:rPr>
                <w:rFonts w:ascii="Times New Roman" w:hAnsi="Times New Roman" w:cs="Times New Roman"/>
                <w:sz w:val="20"/>
                <w:szCs w:val="20"/>
              </w:rPr>
              <w:t xml:space="preserve">јавног позива </w:t>
            </w:r>
          </w:p>
        </w:tc>
        <w:tc>
          <w:tcPr>
            <w:tcW w:w="1276" w:type="dxa"/>
          </w:tcPr>
          <w:p w:rsidR="00712A99" w:rsidRPr="000E3BF6" w:rsidRDefault="00712A99" w:rsidP="00937F9D">
            <w:pPr>
              <w:pStyle w:val="TableParagraph"/>
              <w:spacing w:before="8"/>
              <w:rPr>
                <w:rFonts w:ascii="Times New Roman" w:hAnsi="Times New Roman" w:cs="Times New Roman"/>
                <w:b/>
                <w:sz w:val="20"/>
                <w:szCs w:val="20"/>
              </w:rPr>
            </w:pPr>
          </w:p>
          <w:p w:rsidR="00712A99" w:rsidRPr="000E3BF6" w:rsidRDefault="002B29C9" w:rsidP="00937F9D">
            <w:pPr>
              <w:pStyle w:val="TableParagraph"/>
              <w:ind w:right="63"/>
              <w:jc w:val="center"/>
              <w:rPr>
                <w:rFonts w:ascii="Times New Roman" w:hAnsi="Times New Roman" w:cs="Times New Roman"/>
                <w:sz w:val="20"/>
                <w:szCs w:val="20"/>
              </w:rPr>
            </w:pPr>
            <w:r w:rsidRPr="000E3BF6">
              <w:rPr>
                <w:rFonts w:ascii="Times New Roman" w:hAnsi="Times New Roman" w:cs="Times New Roman"/>
                <w:sz w:val="20"/>
                <w:szCs w:val="20"/>
              </w:rPr>
              <w:t>15 дана</w:t>
            </w:r>
          </w:p>
        </w:tc>
        <w:tc>
          <w:tcPr>
            <w:tcW w:w="1575" w:type="dxa"/>
          </w:tcPr>
          <w:p w:rsidR="002B29C9" w:rsidRPr="000E3BF6" w:rsidRDefault="002B29C9" w:rsidP="00937F9D">
            <w:pPr>
              <w:pStyle w:val="CommentText"/>
            </w:pPr>
            <w:r w:rsidRPr="000E3BF6">
              <w:rPr>
                <w:rFonts w:ascii="Times New Roman" w:hAnsi="Times New Roman"/>
              </w:rPr>
              <w:t>О</w:t>
            </w:r>
            <w:r w:rsidR="00712A99" w:rsidRPr="000E3BF6">
              <w:rPr>
                <w:rFonts w:ascii="Times New Roman" w:hAnsi="Times New Roman"/>
              </w:rPr>
              <w:t>бјаљен</w:t>
            </w:r>
            <w:r w:rsidRPr="000E3BF6">
              <w:t>јавни позив на огласној табли и сајту</w:t>
            </w:r>
          </w:p>
          <w:p w:rsidR="00712A99" w:rsidRPr="000E3BF6" w:rsidRDefault="00712A99" w:rsidP="00937F9D">
            <w:pPr>
              <w:pStyle w:val="TableParagraph"/>
              <w:jc w:val="center"/>
              <w:rPr>
                <w:rFonts w:ascii="Times New Roman" w:hAnsi="Times New Roman" w:cs="Times New Roman"/>
                <w:sz w:val="20"/>
                <w:szCs w:val="20"/>
              </w:rPr>
            </w:pPr>
          </w:p>
        </w:tc>
        <w:tc>
          <w:tcPr>
            <w:tcW w:w="1543" w:type="dxa"/>
          </w:tcPr>
          <w:p w:rsidR="002B29C9" w:rsidRPr="000E3BF6" w:rsidRDefault="002B29C9" w:rsidP="00937F9D">
            <w:pPr>
              <w:pStyle w:val="CommentText"/>
              <w:jc w:val="center"/>
            </w:pPr>
            <w:r w:rsidRPr="000E3BF6">
              <w:t>Обајвљен јавни позив</w:t>
            </w:r>
          </w:p>
          <w:p w:rsidR="00712A99" w:rsidRPr="000E3BF6" w:rsidRDefault="00712A99" w:rsidP="00937F9D">
            <w:pPr>
              <w:pStyle w:val="TableParagraph"/>
              <w:spacing w:before="147" w:line="276" w:lineRule="auto"/>
              <w:jc w:val="center"/>
              <w:rPr>
                <w:rFonts w:ascii="Times New Roman" w:hAnsi="Times New Roman" w:cs="Times New Roman"/>
                <w:sz w:val="20"/>
                <w:szCs w:val="20"/>
              </w:rPr>
            </w:pP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2B29C9" w:rsidP="00937F9D">
            <w:pPr>
              <w:pStyle w:val="TableParagraph"/>
              <w:spacing w:before="147" w:line="276" w:lineRule="auto"/>
              <w:ind w:right="157"/>
              <w:jc w:val="center"/>
              <w:rPr>
                <w:rFonts w:ascii="Times New Roman" w:hAnsi="Times New Roman" w:cs="Times New Roman"/>
                <w:sz w:val="20"/>
                <w:szCs w:val="20"/>
              </w:rPr>
            </w:pPr>
            <w:r w:rsidRPr="000E3BF6">
              <w:rPr>
                <w:rFonts w:ascii="Times New Roman" w:hAnsi="Times New Roman" w:cs="Times New Roman"/>
                <w:spacing w:val="-2"/>
                <w:sz w:val="20"/>
                <w:szCs w:val="20"/>
              </w:rPr>
              <w:t>О</w:t>
            </w:r>
            <w:r w:rsidR="00712A99" w:rsidRPr="000E3BF6">
              <w:rPr>
                <w:rFonts w:ascii="Times New Roman" w:hAnsi="Times New Roman" w:cs="Times New Roman"/>
                <w:spacing w:val="-2"/>
                <w:sz w:val="20"/>
                <w:szCs w:val="20"/>
              </w:rPr>
              <w:t>пштинска</w:t>
            </w:r>
            <w:r w:rsidR="00712A99" w:rsidRPr="000E3BF6">
              <w:rPr>
                <w:rFonts w:ascii="Times New Roman" w:hAnsi="Times New Roman" w:cs="Times New Roman"/>
                <w:spacing w:val="-47"/>
                <w:sz w:val="20"/>
                <w:szCs w:val="20"/>
              </w:rPr>
              <w:t xml:space="preserve"> </w:t>
            </w:r>
            <w:r w:rsidR="00712A99"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spacing w:before="180"/>
              <w:jc w:val="center"/>
              <w:rPr>
                <w:rFonts w:ascii="Times New Roman" w:hAnsi="Times New Roman" w:cs="Times New Roman"/>
                <w:sz w:val="20"/>
                <w:szCs w:val="20"/>
              </w:rPr>
            </w:pPr>
            <w:r w:rsidRPr="000E3BF6">
              <w:rPr>
                <w:rFonts w:ascii="Times New Roman" w:hAnsi="Times New Roman" w:cs="Times New Roman"/>
                <w:sz w:val="20"/>
                <w:szCs w:val="20"/>
              </w:rPr>
              <w:t>2.4.</w:t>
            </w:r>
            <w:r w:rsidRPr="000E3BF6">
              <w:rPr>
                <w:rFonts w:ascii="Times New Roman" w:hAnsi="Times New Roman" w:cs="Times New Roman"/>
                <w:spacing w:val="-8"/>
                <w:sz w:val="20"/>
                <w:szCs w:val="20"/>
              </w:rPr>
              <w:t xml:space="preserve"> </w:t>
            </w:r>
            <w:r w:rsidRPr="000E3BF6">
              <w:rPr>
                <w:rFonts w:ascii="Times New Roman" w:hAnsi="Times New Roman" w:cs="Times New Roman"/>
                <w:sz w:val="20"/>
                <w:szCs w:val="20"/>
              </w:rPr>
              <w:t>избор</w:t>
            </w:r>
            <w:r w:rsidRPr="000E3BF6">
              <w:rPr>
                <w:rFonts w:ascii="Times New Roman" w:hAnsi="Times New Roman" w:cs="Times New Roman"/>
                <w:spacing w:val="-6"/>
                <w:sz w:val="20"/>
                <w:szCs w:val="20"/>
              </w:rPr>
              <w:t xml:space="preserve"> </w:t>
            </w:r>
            <w:r w:rsidRPr="000E3BF6">
              <w:rPr>
                <w:rFonts w:ascii="Times New Roman" w:hAnsi="Times New Roman" w:cs="Times New Roman"/>
                <w:sz w:val="20"/>
                <w:szCs w:val="20"/>
              </w:rPr>
              <w:t>корисника</w:t>
            </w:r>
            <w:r w:rsidRPr="000E3BF6">
              <w:rPr>
                <w:rFonts w:ascii="Times New Roman" w:hAnsi="Times New Roman" w:cs="Times New Roman"/>
                <w:spacing w:val="-8"/>
                <w:sz w:val="20"/>
                <w:szCs w:val="20"/>
              </w:rPr>
              <w:t xml:space="preserve"> </w:t>
            </w:r>
            <w:r w:rsidRPr="000E3BF6">
              <w:rPr>
                <w:rFonts w:ascii="Times New Roman" w:hAnsi="Times New Roman" w:cs="Times New Roman"/>
                <w:sz w:val="20"/>
                <w:szCs w:val="20"/>
              </w:rPr>
              <w:t>и</w:t>
            </w:r>
            <w:r w:rsidRPr="000E3BF6">
              <w:rPr>
                <w:rFonts w:ascii="Times New Roman" w:hAnsi="Times New Roman" w:cs="Times New Roman"/>
                <w:spacing w:val="-12"/>
                <w:sz w:val="20"/>
                <w:szCs w:val="20"/>
              </w:rPr>
              <w:t xml:space="preserve"> </w:t>
            </w:r>
            <w:r w:rsidRPr="000E3BF6">
              <w:rPr>
                <w:rFonts w:ascii="Times New Roman" w:hAnsi="Times New Roman" w:cs="Times New Roman"/>
                <w:sz w:val="20"/>
                <w:szCs w:val="20"/>
              </w:rPr>
              <w:t>израда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прелиминарне</w:t>
            </w:r>
            <w:r w:rsidRPr="000E3BF6">
              <w:rPr>
                <w:rFonts w:ascii="Times New Roman" w:hAnsi="Times New Roman" w:cs="Times New Roman"/>
                <w:spacing w:val="-7"/>
                <w:sz w:val="20"/>
                <w:szCs w:val="20"/>
              </w:rPr>
              <w:t xml:space="preserve"> </w:t>
            </w:r>
            <w:r w:rsidRPr="000E3BF6">
              <w:rPr>
                <w:rFonts w:ascii="Times New Roman" w:hAnsi="Times New Roman" w:cs="Times New Roman"/>
                <w:sz w:val="20"/>
                <w:szCs w:val="20"/>
              </w:rPr>
              <w:t>листе</w:t>
            </w:r>
          </w:p>
        </w:tc>
        <w:tc>
          <w:tcPr>
            <w:tcW w:w="1276" w:type="dxa"/>
          </w:tcPr>
          <w:p w:rsidR="00712A99" w:rsidRPr="000E3BF6" w:rsidRDefault="00712A99" w:rsidP="00937F9D">
            <w:pPr>
              <w:pStyle w:val="TableParagraph"/>
              <w:spacing w:before="6"/>
              <w:rPr>
                <w:rFonts w:ascii="Times New Roman" w:hAnsi="Times New Roman" w:cs="Times New Roman"/>
                <w:b/>
                <w:sz w:val="20"/>
                <w:szCs w:val="20"/>
              </w:rPr>
            </w:pPr>
          </w:p>
          <w:p w:rsidR="00712A99" w:rsidRPr="000E3BF6" w:rsidRDefault="00E47950" w:rsidP="00937F9D">
            <w:pPr>
              <w:pStyle w:val="TableParagraph"/>
              <w:ind w:right="67"/>
              <w:jc w:val="center"/>
              <w:rPr>
                <w:rFonts w:ascii="Times New Roman" w:hAnsi="Times New Roman" w:cs="Times New Roman"/>
                <w:sz w:val="20"/>
                <w:szCs w:val="20"/>
              </w:rPr>
            </w:pPr>
            <w:r w:rsidRPr="000E3BF6">
              <w:rPr>
                <w:rFonts w:ascii="Times New Roman" w:hAnsi="Times New Roman" w:cs="Times New Roman"/>
                <w:sz w:val="20"/>
                <w:szCs w:val="20"/>
              </w:rPr>
              <w:t>15 дана</w:t>
            </w:r>
          </w:p>
        </w:tc>
        <w:tc>
          <w:tcPr>
            <w:tcW w:w="1575" w:type="dxa"/>
          </w:tcPr>
          <w:p w:rsidR="00712A99" w:rsidRPr="000E3BF6" w:rsidRDefault="00712A99" w:rsidP="00937F9D">
            <w:pPr>
              <w:pStyle w:val="TableParagraph"/>
              <w:spacing w:before="180"/>
              <w:ind w:right="373"/>
              <w:jc w:val="center"/>
              <w:rPr>
                <w:rFonts w:ascii="Times New Roman" w:hAnsi="Times New Roman" w:cs="Times New Roman"/>
                <w:sz w:val="20"/>
                <w:szCs w:val="20"/>
              </w:rPr>
            </w:pPr>
            <w:r w:rsidRPr="000E3BF6">
              <w:rPr>
                <w:rFonts w:ascii="Times New Roman" w:hAnsi="Times New Roman" w:cs="Times New Roman"/>
                <w:spacing w:val="-1"/>
                <w:sz w:val="20"/>
                <w:szCs w:val="20"/>
              </w:rPr>
              <w:t>Утврђена</w:t>
            </w:r>
            <w:r w:rsidRPr="000E3BF6">
              <w:rPr>
                <w:rFonts w:ascii="Times New Roman" w:hAnsi="Times New Roman" w:cs="Times New Roman"/>
                <w:spacing w:val="-7"/>
                <w:sz w:val="20"/>
                <w:szCs w:val="20"/>
              </w:rPr>
              <w:t xml:space="preserve"> </w:t>
            </w:r>
            <w:r w:rsidRPr="000E3BF6">
              <w:rPr>
                <w:rFonts w:ascii="Times New Roman" w:hAnsi="Times New Roman" w:cs="Times New Roman"/>
                <w:sz w:val="20"/>
                <w:szCs w:val="20"/>
              </w:rPr>
              <w:t>и</w:t>
            </w:r>
            <w:r w:rsidRPr="000E3BF6">
              <w:rPr>
                <w:rFonts w:ascii="Times New Roman" w:hAnsi="Times New Roman" w:cs="Times New Roman"/>
                <w:spacing w:val="-9"/>
                <w:sz w:val="20"/>
                <w:szCs w:val="20"/>
              </w:rPr>
              <w:t xml:space="preserve"> </w:t>
            </w:r>
            <w:r w:rsidRPr="000E3BF6">
              <w:rPr>
                <w:rFonts w:ascii="Times New Roman" w:hAnsi="Times New Roman" w:cs="Times New Roman"/>
                <w:sz w:val="20"/>
                <w:szCs w:val="20"/>
              </w:rPr>
              <w:t>објављена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прелиминарна</w:t>
            </w:r>
            <w:r w:rsidRPr="000E3BF6">
              <w:rPr>
                <w:rFonts w:ascii="Times New Roman" w:hAnsi="Times New Roman" w:cs="Times New Roman"/>
                <w:spacing w:val="-7"/>
                <w:sz w:val="20"/>
                <w:szCs w:val="20"/>
              </w:rPr>
              <w:t xml:space="preserve"> </w:t>
            </w:r>
            <w:r w:rsidRPr="000E3BF6">
              <w:rPr>
                <w:rFonts w:ascii="Times New Roman" w:hAnsi="Times New Roman" w:cs="Times New Roman"/>
                <w:sz w:val="20"/>
                <w:szCs w:val="20"/>
              </w:rPr>
              <w:t>листа</w:t>
            </w:r>
          </w:p>
        </w:tc>
        <w:tc>
          <w:tcPr>
            <w:tcW w:w="1543" w:type="dxa"/>
          </w:tcPr>
          <w:p w:rsidR="00712A99" w:rsidRPr="000E3BF6" w:rsidRDefault="00E47950" w:rsidP="00937F9D">
            <w:pPr>
              <w:pStyle w:val="TableParagraph"/>
              <w:spacing w:before="180"/>
              <w:jc w:val="center"/>
              <w:rPr>
                <w:rFonts w:ascii="Times New Roman" w:hAnsi="Times New Roman" w:cs="Times New Roman"/>
                <w:sz w:val="20"/>
                <w:szCs w:val="20"/>
              </w:rPr>
            </w:pPr>
            <w:r w:rsidRPr="000E3BF6">
              <w:rPr>
                <w:rFonts w:ascii="Times New Roman" w:hAnsi="Times New Roman" w:cs="Times New Roman"/>
                <w:spacing w:val="-1"/>
                <w:sz w:val="20"/>
                <w:szCs w:val="20"/>
              </w:rPr>
              <w:t>Број корисника утврђен на прелиминарној листи</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before="180"/>
              <w:ind w:right="15"/>
              <w:jc w:val="center"/>
              <w:rPr>
                <w:rFonts w:ascii="Times New Roman" w:hAnsi="Times New Roman" w:cs="Times New Roman"/>
                <w:sz w:val="20"/>
                <w:szCs w:val="20"/>
              </w:rPr>
            </w:pPr>
            <w:r w:rsidRPr="000E3BF6">
              <w:rPr>
                <w:rFonts w:ascii="Times New Roman" w:hAnsi="Times New Roman" w:cs="Times New Roman"/>
                <w:spacing w:val="-2"/>
                <w:sz w:val="20"/>
                <w:szCs w:val="20"/>
              </w:rPr>
              <w:t>општинска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spacing w:before="181"/>
              <w:jc w:val="center"/>
              <w:rPr>
                <w:rFonts w:ascii="Times New Roman" w:hAnsi="Times New Roman" w:cs="Times New Roman"/>
                <w:sz w:val="20"/>
                <w:szCs w:val="20"/>
              </w:rPr>
            </w:pPr>
            <w:r w:rsidRPr="000E3BF6">
              <w:rPr>
                <w:rFonts w:ascii="Times New Roman" w:hAnsi="Times New Roman" w:cs="Times New Roman"/>
                <w:sz w:val="20"/>
                <w:szCs w:val="20"/>
              </w:rPr>
              <w:t>2.5.</w:t>
            </w:r>
            <w:r w:rsidRPr="000E3BF6">
              <w:rPr>
                <w:rFonts w:ascii="Times New Roman" w:hAnsi="Times New Roman" w:cs="Times New Roman"/>
                <w:spacing w:val="-10"/>
                <w:sz w:val="20"/>
                <w:szCs w:val="20"/>
              </w:rPr>
              <w:t xml:space="preserve"> </w:t>
            </w:r>
            <w:r w:rsidRPr="000E3BF6">
              <w:rPr>
                <w:rFonts w:ascii="Times New Roman" w:hAnsi="Times New Roman" w:cs="Times New Roman"/>
                <w:sz w:val="20"/>
                <w:szCs w:val="20"/>
              </w:rPr>
              <w:t>израда</w:t>
            </w:r>
            <w:r w:rsidRPr="000E3BF6">
              <w:rPr>
                <w:rFonts w:ascii="Times New Roman" w:hAnsi="Times New Roman" w:cs="Times New Roman"/>
                <w:spacing w:val="-6"/>
                <w:sz w:val="20"/>
                <w:szCs w:val="20"/>
              </w:rPr>
              <w:t xml:space="preserve"> </w:t>
            </w:r>
            <w:r w:rsidRPr="000E3BF6">
              <w:rPr>
                <w:rFonts w:ascii="Times New Roman" w:hAnsi="Times New Roman" w:cs="Times New Roman"/>
                <w:sz w:val="20"/>
                <w:szCs w:val="20"/>
              </w:rPr>
              <w:t>и</w:t>
            </w:r>
            <w:r w:rsidRPr="000E3BF6">
              <w:rPr>
                <w:rFonts w:ascii="Times New Roman" w:hAnsi="Times New Roman" w:cs="Times New Roman"/>
                <w:spacing w:val="-12"/>
                <w:sz w:val="20"/>
                <w:szCs w:val="20"/>
              </w:rPr>
              <w:t xml:space="preserve"> </w:t>
            </w:r>
            <w:r w:rsidRPr="000E3BF6">
              <w:rPr>
                <w:rFonts w:ascii="Times New Roman" w:hAnsi="Times New Roman" w:cs="Times New Roman"/>
                <w:sz w:val="20"/>
                <w:szCs w:val="20"/>
              </w:rPr>
              <w:t>објављивање</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коначне</w:t>
            </w:r>
            <w:r w:rsidRPr="000E3BF6">
              <w:rPr>
                <w:rFonts w:ascii="Times New Roman" w:hAnsi="Times New Roman" w:cs="Times New Roman"/>
                <w:spacing w:val="-2"/>
                <w:sz w:val="20"/>
                <w:szCs w:val="20"/>
              </w:rPr>
              <w:t xml:space="preserve"> </w:t>
            </w:r>
            <w:r w:rsidRPr="000E3BF6">
              <w:rPr>
                <w:rFonts w:ascii="Times New Roman" w:hAnsi="Times New Roman" w:cs="Times New Roman"/>
                <w:sz w:val="20"/>
                <w:szCs w:val="20"/>
              </w:rPr>
              <w:t>листе</w:t>
            </w:r>
          </w:p>
        </w:tc>
        <w:tc>
          <w:tcPr>
            <w:tcW w:w="1276" w:type="dxa"/>
          </w:tcPr>
          <w:p w:rsidR="00712A99" w:rsidRPr="000E3BF6" w:rsidRDefault="00712A99" w:rsidP="00937F9D">
            <w:pPr>
              <w:pStyle w:val="TableParagraph"/>
              <w:spacing w:before="8"/>
              <w:rPr>
                <w:rFonts w:ascii="Times New Roman" w:hAnsi="Times New Roman" w:cs="Times New Roman"/>
                <w:b/>
                <w:sz w:val="20"/>
                <w:szCs w:val="20"/>
              </w:rPr>
            </w:pPr>
          </w:p>
          <w:p w:rsidR="00712A99" w:rsidRPr="000E3BF6" w:rsidRDefault="00E47950" w:rsidP="00937F9D">
            <w:pPr>
              <w:pStyle w:val="TableParagraph"/>
              <w:spacing w:before="1"/>
              <w:ind w:right="69"/>
              <w:jc w:val="center"/>
              <w:rPr>
                <w:rFonts w:ascii="Times New Roman" w:hAnsi="Times New Roman" w:cs="Times New Roman"/>
                <w:sz w:val="20"/>
                <w:szCs w:val="20"/>
              </w:rPr>
            </w:pPr>
            <w:r w:rsidRPr="000E3BF6">
              <w:rPr>
                <w:rFonts w:ascii="Times New Roman" w:hAnsi="Times New Roman" w:cs="Times New Roman"/>
                <w:sz w:val="20"/>
                <w:szCs w:val="20"/>
              </w:rPr>
              <w:t>7 дана</w:t>
            </w:r>
          </w:p>
        </w:tc>
        <w:tc>
          <w:tcPr>
            <w:tcW w:w="1575" w:type="dxa"/>
          </w:tcPr>
          <w:p w:rsidR="00712A99" w:rsidRPr="000E3BF6" w:rsidRDefault="00712A99" w:rsidP="00937F9D">
            <w:pPr>
              <w:pStyle w:val="TableParagraph"/>
              <w:spacing w:before="8"/>
              <w:jc w:val="center"/>
              <w:rPr>
                <w:rFonts w:ascii="Times New Roman" w:hAnsi="Times New Roman" w:cs="Times New Roman"/>
                <w:b/>
                <w:sz w:val="20"/>
                <w:szCs w:val="20"/>
              </w:rPr>
            </w:pPr>
          </w:p>
          <w:p w:rsidR="00712A99" w:rsidRPr="000E3BF6" w:rsidRDefault="00712A99" w:rsidP="00937F9D">
            <w:pPr>
              <w:pStyle w:val="TableParagraph"/>
              <w:spacing w:before="1"/>
              <w:jc w:val="center"/>
              <w:rPr>
                <w:rFonts w:ascii="Times New Roman" w:hAnsi="Times New Roman" w:cs="Times New Roman"/>
                <w:sz w:val="20"/>
                <w:szCs w:val="20"/>
              </w:rPr>
            </w:pPr>
            <w:r w:rsidRPr="000E3BF6">
              <w:rPr>
                <w:rFonts w:ascii="Times New Roman" w:hAnsi="Times New Roman" w:cs="Times New Roman"/>
                <w:sz w:val="20"/>
                <w:szCs w:val="20"/>
              </w:rPr>
              <w:t>Утврђена</w:t>
            </w:r>
            <w:r w:rsidRPr="000E3BF6">
              <w:rPr>
                <w:rFonts w:ascii="Times New Roman" w:hAnsi="Times New Roman" w:cs="Times New Roman"/>
                <w:spacing w:val="-9"/>
                <w:sz w:val="20"/>
                <w:szCs w:val="20"/>
              </w:rPr>
              <w:t xml:space="preserve"> </w:t>
            </w:r>
            <w:r w:rsidRPr="000E3BF6">
              <w:rPr>
                <w:rFonts w:ascii="Times New Roman" w:hAnsi="Times New Roman" w:cs="Times New Roman"/>
                <w:sz w:val="20"/>
                <w:szCs w:val="20"/>
              </w:rPr>
              <w:t>коначна</w:t>
            </w:r>
            <w:r w:rsidRPr="000E3BF6">
              <w:rPr>
                <w:rFonts w:ascii="Times New Roman" w:hAnsi="Times New Roman" w:cs="Times New Roman"/>
                <w:spacing w:val="-9"/>
                <w:sz w:val="20"/>
                <w:szCs w:val="20"/>
              </w:rPr>
              <w:t xml:space="preserve"> </w:t>
            </w:r>
            <w:r w:rsidRPr="000E3BF6">
              <w:rPr>
                <w:rFonts w:ascii="Times New Roman" w:hAnsi="Times New Roman" w:cs="Times New Roman"/>
                <w:sz w:val="20"/>
                <w:szCs w:val="20"/>
              </w:rPr>
              <w:t>листа.</w:t>
            </w:r>
          </w:p>
        </w:tc>
        <w:tc>
          <w:tcPr>
            <w:tcW w:w="1543" w:type="dxa"/>
          </w:tcPr>
          <w:p w:rsidR="00712A99" w:rsidRPr="000E3BF6" w:rsidRDefault="00712A99" w:rsidP="00937F9D">
            <w:pPr>
              <w:pStyle w:val="TableParagraph"/>
              <w:spacing w:before="8"/>
              <w:jc w:val="center"/>
              <w:rPr>
                <w:rFonts w:ascii="Times New Roman" w:hAnsi="Times New Roman" w:cs="Times New Roman"/>
                <w:b/>
                <w:sz w:val="20"/>
                <w:szCs w:val="20"/>
              </w:rPr>
            </w:pPr>
          </w:p>
          <w:p w:rsidR="00712A99" w:rsidRPr="000E3BF6" w:rsidRDefault="00712A99" w:rsidP="00937F9D">
            <w:pPr>
              <w:pStyle w:val="TableParagraph"/>
              <w:spacing w:before="1"/>
              <w:jc w:val="center"/>
              <w:rPr>
                <w:rFonts w:ascii="Times New Roman" w:hAnsi="Times New Roman" w:cs="Times New Roman"/>
                <w:sz w:val="20"/>
                <w:szCs w:val="20"/>
              </w:rPr>
            </w:pPr>
            <w:r w:rsidRPr="000E3BF6">
              <w:rPr>
                <w:rFonts w:ascii="Times New Roman" w:hAnsi="Times New Roman" w:cs="Times New Roman"/>
                <w:sz w:val="20"/>
                <w:szCs w:val="20"/>
              </w:rPr>
              <w:t>Записник</w:t>
            </w:r>
            <w:r w:rsidR="00E47950" w:rsidRPr="000E3BF6">
              <w:rPr>
                <w:rFonts w:ascii="Times New Roman" w:hAnsi="Times New Roman" w:cs="Times New Roman"/>
                <w:sz w:val="20"/>
                <w:szCs w:val="20"/>
              </w:rPr>
              <w:t xml:space="preserve">број </w:t>
            </w:r>
            <w:r w:rsidR="00E47950" w:rsidRPr="000E3BF6">
              <w:rPr>
                <w:rFonts w:ascii="Times New Roman" w:hAnsi="Times New Roman" w:cs="Times New Roman"/>
                <w:spacing w:val="-1"/>
                <w:sz w:val="20"/>
                <w:szCs w:val="20"/>
              </w:rPr>
              <w:t>корисника</w:t>
            </w:r>
            <w:r w:rsidR="00E47950" w:rsidRPr="000E3BF6">
              <w:rPr>
                <w:rFonts w:ascii="Times New Roman" w:hAnsi="Times New Roman" w:cs="Times New Roman"/>
                <w:sz w:val="20"/>
                <w:szCs w:val="20"/>
              </w:rPr>
              <w:t xml:space="preserve"> на </w:t>
            </w:r>
            <w:r w:rsidR="00E47950" w:rsidRPr="000E3BF6">
              <w:rPr>
                <w:rFonts w:ascii="Times New Roman" w:hAnsi="Times New Roman" w:cs="Times New Roman"/>
                <w:spacing w:val="-1"/>
                <w:sz w:val="20"/>
                <w:szCs w:val="20"/>
              </w:rPr>
              <w:t>листи</w:t>
            </w:r>
            <w:r w:rsidR="00E47950" w:rsidRPr="000E3BF6">
              <w:rPr>
                <w:rFonts w:ascii="Times New Roman" w:hAnsi="Times New Roman" w:cs="Times New Roman"/>
                <w:sz w:val="20"/>
                <w:szCs w:val="20"/>
              </w:rPr>
              <w:t xml:space="preserve"> </w:t>
            </w:r>
          </w:p>
        </w:tc>
        <w:tc>
          <w:tcPr>
            <w:tcW w:w="1434" w:type="dxa"/>
          </w:tcPr>
          <w:p w:rsidR="00712A99" w:rsidRPr="000E3BF6" w:rsidRDefault="00712A99" w:rsidP="00937F9D">
            <w:pPr>
              <w:pStyle w:val="TableParagraph"/>
              <w:spacing w:before="181"/>
              <w:ind w:right="84"/>
              <w:jc w:val="center"/>
              <w:rPr>
                <w:rFonts w:ascii="Times New Roman" w:hAnsi="Times New Roman" w:cs="Times New Roman"/>
                <w:sz w:val="20"/>
                <w:szCs w:val="20"/>
              </w:rPr>
            </w:pPr>
            <w:r w:rsidRPr="000E3BF6">
              <w:rPr>
                <w:rFonts w:ascii="Times New Roman" w:hAnsi="Times New Roman" w:cs="Times New Roman"/>
                <w:spacing w:val="-2"/>
                <w:sz w:val="20"/>
                <w:szCs w:val="20"/>
              </w:rPr>
              <w:t>Постојећи Људски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ресурси</w:t>
            </w: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before="181"/>
              <w:ind w:right="15"/>
              <w:jc w:val="center"/>
              <w:rPr>
                <w:rFonts w:ascii="Times New Roman" w:hAnsi="Times New Roman" w:cs="Times New Roman"/>
                <w:sz w:val="20"/>
                <w:szCs w:val="20"/>
              </w:rPr>
            </w:pPr>
            <w:r w:rsidRPr="000E3BF6">
              <w:rPr>
                <w:rFonts w:ascii="Times New Roman" w:hAnsi="Times New Roman" w:cs="Times New Roman"/>
                <w:spacing w:val="-2"/>
                <w:sz w:val="20"/>
                <w:szCs w:val="20"/>
              </w:rPr>
              <w:t>општинска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spacing w:before="8"/>
              <w:jc w:val="center"/>
              <w:rPr>
                <w:rFonts w:ascii="Times New Roman" w:hAnsi="Times New Roman" w:cs="Times New Roman"/>
                <w:b/>
                <w:sz w:val="20"/>
                <w:szCs w:val="20"/>
              </w:rPr>
            </w:pPr>
          </w:p>
          <w:p w:rsidR="00712A99" w:rsidRPr="000E3BF6" w:rsidRDefault="00712A99" w:rsidP="00937F9D">
            <w:pPr>
              <w:pStyle w:val="TableParagraph"/>
              <w:spacing w:before="1"/>
              <w:ind w:right="1"/>
              <w:jc w:val="center"/>
              <w:rPr>
                <w:rFonts w:ascii="Times New Roman" w:hAnsi="Times New Roman" w:cs="Times New Roman"/>
                <w:sz w:val="20"/>
                <w:szCs w:val="20"/>
              </w:rPr>
            </w:pPr>
            <w:r w:rsidRPr="000E3BF6">
              <w:rPr>
                <w:rFonts w:ascii="Times New Roman" w:hAnsi="Times New Roman" w:cs="Times New Roman"/>
                <w:sz w:val="20"/>
                <w:szCs w:val="20"/>
              </w:rPr>
              <w:t>КИРС</w:t>
            </w:r>
          </w:p>
        </w:tc>
      </w:tr>
      <w:tr w:rsidR="00712A99" w:rsidRPr="005C04B8" w:rsidTr="000E3BF6">
        <w:trPr>
          <w:trHeight w:val="840"/>
        </w:trPr>
        <w:tc>
          <w:tcPr>
            <w:tcW w:w="1277" w:type="dxa"/>
          </w:tcPr>
          <w:p w:rsidR="00712A99" w:rsidRPr="000E3BF6" w:rsidRDefault="00712A99" w:rsidP="00C51241">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2.6. расписивање тендера и</w:t>
            </w:r>
            <w:r w:rsidRPr="000E3BF6">
              <w:rPr>
                <w:rFonts w:ascii="Times New Roman" w:hAnsi="Times New Roman" w:cs="Times New Roman"/>
                <w:spacing w:val="-47"/>
                <w:sz w:val="20"/>
                <w:szCs w:val="20"/>
              </w:rPr>
              <w:t xml:space="preserve"> </w:t>
            </w:r>
            <w:r w:rsidRPr="000E3BF6">
              <w:rPr>
                <w:rFonts w:ascii="Times New Roman" w:hAnsi="Times New Roman" w:cs="Times New Roman"/>
                <w:spacing w:val="-1"/>
                <w:sz w:val="20"/>
                <w:szCs w:val="20"/>
              </w:rPr>
              <w:t>одабир</w:t>
            </w:r>
            <w:r w:rsidRPr="000E3BF6">
              <w:rPr>
                <w:rFonts w:ascii="Times New Roman" w:hAnsi="Times New Roman" w:cs="Times New Roman"/>
                <w:spacing w:val="-9"/>
                <w:sz w:val="20"/>
                <w:szCs w:val="20"/>
              </w:rPr>
              <w:t xml:space="preserve"> </w:t>
            </w:r>
            <w:r w:rsidRPr="000E3BF6">
              <w:rPr>
                <w:rFonts w:ascii="Times New Roman" w:hAnsi="Times New Roman" w:cs="Times New Roman"/>
                <w:spacing w:val="-1"/>
                <w:sz w:val="20"/>
                <w:szCs w:val="20"/>
              </w:rPr>
              <w:t>најбољег</w:t>
            </w:r>
            <w:r w:rsidRPr="000E3BF6">
              <w:rPr>
                <w:rFonts w:ascii="Times New Roman" w:hAnsi="Times New Roman" w:cs="Times New Roman"/>
                <w:spacing w:val="-10"/>
                <w:sz w:val="20"/>
                <w:szCs w:val="20"/>
              </w:rPr>
              <w:t xml:space="preserve"> </w:t>
            </w:r>
            <w:r w:rsidRPr="000E3BF6">
              <w:rPr>
                <w:rFonts w:ascii="Times New Roman" w:hAnsi="Times New Roman" w:cs="Times New Roman"/>
                <w:sz w:val="20"/>
                <w:szCs w:val="20"/>
              </w:rPr>
              <w:t>добављача</w:t>
            </w:r>
          </w:p>
        </w:tc>
        <w:tc>
          <w:tcPr>
            <w:tcW w:w="1276" w:type="dxa"/>
          </w:tcPr>
          <w:p w:rsidR="00712A99" w:rsidRPr="000E3BF6" w:rsidRDefault="00712A99" w:rsidP="00937F9D">
            <w:pPr>
              <w:pStyle w:val="TableParagraph"/>
              <w:spacing w:before="3"/>
              <w:rPr>
                <w:rFonts w:ascii="Times New Roman" w:hAnsi="Times New Roman" w:cs="Times New Roman"/>
                <w:b/>
                <w:sz w:val="20"/>
                <w:szCs w:val="20"/>
              </w:rPr>
            </w:pPr>
          </w:p>
          <w:p w:rsidR="00712A99" w:rsidRPr="000E3BF6" w:rsidRDefault="00E47950" w:rsidP="00937F9D">
            <w:pPr>
              <w:pStyle w:val="TableParagraph"/>
              <w:ind w:right="67"/>
              <w:jc w:val="center"/>
              <w:rPr>
                <w:rFonts w:ascii="Times New Roman" w:hAnsi="Times New Roman" w:cs="Times New Roman"/>
                <w:sz w:val="20"/>
                <w:szCs w:val="20"/>
              </w:rPr>
            </w:pPr>
            <w:r w:rsidRPr="000E3BF6">
              <w:rPr>
                <w:rFonts w:ascii="Times New Roman" w:hAnsi="Times New Roman" w:cs="Times New Roman"/>
                <w:sz w:val="20"/>
                <w:szCs w:val="20"/>
              </w:rPr>
              <w:t>45 дана</w:t>
            </w:r>
          </w:p>
        </w:tc>
        <w:tc>
          <w:tcPr>
            <w:tcW w:w="1575" w:type="dxa"/>
          </w:tcPr>
          <w:p w:rsidR="00712A99" w:rsidRPr="000E3BF6" w:rsidRDefault="00712A99" w:rsidP="00937F9D">
            <w:pPr>
              <w:pStyle w:val="TableParagraph"/>
              <w:spacing w:before="3"/>
              <w:jc w:val="center"/>
              <w:rPr>
                <w:rFonts w:ascii="Times New Roman" w:hAnsi="Times New Roman" w:cs="Times New Roman"/>
                <w:b/>
                <w:sz w:val="20"/>
                <w:szCs w:val="20"/>
              </w:rPr>
            </w:pPr>
          </w:p>
          <w:p w:rsidR="00712A99" w:rsidRPr="000E3BF6" w:rsidRDefault="00712A99" w:rsidP="00937F9D">
            <w:pPr>
              <w:pStyle w:val="TableParagraph"/>
              <w:ind w:right="70"/>
              <w:jc w:val="center"/>
              <w:rPr>
                <w:rFonts w:ascii="Times New Roman" w:hAnsi="Times New Roman" w:cs="Times New Roman"/>
                <w:sz w:val="20"/>
                <w:szCs w:val="20"/>
              </w:rPr>
            </w:pPr>
            <w:r w:rsidRPr="000E3BF6">
              <w:rPr>
                <w:rFonts w:ascii="Times New Roman" w:hAnsi="Times New Roman" w:cs="Times New Roman"/>
                <w:sz w:val="20"/>
                <w:szCs w:val="20"/>
              </w:rPr>
              <w:t>Тендер расписан и</w:t>
            </w:r>
            <w:r w:rsidRPr="000E3BF6">
              <w:rPr>
                <w:rFonts w:ascii="Times New Roman" w:hAnsi="Times New Roman" w:cs="Times New Roman"/>
                <w:spacing w:val="1"/>
                <w:sz w:val="20"/>
                <w:szCs w:val="20"/>
              </w:rPr>
              <w:t xml:space="preserve"> </w:t>
            </w:r>
            <w:r w:rsidRPr="000E3BF6">
              <w:rPr>
                <w:rFonts w:ascii="Times New Roman" w:hAnsi="Times New Roman" w:cs="Times New Roman"/>
                <w:spacing w:val="-1"/>
                <w:sz w:val="20"/>
                <w:szCs w:val="20"/>
              </w:rPr>
              <w:t>одабран</w:t>
            </w:r>
            <w:r w:rsidRPr="000E3BF6">
              <w:rPr>
                <w:rFonts w:ascii="Times New Roman" w:hAnsi="Times New Roman" w:cs="Times New Roman"/>
                <w:spacing w:val="-12"/>
                <w:sz w:val="20"/>
                <w:szCs w:val="20"/>
              </w:rPr>
              <w:t xml:space="preserve"> </w:t>
            </w:r>
            <w:r w:rsidRPr="000E3BF6">
              <w:rPr>
                <w:rFonts w:ascii="Times New Roman" w:hAnsi="Times New Roman" w:cs="Times New Roman"/>
                <w:spacing w:val="-1"/>
                <w:sz w:val="20"/>
                <w:szCs w:val="20"/>
              </w:rPr>
              <w:t>најбољи</w:t>
            </w:r>
            <w:r w:rsidRPr="000E3BF6">
              <w:rPr>
                <w:rFonts w:ascii="Times New Roman" w:hAnsi="Times New Roman" w:cs="Times New Roman"/>
                <w:spacing w:val="-6"/>
                <w:sz w:val="20"/>
                <w:szCs w:val="20"/>
              </w:rPr>
              <w:t xml:space="preserve"> </w:t>
            </w:r>
            <w:r w:rsidRPr="000E3BF6">
              <w:rPr>
                <w:rFonts w:ascii="Times New Roman" w:hAnsi="Times New Roman" w:cs="Times New Roman"/>
                <w:sz w:val="20"/>
                <w:szCs w:val="20"/>
              </w:rPr>
              <w:t>понуђач</w:t>
            </w:r>
          </w:p>
        </w:tc>
        <w:tc>
          <w:tcPr>
            <w:tcW w:w="1543" w:type="dxa"/>
          </w:tcPr>
          <w:p w:rsidR="00712A99" w:rsidRPr="000E3BF6" w:rsidRDefault="00712A99" w:rsidP="00937F9D">
            <w:pPr>
              <w:pStyle w:val="TableParagraph"/>
              <w:spacing w:before="118"/>
              <w:ind w:right="312"/>
              <w:jc w:val="center"/>
              <w:rPr>
                <w:rFonts w:ascii="Times New Roman" w:hAnsi="Times New Roman" w:cs="Times New Roman"/>
                <w:sz w:val="20"/>
                <w:szCs w:val="20"/>
              </w:rPr>
            </w:pPr>
            <w:r w:rsidRPr="000E3BF6">
              <w:rPr>
                <w:rFonts w:ascii="Times New Roman" w:hAnsi="Times New Roman" w:cs="Times New Roman"/>
                <w:spacing w:val="-2"/>
                <w:sz w:val="20"/>
                <w:szCs w:val="20"/>
              </w:rPr>
              <w:t xml:space="preserve">Садржај </w:t>
            </w:r>
            <w:r w:rsidRPr="000E3BF6">
              <w:rPr>
                <w:rFonts w:ascii="Times New Roman" w:hAnsi="Times New Roman" w:cs="Times New Roman"/>
                <w:spacing w:val="-1"/>
                <w:sz w:val="20"/>
                <w:szCs w:val="20"/>
              </w:rPr>
              <w:t>и услови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тендера, садршај</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понуда</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before="3"/>
              <w:jc w:val="center"/>
              <w:rPr>
                <w:rFonts w:ascii="Times New Roman" w:hAnsi="Times New Roman" w:cs="Times New Roman"/>
                <w:b/>
                <w:sz w:val="20"/>
                <w:szCs w:val="20"/>
              </w:rPr>
            </w:pPr>
          </w:p>
          <w:p w:rsidR="00712A99" w:rsidRPr="000E3BF6" w:rsidRDefault="00A073CA" w:rsidP="00937F9D">
            <w:pPr>
              <w:pStyle w:val="TableParagraph"/>
              <w:ind w:right="15"/>
              <w:jc w:val="center"/>
              <w:rPr>
                <w:rFonts w:ascii="Times New Roman" w:hAnsi="Times New Roman" w:cs="Times New Roman"/>
                <w:sz w:val="20"/>
                <w:szCs w:val="20"/>
              </w:rPr>
            </w:pPr>
            <w:r w:rsidRPr="000E3BF6">
              <w:rPr>
                <w:rFonts w:ascii="Times New Roman" w:hAnsi="Times New Roman" w:cs="Times New Roman"/>
                <w:spacing w:val="-2"/>
                <w:sz w:val="20"/>
                <w:szCs w:val="20"/>
              </w:rPr>
              <w:t>Тендерска комисија</w:t>
            </w: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jc w:val="center"/>
              <w:rPr>
                <w:rFonts w:ascii="Times New Roman" w:hAnsi="Times New Roman" w:cs="Times New Roman"/>
                <w:sz w:val="20"/>
                <w:szCs w:val="20"/>
              </w:rPr>
            </w:pPr>
            <w:r w:rsidRPr="000E3BF6">
              <w:rPr>
                <w:rFonts w:ascii="Times New Roman" w:hAnsi="Times New Roman" w:cs="Times New Roman"/>
                <w:spacing w:val="-1"/>
                <w:sz w:val="20"/>
                <w:szCs w:val="20"/>
              </w:rPr>
              <w:t>2.7.</w:t>
            </w:r>
            <w:r w:rsidRPr="000E3BF6">
              <w:rPr>
                <w:rFonts w:ascii="Times New Roman" w:hAnsi="Times New Roman" w:cs="Times New Roman"/>
                <w:spacing w:val="-6"/>
                <w:sz w:val="20"/>
                <w:szCs w:val="20"/>
              </w:rPr>
              <w:t xml:space="preserve"> </w:t>
            </w:r>
            <w:r w:rsidRPr="000E3BF6">
              <w:rPr>
                <w:rFonts w:ascii="Times New Roman" w:hAnsi="Times New Roman" w:cs="Times New Roman"/>
                <w:spacing w:val="-1"/>
                <w:sz w:val="20"/>
                <w:szCs w:val="20"/>
              </w:rPr>
              <w:t>потписивање</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уговора</w:t>
            </w:r>
            <w:r w:rsidRPr="000E3BF6">
              <w:rPr>
                <w:rFonts w:ascii="Times New Roman" w:hAnsi="Times New Roman" w:cs="Times New Roman"/>
                <w:spacing w:val="-2"/>
                <w:sz w:val="20"/>
                <w:szCs w:val="20"/>
              </w:rPr>
              <w:t xml:space="preserve"> </w:t>
            </w:r>
            <w:r w:rsidRPr="000E3BF6">
              <w:rPr>
                <w:rFonts w:ascii="Times New Roman" w:hAnsi="Times New Roman" w:cs="Times New Roman"/>
                <w:sz w:val="20"/>
                <w:szCs w:val="20"/>
              </w:rPr>
              <w:t>са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добављачем</w:t>
            </w:r>
          </w:p>
        </w:tc>
        <w:tc>
          <w:tcPr>
            <w:tcW w:w="1276" w:type="dxa"/>
          </w:tcPr>
          <w:p w:rsidR="00712A99" w:rsidRPr="000E3BF6" w:rsidRDefault="00712A99" w:rsidP="00937F9D">
            <w:pPr>
              <w:pStyle w:val="TableParagraph"/>
              <w:rPr>
                <w:rFonts w:ascii="Times New Roman" w:hAnsi="Times New Roman" w:cs="Times New Roman"/>
                <w:b/>
                <w:sz w:val="20"/>
                <w:szCs w:val="20"/>
              </w:rPr>
            </w:pPr>
          </w:p>
          <w:p w:rsidR="00712A99" w:rsidRPr="000E3BF6" w:rsidRDefault="00712A99" w:rsidP="00937F9D">
            <w:pPr>
              <w:pStyle w:val="TableParagraph"/>
              <w:rPr>
                <w:rFonts w:ascii="Times New Roman" w:hAnsi="Times New Roman" w:cs="Times New Roman"/>
                <w:b/>
                <w:sz w:val="20"/>
                <w:szCs w:val="20"/>
              </w:rPr>
            </w:pPr>
          </w:p>
          <w:p w:rsidR="00712A99" w:rsidRPr="000E3BF6" w:rsidRDefault="00E47950" w:rsidP="00937F9D">
            <w:pPr>
              <w:pStyle w:val="TableParagraph"/>
              <w:spacing w:before="169"/>
              <w:ind w:right="69"/>
              <w:jc w:val="center"/>
              <w:rPr>
                <w:rFonts w:ascii="Times New Roman" w:hAnsi="Times New Roman" w:cs="Times New Roman"/>
                <w:sz w:val="20"/>
                <w:szCs w:val="20"/>
              </w:rPr>
            </w:pPr>
            <w:r w:rsidRPr="000E3BF6">
              <w:rPr>
                <w:rFonts w:ascii="Times New Roman" w:hAnsi="Times New Roman" w:cs="Times New Roman"/>
                <w:sz w:val="20"/>
                <w:szCs w:val="20"/>
              </w:rPr>
              <w:t>30 дана</w:t>
            </w:r>
          </w:p>
        </w:tc>
        <w:tc>
          <w:tcPr>
            <w:tcW w:w="1575" w:type="dxa"/>
          </w:tcPr>
          <w:p w:rsidR="00712A99" w:rsidRPr="000E3BF6" w:rsidRDefault="00712A99" w:rsidP="00937F9D">
            <w:pPr>
              <w:pStyle w:val="TableParagraph"/>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b/>
                <w:sz w:val="20"/>
                <w:szCs w:val="20"/>
              </w:rPr>
            </w:pPr>
          </w:p>
          <w:p w:rsidR="00712A99" w:rsidRPr="000E3BF6" w:rsidRDefault="00712A99" w:rsidP="00937F9D">
            <w:pPr>
              <w:pStyle w:val="TableParagraph"/>
              <w:spacing w:before="169"/>
              <w:jc w:val="center"/>
              <w:rPr>
                <w:rFonts w:ascii="Times New Roman" w:hAnsi="Times New Roman" w:cs="Times New Roman"/>
                <w:sz w:val="20"/>
                <w:szCs w:val="20"/>
              </w:rPr>
            </w:pPr>
            <w:r w:rsidRPr="000E3BF6">
              <w:rPr>
                <w:rFonts w:ascii="Times New Roman" w:hAnsi="Times New Roman" w:cs="Times New Roman"/>
                <w:sz w:val="20"/>
                <w:szCs w:val="20"/>
              </w:rPr>
              <w:t>Потписан</w:t>
            </w:r>
            <w:r w:rsidRPr="000E3BF6">
              <w:rPr>
                <w:rFonts w:ascii="Times New Roman" w:hAnsi="Times New Roman" w:cs="Times New Roman"/>
                <w:spacing w:val="-10"/>
                <w:sz w:val="20"/>
                <w:szCs w:val="20"/>
              </w:rPr>
              <w:t xml:space="preserve"> </w:t>
            </w:r>
            <w:r w:rsidRPr="000E3BF6">
              <w:rPr>
                <w:rFonts w:ascii="Times New Roman" w:hAnsi="Times New Roman" w:cs="Times New Roman"/>
                <w:sz w:val="20"/>
                <w:szCs w:val="20"/>
              </w:rPr>
              <w:t>уговор</w:t>
            </w:r>
          </w:p>
        </w:tc>
        <w:tc>
          <w:tcPr>
            <w:tcW w:w="1543" w:type="dxa"/>
          </w:tcPr>
          <w:p w:rsidR="00712A99" w:rsidRPr="000E3BF6" w:rsidRDefault="00712A99" w:rsidP="00937F9D">
            <w:pPr>
              <w:pStyle w:val="TableParagraph"/>
              <w:jc w:val="center"/>
              <w:rPr>
                <w:rFonts w:ascii="Times New Roman" w:hAnsi="Times New Roman" w:cs="Times New Roman"/>
                <w:b/>
                <w:sz w:val="20"/>
                <w:szCs w:val="20"/>
              </w:rPr>
            </w:pPr>
          </w:p>
          <w:p w:rsidR="00712A99" w:rsidRPr="000E3BF6" w:rsidRDefault="00712A99" w:rsidP="00937F9D">
            <w:pPr>
              <w:pStyle w:val="TableParagraph"/>
              <w:spacing w:before="9"/>
              <w:jc w:val="center"/>
              <w:rPr>
                <w:rFonts w:ascii="Times New Roman" w:hAnsi="Times New Roman" w:cs="Times New Roman"/>
                <w:b/>
                <w:sz w:val="20"/>
                <w:szCs w:val="20"/>
              </w:rPr>
            </w:pPr>
          </w:p>
          <w:p w:rsidR="00712A99" w:rsidRPr="000E3BF6" w:rsidRDefault="00712A99" w:rsidP="00937F9D">
            <w:pPr>
              <w:pStyle w:val="TableParagraph"/>
              <w:ind w:right="303"/>
              <w:jc w:val="center"/>
              <w:rPr>
                <w:rFonts w:ascii="Times New Roman" w:hAnsi="Times New Roman" w:cs="Times New Roman"/>
                <w:sz w:val="20"/>
                <w:szCs w:val="20"/>
              </w:rPr>
            </w:pPr>
            <w:r w:rsidRPr="000E3BF6">
              <w:rPr>
                <w:rFonts w:ascii="Times New Roman" w:hAnsi="Times New Roman" w:cs="Times New Roman"/>
                <w:spacing w:val="-1"/>
                <w:sz w:val="20"/>
                <w:szCs w:val="20"/>
              </w:rPr>
              <w:t>Услови</w:t>
            </w:r>
            <w:r w:rsidRPr="000E3BF6">
              <w:rPr>
                <w:rFonts w:ascii="Times New Roman" w:hAnsi="Times New Roman" w:cs="Times New Roman"/>
                <w:spacing w:val="-8"/>
                <w:sz w:val="20"/>
                <w:szCs w:val="20"/>
              </w:rPr>
              <w:t xml:space="preserve"> </w:t>
            </w:r>
            <w:r w:rsidRPr="000E3BF6">
              <w:rPr>
                <w:rFonts w:ascii="Times New Roman" w:hAnsi="Times New Roman" w:cs="Times New Roman"/>
                <w:sz w:val="20"/>
                <w:szCs w:val="20"/>
              </w:rPr>
              <w:t>и</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садржај</w:t>
            </w:r>
            <w:r w:rsidR="00E47950" w:rsidRPr="000E3BF6">
              <w:rPr>
                <w:rFonts w:ascii="Times New Roman" w:hAnsi="Times New Roman" w:cs="Times New Roman"/>
                <w:sz w:val="20"/>
                <w:szCs w:val="20"/>
              </w:rPr>
              <w:t xml:space="preserve"> </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уговора</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jc w:val="center"/>
              <w:rPr>
                <w:rFonts w:ascii="Times New Roman" w:hAnsi="Times New Roman" w:cs="Times New Roman"/>
                <w:b/>
                <w:sz w:val="20"/>
                <w:szCs w:val="20"/>
              </w:rPr>
            </w:pPr>
          </w:p>
          <w:p w:rsidR="00712A99" w:rsidRPr="000E3BF6" w:rsidRDefault="00712A99" w:rsidP="00937F9D">
            <w:pPr>
              <w:pStyle w:val="TableParagraph"/>
              <w:spacing w:before="9"/>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pacing w:val="-2"/>
                <w:sz w:val="20"/>
                <w:szCs w:val="20"/>
              </w:rPr>
              <w:t>општинска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spacing w:before="180"/>
              <w:jc w:val="center"/>
              <w:rPr>
                <w:rFonts w:ascii="Times New Roman" w:hAnsi="Times New Roman" w:cs="Times New Roman"/>
                <w:sz w:val="20"/>
                <w:szCs w:val="20"/>
              </w:rPr>
            </w:pPr>
            <w:r w:rsidRPr="000E3BF6">
              <w:rPr>
                <w:rFonts w:ascii="Times New Roman" w:hAnsi="Times New Roman" w:cs="Times New Roman"/>
                <w:spacing w:val="-1"/>
                <w:sz w:val="20"/>
                <w:szCs w:val="20"/>
              </w:rPr>
              <w:t>2.8.</w:t>
            </w:r>
            <w:r w:rsidRPr="000E3BF6">
              <w:rPr>
                <w:rFonts w:ascii="Times New Roman" w:hAnsi="Times New Roman" w:cs="Times New Roman"/>
                <w:spacing w:val="-6"/>
                <w:sz w:val="20"/>
                <w:szCs w:val="20"/>
              </w:rPr>
              <w:t xml:space="preserve"> </w:t>
            </w:r>
            <w:r w:rsidRPr="000E3BF6">
              <w:rPr>
                <w:rFonts w:ascii="Times New Roman" w:hAnsi="Times New Roman" w:cs="Times New Roman"/>
                <w:spacing w:val="-1"/>
                <w:sz w:val="20"/>
                <w:szCs w:val="20"/>
              </w:rPr>
              <w:t>потписивање</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уговора</w:t>
            </w:r>
            <w:r w:rsidRPr="000E3BF6">
              <w:rPr>
                <w:rFonts w:ascii="Times New Roman" w:hAnsi="Times New Roman" w:cs="Times New Roman"/>
                <w:spacing w:val="-2"/>
                <w:sz w:val="20"/>
                <w:szCs w:val="20"/>
              </w:rPr>
              <w:t xml:space="preserve"> </w:t>
            </w:r>
            <w:r w:rsidRPr="000E3BF6">
              <w:rPr>
                <w:rFonts w:ascii="Times New Roman" w:hAnsi="Times New Roman" w:cs="Times New Roman"/>
                <w:sz w:val="20"/>
                <w:szCs w:val="20"/>
              </w:rPr>
              <w:t>са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корисницима</w:t>
            </w:r>
          </w:p>
        </w:tc>
        <w:tc>
          <w:tcPr>
            <w:tcW w:w="1276" w:type="dxa"/>
          </w:tcPr>
          <w:p w:rsidR="00712A99" w:rsidRPr="000E3BF6" w:rsidRDefault="00712A99" w:rsidP="00937F9D">
            <w:pPr>
              <w:pStyle w:val="TableParagraph"/>
              <w:spacing w:before="6"/>
              <w:rPr>
                <w:rFonts w:ascii="Times New Roman" w:hAnsi="Times New Roman" w:cs="Times New Roman"/>
                <w:b/>
                <w:sz w:val="20"/>
                <w:szCs w:val="20"/>
              </w:rPr>
            </w:pPr>
          </w:p>
          <w:p w:rsidR="00712A99" w:rsidRPr="000E3BF6" w:rsidRDefault="00E47950" w:rsidP="00937F9D">
            <w:pPr>
              <w:pStyle w:val="TableParagraph"/>
              <w:ind w:right="69"/>
              <w:jc w:val="center"/>
              <w:rPr>
                <w:rFonts w:ascii="Times New Roman" w:hAnsi="Times New Roman" w:cs="Times New Roman"/>
                <w:sz w:val="20"/>
                <w:szCs w:val="20"/>
              </w:rPr>
            </w:pPr>
            <w:r w:rsidRPr="000E3BF6">
              <w:rPr>
                <w:rFonts w:ascii="Times New Roman" w:hAnsi="Times New Roman" w:cs="Times New Roman"/>
                <w:sz w:val="20"/>
                <w:szCs w:val="20"/>
              </w:rPr>
              <w:t>30 дана</w:t>
            </w:r>
          </w:p>
        </w:tc>
        <w:tc>
          <w:tcPr>
            <w:tcW w:w="1575" w:type="dxa"/>
          </w:tcPr>
          <w:p w:rsidR="00712A99" w:rsidRPr="000E3BF6" w:rsidRDefault="00712A99" w:rsidP="00937F9D">
            <w:pPr>
              <w:pStyle w:val="TableParagraph"/>
              <w:spacing w:before="6"/>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Потписани</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уговори</w:t>
            </w:r>
          </w:p>
        </w:tc>
        <w:tc>
          <w:tcPr>
            <w:tcW w:w="1543" w:type="dxa"/>
          </w:tcPr>
          <w:p w:rsidR="00712A99" w:rsidRPr="000E3BF6" w:rsidRDefault="00712A99" w:rsidP="00937F9D">
            <w:pPr>
              <w:pStyle w:val="TableParagraph"/>
              <w:spacing w:before="6"/>
              <w:jc w:val="center"/>
              <w:rPr>
                <w:rFonts w:ascii="Times New Roman" w:hAnsi="Times New Roman" w:cs="Times New Roman"/>
                <w:b/>
                <w:sz w:val="20"/>
                <w:szCs w:val="20"/>
              </w:rPr>
            </w:pPr>
          </w:p>
          <w:p w:rsidR="00712A99" w:rsidRPr="000E3BF6" w:rsidRDefault="00E47950" w:rsidP="00937F9D">
            <w:pPr>
              <w:pStyle w:val="TableParagraph"/>
              <w:jc w:val="center"/>
              <w:rPr>
                <w:rFonts w:ascii="Times New Roman" w:hAnsi="Times New Roman" w:cs="Times New Roman"/>
                <w:sz w:val="20"/>
                <w:szCs w:val="20"/>
              </w:rPr>
            </w:pPr>
            <w:r w:rsidRPr="000E3BF6">
              <w:rPr>
                <w:rFonts w:ascii="Times New Roman" w:hAnsi="Times New Roman" w:cs="Times New Roman"/>
                <w:spacing w:val="-1"/>
                <w:sz w:val="20"/>
                <w:szCs w:val="20"/>
              </w:rPr>
              <w:t>Број</w:t>
            </w:r>
            <w:r w:rsidRPr="000E3BF6">
              <w:rPr>
                <w:rFonts w:ascii="Times New Roman" w:hAnsi="Times New Roman" w:cs="Times New Roman"/>
                <w:sz w:val="20"/>
                <w:szCs w:val="20"/>
              </w:rPr>
              <w:t xml:space="preserve"> потписаних</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 xml:space="preserve">уговора </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jc w:val="center"/>
              <w:rPr>
                <w:rFonts w:ascii="Times New Roman" w:hAnsi="Times New Roman" w:cs="Times New Roman"/>
                <w:sz w:val="20"/>
                <w:szCs w:val="20"/>
              </w:rPr>
            </w:pPr>
          </w:p>
        </w:tc>
        <w:tc>
          <w:tcPr>
            <w:tcW w:w="1134" w:type="dxa"/>
          </w:tcPr>
          <w:p w:rsidR="00712A99" w:rsidRPr="000E3BF6" w:rsidRDefault="00712A99" w:rsidP="00937F9D">
            <w:pPr>
              <w:pStyle w:val="TableParagraph"/>
              <w:jc w:val="center"/>
              <w:rPr>
                <w:rFonts w:ascii="Times New Roman" w:hAnsi="Times New Roman" w:cs="Times New Roman"/>
                <w:sz w:val="20"/>
                <w:szCs w:val="20"/>
              </w:rPr>
            </w:pPr>
          </w:p>
        </w:tc>
      </w:tr>
      <w:tr w:rsidR="00712A99" w:rsidRPr="005C04B8" w:rsidTr="000E3BF6">
        <w:trPr>
          <w:trHeight w:val="840"/>
        </w:trPr>
        <w:tc>
          <w:tcPr>
            <w:tcW w:w="1277" w:type="dxa"/>
          </w:tcPr>
          <w:p w:rsidR="00712A99" w:rsidRPr="000E3BF6" w:rsidRDefault="00712A99" w:rsidP="00C51241">
            <w:pPr>
              <w:pStyle w:val="TableParagraph"/>
              <w:spacing w:before="176"/>
              <w:jc w:val="center"/>
              <w:rPr>
                <w:rFonts w:ascii="Times New Roman" w:hAnsi="Times New Roman" w:cs="Times New Roman"/>
                <w:sz w:val="20"/>
                <w:szCs w:val="20"/>
              </w:rPr>
            </w:pPr>
            <w:r w:rsidRPr="000E3BF6">
              <w:rPr>
                <w:rFonts w:ascii="Times New Roman" w:hAnsi="Times New Roman" w:cs="Times New Roman"/>
                <w:spacing w:val="-1"/>
                <w:sz w:val="20"/>
                <w:szCs w:val="20"/>
              </w:rPr>
              <w:t>2.9.</w:t>
            </w:r>
            <w:r w:rsidRPr="000E3BF6">
              <w:rPr>
                <w:rFonts w:ascii="Times New Roman" w:hAnsi="Times New Roman" w:cs="Times New Roman"/>
                <w:spacing w:val="-10"/>
                <w:sz w:val="20"/>
                <w:szCs w:val="20"/>
              </w:rPr>
              <w:t xml:space="preserve"> </w:t>
            </w:r>
            <w:r w:rsidRPr="000E3BF6">
              <w:rPr>
                <w:rFonts w:ascii="Times New Roman" w:hAnsi="Times New Roman" w:cs="Times New Roman"/>
                <w:spacing w:val="-1"/>
                <w:sz w:val="20"/>
                <w:szCs w:val="20"/>
              </w:rPr>
              <w:t>испорука</w:t>
            </w:r>
            <w:r w:rsidRPr="000E3BF6">
              <w:rPr>
                <w:rFonts w:ascii="Times New Roman" w:hAnsi="Times New Roman" w:cs="Times New Roman"/>
                <w:spacing w:val="-7"/>
                <w:sz w:val="20"/>
                <w:szCs w:val="20"/>
              </w:rPr>
              <w:t xml:space="preserve"> </w:t>
            </w:r>
            <w:r w:rsidRPr="000E3BF6">
              <w:rPr>
                <w:rFonts w:ascii="Times New Roman" w:hAnsi="Times New Roman" w:cs="Times New Roman"/>
                <w:spacing w:val="-1"/>
                <w:sz w:val="20"/>
                <w:szCs w:val="20"/>
              </w:rPr>
              <w:t>грађевинског</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материјала</w:t>
            </w:r>
          </w:p>
        </w:tc>
        <w:tc>
          <w:tcPr>
            <w:tcW w:w="1276" w:type="dxa"/>
          </w:tcPr>
          <w:p w:rsidR="00712A99" w:rsidRPr="000E3BF6" w:rsidRDefault="00712A99" w:rsidP="00937F9D">
            <w:pPr>
              <w:pStyle w:val="TableParagraph"/>
              <w:spacing w:before="4"/>
              <w:rPr>
                <w:rFonts w:ascii="Times New Roman" w:hAnsi="Times New Roman" w:cs="Times New Roman"/>
                <w:b/>
                <w:sz w:val="20"/>
                <w:szCs w:val="20"/>
              </w:rPr>
            </w:pPr>
          </w:p>
          <w:p w:rsidR="00712A99" w:rsidRPr="000E3BF6" w:rsidRDefault="00E47950" w:rsidP="00937F9D">
            <w:pPr>
              <w:pStyle w:val="TableParagraph"/>
              <w:ind w:right="67"/>
              <w:jc w:val="center"/>
              <w:rPr>
                <w:rFonts w:ascii="Times New Roman" w:hAnsi="Times New Roman" w:cs="Times New Roman"/>
                <w:sz w:val="20"/>
                <w:szCs w:val="20"/>
              </w:rPr>
            </w:pPr>
            <w:r w:rsidRPr="000E3BF6">
              <w:rPr>
                <w:rFonts w:ascii="Times New Roman" w:hAnsi="Times New Roman" w:cs="Times New Roman"/>
                <w:sz w:val="20"/>
                <w:szCs w:val="20"/>
              </w:rPr>
              <w:t>60 дана</w:t>
            </w:r>
          </w:p>
        </w:tc>
        <w:tc>
          <w:tcPr>
            <w:tcW w:w="1575" w:type="dxa"/>
          </w:tcPr>
          <w:p w:rsidR="00712A99" w:rsidRPr="000E3BF6" w:rsidRDefault="00712A99" w:rsidP="00937F9D">
            <w:pPr>
              <w:pStyle w:val="TableParagraph"/>
              <w:spacing w:before="4"/>
              <w:jc w:val="center"/>
              <w:rPr>
                <w:rFonts w:ascii="Times New Roman" w:hAnsi="Times New Roman" w:cs="Times New Roman"/>
                <w:b/>
                <w:sz w:val="20"/>
                <w:szCs w:val="20"/>
              </w:rPr>
            </w:pPr>
          </w:p>
          <w:p w:rsidR="00712A99" w:rsidRPr="000E3BF6" w:rsidRDefault="00712A99" w:rsidP="00937F9D">
            <w:pPr>
              <w:pStyle w:val="TableParagraph"/>
              <w:jc w:val="center"/>
              <w:rPr>
                <w:rFonts w:ascii="Times New Roman" w:hAnsi="Times New Roman" w:cs="Times New Roman"/>
                <w:sz w:val="20"/>
                <w:szCs w:val="20"/>
              </w:rPr>
            </w:pPr>
            <w:r w:rsidRPr="000E3BF6">
              <w:rPr>
                <w:rFonts w:ascii="Times New Roman" w:hAnsi="Times New Roman" w:cs="Times New Roman"/>
                <w:sz w:val="20"/>
                <w:szCs w:val="20"/>
              </w:rPr>
              <w:t>Подељена</w:t>
            </w:r>
            <w:r w:rsidRPr="000E3BF6">
              <w:rPr>
                <w:rFonts w:ascii="Times New Roman" w:hAnsi="Times New Roman" w:cs="Times New Roman"/>
                <w:spacing w:val="-6"/>
                <w:sz w:val="20"/>
                <w:szCs w:val="20"/>
              </w:rPr>
              <w:t xml:space="preserve"> </w:t>
            </w:r>
            <w:r w:rsidRPr="000E3BF6">
              <w:rPr>
                <w:rFonts w:ascii="Times New Roman" w:hAnsi="Times New Roman" w:cs="Times New Roman"/>
                <w:sz w:val="20"/>
                <w:szCs w:val="20"/>
              </w:rPr>
              <w:t>помоћ</w:t>
            </w:r>
            <w:r w:rsidR="00A073CA" w:rsidRPr="000E3BF6">
              <w:rPr>
                <w:rFonts w:ascii="Times New Roman" w:hAnsi="Times New Roman" w:cs="Times New Roman"/>
                <w:sz w:val="20"/>
                <w:szCs w:val="20"/>
              </w:rPr>
              <w:t>у складу са одлуком</w:t>
            </w:r>
          </w:p>
        </w:tc>
        <w:tc>
          <w:tcPr>
            <w:tcW w:w="1543" w:type="dxa"/>
          </w:tcPr>
          <w:p w:rsidR="00712A99" w:rsidRPr="000E3BF6" w:rsidRDefault="00712A99" w:rsidP="00937F9D">
            <w:pPr>
              <w:pStyle w:val="TableParagraph"/>
              <w:spacing w:before="176"/>
              <w:ind w:right="141"/>
              <w:jc w:val="center"/>
              <w:rPr>
                <w:rFonts w:ascii="Times New Roman" w:hAnsi="Times New Roman" w:cs="Times New Roman"/>
                <w:sz w:val="20"/>
                <w:szCs w:val="20"/>
              </w:rPr>
            </w:pPr>
            <w:r w:rsidRPr="000E3BF6">
              <w:rPr>
                <w:rFonts w:ascii="Times New Roman" w:hAnsi="Times New Roman" w:cs="Times New Roman"/>
                <w:spacing w:val="-1"/>
                <w:sz w:val="20"/>
                <w:szCs w:val="20"/>
              </w:rPr>
              <w:t>Садржај</w:t>
            </w:r>
            <w:r w:rsidRPr="000E3BF6">
              <w:rPr>
                <w:rFonts w:ascii="Times New Roman" w:hAnsi="Times New Roman" w:cs="Times New Roman"/>
                <w:spacing w:val="-9"/>
                <w:sz w:val="20"/>
                <w:szCs w:val="20"/>
              </w:rPr>
              <w:t xml:space="preserve"> </w:t>
            </w:r>
            <w:r w:rsidRPr="000E3BF6">
              <w:rPr>
                <w:rFonts w:ascii="Times New Roman" w:hAnsi="Times New Roman" w:cs="Times New Roman"/>
                <w:sz w:val="20"/>
                <w:szCs w:val="20"/>
              </w:rPr>
              <w:t>и</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квалитет</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помоћи</w:t>
            </w:r>
            <w:r w:rsidR="00E47950" w:rsidRPr="000E3BF6">
              <w:rPr>
                <w:rFonts w:ascii="Times New Roman" w:hAnsi="Times New Roman" w:cs="Times New Roman"/>
                <w:sz w:val="20"/>
                <w:szCs w:val="20"/>
              </w:rPr>
              <w:t xml:space="preserve">, потписане </w:t>
            </w:r>
            <w:r w:rsidR="00E47950" w:rsidRPr="000E3BF6">
              <w:rPr>
                <w:rFonts w:ascii="Times New Roman" w:hAnsi="Times New Roman" w:cs="Times New Roman"/>
                <w:sz w:val="20"/>
                <w:szCs w:val="20"/>
              </w:rPr>
              <w:lastRenderedPageBreak/>
              <w:t>отпремнице</w:t>
            </w:r>
          </w:p>
        </w:tc>
        <w:tc>
          <w:tcPr>
            <w:tcW w:w="1434" w:type="dxa"/>
          </w:tcPr>
          <w:p w:rsidR="00712A99" w:rsidRPr="000E3BF6" w:rsidRDefault="00712A99" w:rsidP="00937F9D">
            <w:pPr>
              <w:pStyle w:val="TableParagraph"/>
              <w:spacing w:before="176"/>
              <w:ind w:right="84"/>
              <w:jc w:val="center"/>
              <w:rPr>
                <w:rFonts w:ascii="Times New Roman" w:hAnsi="Times New Roman" w:cs="Times New Roman"/>
                <w:sz w:val="20"/>
                <w:szCs w:val="20"/>
              </w:rPr>
            </w:pPr>
            <w:r w:rsidRPr="000E3BF6">
              <w:rPr>
                <w:rFonts w:ascii="Times New Roman" w:hAnsi="Times New Roman" w:cs="Times New Roman"/>
                <w:spacing w:val="-2"/>
                <w:sz w:val="20"/>
                <w:szCs w:val="20"/>
              </w:rPr>
              <w:lastRenderedPageBreak/>
              <w:t>Постојећи Људски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ресурси</w:t>
            </w: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before="61"/>
              <w:ind w:right="15" w:hanging="34"/>
              <w:jc w:val="center"/>
              <w:rPr>
                <w:rFonts w:ascii="Times New Roman" w:hAnsi="Times New Roman" w:cs="Times New Roman"/>
                <w:sz w:val="20"/>
                <w:szCs w:val="20"/>
              </w:rPr>
            </w:pPr>
            <w:r w:rsidRPr="000E3BF6">
              <w:rPr>
                <w:rFonts w:ascii="Times New Roman" w:hAnsi="Times New Roman" w:cs="Times New Roman"/>
                <w:spacing w:val="-1"/>
                <w:sz w:val="20"/>
                <w:szCs w:val="20"/>
              </w:rPr>
              <w:t>Повереник,</w:t>
            </w:r>
            <w:r w:rsidRPr="000E3BF6">
              <w:rPr>
                <w:rFonts w:ascii="Times New Roman" w:hAnsi="Times New Roman" w:cs="Times New Roman"/>
                <w:spacing w:val="-48"/>
                <w:sz w:val="20"/>
                <w:szCs w:val="20"/>
              </w:rPr>
              <w:t xml:space="preserve"> </w:t>
            </w:r>
            <w:r w:rsidRPr="000E3BF6">
              <w:rPr>
                <w:rFonts w:ascii="Times New Roman" w:hAnsi="Times New Roman" w:cs="Times New Roman"/>
                <w:spacing w:val="-1"/>
                <w:sz w:val="20"/>
                <w:szCs w:val="20"/>
              </w:rPr>
              <w:t>општинска</w:t>
            </w:r>
            <w:r w:rsidRPr="000E3BF6">
              <w:rPr>
                <w:rFonts w:ascii="Times New Roman" w:hAnsi="Times New Roman" w:cs="Times New Roman"/>
                <w:spacing w:val="-48"/>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spacing w:before="4"/>
              <w:jc w:val="center"/>
              <w:rPr>
                <w:rFonts w:ascii="Times New Roman" w:hAnsi="Times New Roman" w:cs="Times New Roman"/>
                <w:b/>
                <w:sz w:val="20"/>
                <w:szCs w:val="20"/>
              </w:rPr>
            </w:pPr>
          </w:p>
          <w:p w:rsidR="00712A99" w:rsidRPr="000E3BF6" w:rsidRDefault="00712A99" w:rsidP="00937F9D">
            <w:pPr>
              <w:pStyle w:val="TableParagraph"/>
              <w:ind w:right="1"/>
              <w:jc w:val="center"/>
              <w:rPr>
                <w:rFonts w:ascii="Times New Roman" w:hAnsi="Times New Roman" w:cs="Times New Roman"/>
                <w:sz w:val="20"/>
                <w:szCs w:val="20"/>
              </w:rPr>
            </w:pPr>
            <w:r w:rsidRPr="000E3BF6">
              <w:rPr>
                <w:rFonts w:ascii="Times New Roman" w:hAnsi="Times New Roman" w:cs="Times New Roman"/>
                <w:sz w:val="20"/>
                <w:szCs w:val="20"/>
              </w:rPr>
              <w:t>КИРС</w:t>
            </w:r>
          </w:p>
        </w:tc>
      </w:tr>
      <w:tr w:rsidR="00712A99" w:rsidRPr="005C04B8" w:rsidTr="000E3BF6">
        <w:trPr>
          <w:trHeight w:val="840"/>
        </w:trPr>
        <w:tc>
          <w:tcPr>
            <w:tcW w:w="1277" w:type="dxa"/>
          </w:tcPr>
          <w:p w:rsidR="00712A99" w:rsidRPr="000E3BF6" w:rsidRDefault="00712A99" w:rsidP="00C51241">
            <w:pPr>
              <w:pStyle w:val="TableParagraph"/>
              <w:spacing w:before="176"/>
              <w:jc w:val="center"/>
              <w:rPr>
                <w:rFonts w:ascii="Times New Roman" w:hAnsi="Times New Roman" w:cs="Times New Roman"/>
                <w:sz w:val="20"/>
                <w:szCs w:val="20"/>
              </w:rPr>
            </w:pPr>
            <w:r w:rsidRPr="000E3BF6">
              <w:rPr>
                <w:rFonts w:ascii="Times New Roman" w:hAnsi="Times New Roman" w:cs="Times New Roman"/>
                <w:sz w:val="20"/>
                <w:szCs w:val="20"/>
              </w:rPr>
              <w:lastRenderedPageBreak/>
              <w:t>2.10. праћење уградње</w:t>
            </w:r>
            <w:r w:rsidRPr="000E3BF6">
              <w:rPr>
                <w:rFonts w:ascii="Times New Roman" w:hAnsi="Times New Roman" w:cs="Times New Roman"/>
                <w:spacing w:val="1"/>
                <w:sz w:val="20"/>
                <w:szCs w:val="20"/>
              </w:rPr>
              <w:t xml:space="preserve"> </w:t>
            </w:r>
            <w:r w:rsidRPr="000E3BF6">
              <w:rPr>
                <w:rFonts w:ascii="Times New Roman" w:hAnsi="Times New Roman" w:cs="Times New Roman"/>
                <w:spacing w:val="-1"/>
                <w:sz w:val="20"/>
                <w:szCs w:val="20"/>
              </w:rPr>
              <w:t>грађевинског</w:t>
            </w:r>
            <w:r w:rsidRPr="000E3BF6">
              <w:rPr>
                <w:rFonts w:ascii="Times New Roman" w:hAnsi="Times New Roman" w:cs="Times New Roman"/>
                <w:spacing w:val="-4"/>
                <w:sz w:val="20"/>
                <w:szCs w:val="20"/>
              </w:rPr>
              <w:t xml:space="preserve"> </w:t>
            </w:r>
            <w:r w:rsidRPr="000E3BF6">
              <w:rPr>
                <w:rFonts w:ascii="Times New Roman" w:hAnsi="Times New Roman" w:cs="Times New Roman"/>
                <w:spacing w:val="-1"/>
                <w:sz w:val="20"/>
                <w:szCs w:val="20"/>
              </w:rPr>
              <w:t>материјала</w:t>
            </w:r>
          </w:p>
        </w:tc>
        <w:tc>
          <w:tcPr>
            <w:tcW w:w="1276" w:type="dxa"/>
          </w:tcPr>
          <w:p w:rsidR="00712A99" w:rsidRPr="000E3BF6" w:rsidRDefault="00712A99" w:rsidP="00937F9D">
            <w:pPr>
              <w:pStyle w:val="TableParagraph"/>
              <w:spacing w:before="3"/>
              <w:rPr>
                <w:rFonts w:ascii="Times New Roman" w:hAnsi="Times New Roman" w:cs="Times New Roman"/>
                <w:b/>
                <w:sz w:val="20"/>
                <w:szCs w:val="20"/>
              </w:rPr>
            </w:pPr>
          </w:p>
          <w:p w:rsidR="00712A99" w:rsidRPr="000E3BF6" w:rsidRDefault="00E47950" w:rsidP="00937F9D">
            <w:pPr>
              <w:pStyle w:val="TableParagraph"/>
              <w:ind w:right="69"/>
              <w:jc w:val="center"/>
              <w:rPr>
                <w:rFonts w:ascii="Times New Roman" w:hAnsi="Times New Roman" w:cs="Times New Roman"/>
                <w:sz w:val="20"/>
                <w:szCs w:val="20"/>
              </w:rPr>
            </w:pPr>
            <w:r w:rsidRPr="000E3BF6">
              <w:rPr>
                <w:rFonts w:ascii="Times New Roman" w:hAnsi="Times New Roman" w:cs="Times New Roman"/>
                <w:sz w:val="20"/>
                <w:szCs w:val="20"/>
              </w:rPr>
              <w:t>3 месеца</w:t>
            </w:r>
          </w:p>
        </w:tc>
        <w:tc>
          <w:tcPr>
            <w:tcW w:w="1575" w:type="dxa"/>
          </w:tcPr>
          <w:p w:rsidR="00712A99" w:rsidRPr="000E3BF6" w:rsidRDefault="00712A99" w:rsidP="00937F9D">
            <w:pPr>
              <w:pStyle w:val="TableParagraph"/>
              <w:spacing w:before="60"/>
              <w:ind w:right="168"/>
              <w:jc w:val="center"/>
              <w:rPr>
                <w:rFonts w:ascii="Times New Roman" w:hAnsi="Times New Roman" w:cs="Times New Roman"/>
                <w:sz w:val="20"/>
                <w:szCs w:val="20"/>
              </w:rPr>
            </w:pPr>
            <w:r w:rsidRPr="000E3BF6">
              <w:rPr>
                <w:rFonts w:ascii="Times New Roman" w:hAnsi="Times New Roman" w:cs="Times New Roman"/>
                <w:spacing w:val="-1"/>
                <w:sz w:val="20"/>
                <w:szCs w:val="20"/>
              </w:rPr>
              <w:t>Пропраћена реализација</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програма и уградње</w:t>
            </w:r>
            <w:r w:rsidRPr="000E3BF6">
              <w:rPr>
                <w:rFonts w:ascii="Times New Roman" w:hAnsi="Times New Roman" w:cs="Times New Roman"/>
                <w:spacing w:val="1"/>
                <w:sz w:val="20"/>
                <w:szCs w:val="20"/>
              </w:rPr>
              <w:t xml:space="preserve"> </w:t>
            </w:r>
            <w:r w:rsidRPr="000E3BF6">
              <w:rPr>
                <w:rFonts w:ascii="Times New Roman" w:hAnsi="Times New Roman" w:cs="Times New Roman"/>
                <w:sz w:val="20"/>
                <w:szCs w:val="20"/>
              </w:rPr>
              <w:t>материјала</w:t>
            </w:r>
          </w:p>
        </w:tc>
        <w:tc>
          <w:tcPr>
            <w:tcW w:w="1543" w:type="dxa"/>
          </w:tcPr>
          <w:p w:rsidR="00712A99" w:rsidRPr="000E3BF6" w:rsidRDefault="00A073CA" w:rsidP="00937F9D">
            <w:pPr>
              <w:pStyle w:val="TableParagraph"/>
              <w:spacing w:before="176"/>
              <w:ind w:right="402"/>
              <w:jc w:val="center"/>
              <w:rPr>
                <w:rFonts w:ascii="Times New Roman" w:hAnsi="Times New Roman" w:cs="Times New Roman"/>
                <w:sz w:val="20"/>
                <w:szCs w:val="20"/>
              </w:rPr>
            </w:pPr>
            <w:r w:rsidRPr="000E3BF6">
              <w:rPr>
                <w:rFonts w:ascii="Times New Roman" w:hAnsi="Times New Roman" w:cs="Times New Roman"/>
                <w:spacing w:val="-1"/>
                <w:sz w:val="20"/>
                <w:szCs w:val="20"/>
              </w:rPr>
              <w:t>Записник са терена</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tabs>
                <w:tab w:val="left" w:pos="1402"/>
              </w:tabs>
              <w:spacing w:before="60"/>
              <w:ind w:hanging="34"/>
              <w:jc w:val="center"/>
              <w:rPr>
                <w:rFonts w:ascii="Times New Roman" w:hAnsi="Times New Roman" w:cs="Times New Roman"/>
                <w:sz w:val="20"/>
                <w:szCs w:val="20"/>
              </w:rPr>
            </w:pPr>
            <w:r w:rsidRPr="000E3BF6">
              <w:rPr>
                <w:rFonts w:ascii="Times New Roman" w:hAnsi="Times New Roman" w:cs="Times New Roman"/>
                <w:spacing w:val="-1"/>
                <w:sz w:val="20"/>
                <w:szCs w:val="20"/>
              </w:rPr>
              <w:t>Повереник,</w:t>
            </w:r>
            <w:r w:rsidRPr="000E3BF6">
              <w:rPr>
                <w:rFonts w:ascii="Times New Roman" w:hAnsi="Times New Roman" w:cs="Times New Roman"/>
                <w:spacing w:val="-48"/>
                <w:sz w:val="20"/>
                <w:szCs w:val="20"/>
              </w:rPr>
              <w:t xml:space="preserve"> </w:t>
            </w:r>
            <w:r w:rsidRPr="000E3BF6">
              <w:rPr>
                <w:rFonts w:ascii="Times New Roman" w:hAnsi="Times New Roman" w:cs="Times New Roman"/>
                <w:spacing w:val="-1"/>
                <w:sz w:val="20"/>
                <w:szCs w:val="20"/>
              </w:rPr>
              <w:t>општинска</w:t>
            </w:r>
            <w:r w:rsidRPr="000E3BF6">
              <w:rPr>
                <w:rFonts w:ascii="Times New Roman" w:hAnsi="Times New Roman" w:cs="Times New Roman"/>
                <w:spacing w:val="-48"/>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spacing w:before="3"/>
              <w:jc w:val="center"/>
              <w:rPr>
                <w:rFonts w:ascii="Times New Roman" w:hAnsi="Times New Roman" w:cs="Times New Roman"/>
                <w:b/>
                <w:sz w:val="20"/>
                <w:szCs w:val="20"/>
              </w:rPr>
            </w:pPr>
          </w:p>
          <w:p w:rsidR="00712A99" w:rsidRPr="000E3BF6" w:rsidRDefault="00712A99" w:rsidP="00937F9D">
            <w:pPr>
              <w:pStyle w:val="TableParagraph"/>
              <w:ind w:right="1"/>
              <w:jc w:val="center"/>
              <w:rPr>
                <w:rFonts w:ascii="Times New Roman" w:hAnsi="Times New Roman" w:cs="Times New Roman"/>
                <w:sz w:val="20"/>
                <w:szCs w:val="20"/>
              </w:rPr>
            </w:pPr>
            <w:r w:rsidRPr="000E3BF6">
              <w:rPr>
                <w:rFonts w:ascii="Times New Roman" w:hAnsi="Times New Roman" w:cs="Times New Roman"/>
                <w:sz w:val="20"/>
                <w:szCs w:val="20"/>
              </w:rPr>
              <w:t>КИРС</w:t>
            </w:r>
          </w:p>
        </w:tc>
      </w:tr>
      <w:tr w:rsidR="00712A99" w:rsidRPr="005C04B8" w:rsidTr="000E3BF6">
        <w:trPr>
          <w:trHeight w:val="840"/>
        </w:trPr>
        <w:tc>
          <w:tcPr>
            <w:tcW w:w="1277" w:type="dxa"/>
          </w:tcPr>
          <w:p w:rsidR="00712A99" w:rsidRPr="000E3BF6" w:rsidRDefault="00712A99" w:rsidP="00937F9D">
            <w:pPr>
              <w:pStyle w:val="TableParagraph"/>
              <w:spacing w:before="9"/>
              <w:jc w:val="center"/>
              <w:rPr>
                <w:rFonts w:ascii="Times New Roman" w:hAnsi="Times New Roman" w:cs="Times New Roman"/>
                <w:b/>
                <w:sz w:val="20"/>
                <w:szCs w:val="20"/>
              </w:rPr>
            </w:pPr>
          </w:p>
          <w:p w:rsidR="00712A99" w:rsidRPr="000E3BF6" w:rsidRDefault="00712A99" w:rsidP="00937F9D">
            <w:pPr>
              <w:pStyle w:val="TableParagraph"/>
              <w:ind w:right="444"/>
              <w:jc w:val="center"/>
              <w:rPr>
                <w:rFonts w:ascii="Times New Roman" w:hAnsi="Times New Roman" w:cs="Times New Roman"/>
                <w:sz w:val="20"/>
                <w:szCs w:val="20"/>
              </w:rPr>
            </w:pPr>
            <w:r w:rsidRPr="000E3BF6">
              <w:rPr>
                <w:rFonts w:ascii="Times New Roman" w:hAnsi="Times New Roman" w:cs="Times New Roman"/>
                <w:spacing w:val="-1"/>
                <w:sz w:val="20"/>
                <w:szCs w:val="20"/>
              </w:rPr>
              <w:t>2.11.</w:t>
            </w:r>
            <w:r w:rsidRPr="000E3BF6">
              <w:rPr>
                <w:rFonts w:ascii="Times New Roman" w:hAnsi="Times New Roman" w:cs="Times New Roman"/>
                <w:spacing w:val="-5"/>
                <w:sz w:val="20"/>
                <w:szCs w:val="20"/>
              </w:rPr>
              <w:t xml:space="preserve"> </w:t>
            </w:r>
            <w:r w:rsidRPr="000E3BF6">
              <w:rPr>
                <w:rFonts w:ascii="Times New Roman" w:hAnsi="Times New Roman" w:cs="Times New Roman"/>
                <w:spacing w:val="-1"/>
                <w:sz w:val="20"/>
                <w:szCs w:val="20"/>
              </w:rPr>
              <w:t>извештај</w:t>
            </w:r>
            <w:r w:rsidRPr="000E3BF6">
              <w:rPr>
                <w:rFonts w:ascii="Times New Roman" w:hAnsi="Times New Roman" w:cs="Times New Roman"/>
                <w:spacing w:val="-11"/>
                <w:sz w:val="20"/>
                <w:szCs w:val="20"/>
              </w:rPr>
              <w:t xml:space="preserve"> </w:t>
            </w:r>
            <w:r w:rsidRPr="000E3BF6">
              <w:rPr>
                <w:rFonts w:ascii="Times New Roman" w:hAnsi="Times New Roman" w:cs="Times New Roman"/>
                <w:sz w:val="20"/>
                <w:szCs w:val="20"/>
              </w:rPr>
              <w:t>о</w:t>
            </w:r>
            <w:r w:rsidRPr="000E3BF6">
              <w:rPr>
                <w:rFonts w:ascii="Times New Roman" w:hAnsi="Times New Roman" w:cs="Times New Roman"/>
                <w:spacing w:val="-7"/>
                <w:sz w:val="20"/>
                <w:szCs w:val="20"/>
              </w:rPr>
              <w:t xml:space="preserve"> </w:t>
            </w:r>
            <w:r w:rsidRPr="000E3BF6">
              <w:rPr>
                <w:rFonts w:ascii="Times New Roman" w:hAnsi="Times New Roman" w:cs="Times New Roman"/>
                <w:sz w:val="20"/>
                <w:szCs w:val="20"/>
              </w:rPr>
              <w:t>реализацији</w:t>
            </w:r>
            <w:r w:rsidRPr="000E3BF6">
              <w:rPr>
                <w:rFonts w:ascii="Times New Roman" w:hAnsi="Times New Roman" w:cs="Times New Roman"/>
                <w:spacing w:val="-47"/>
                <w:sz w:val="20"/>
                <w:szCs w:val="20"/>
              </w:rPr>
              <w:t xml:space="preserve"> </w:t>
            </w:r>
            <w:r w:rsidRPr="000E3BF6">
              <w:rPr>
                <w:rFonts w:ascii="Times New Roman" w:hAnsi="Times New Roman" w:cs="Times New Roman"/>
                <w:sz w:val="20"/>
                <w:szCs w:val="20"/>
              </w:rPr>
              <w:t>програма</w:t>
            </w:r>
          </w:p>
        </w:tc>
        <w:tc>
          <w:tcPr>
            <w:tcW w:w="1276" w:type="dxa"/>
          </w:tcPr>
          <w:p w:rsidR="00591757" w:rsidRPr="000E3BF6" w:rsidRDefault="00591757" w:rsidP="00937F9D">
            <w:pPr>
              <w:pStyle w:val="TableParagraph"/>
              <w:ind w:right="50" w:hanging="476"/>
              <w:rPr>
                <w:rFonts w:ascii="Times New Roman" w:hAnsi="Times New Roman" w:cs="Times New Roman"/>
                <w:sz w:val="20"/>
                <w:szCs w:val="20"/>
              </w:rPr>
            </w:pPr>
            <w:r w:rsidRPr="000E3BF6">
              <w:rPr>
                <w:rFonts w:ascii="Times New Roman" w:hAnsi="Times New Roman" w:cs="Times New Roman"/>
                <w:sz w:val="20"/>
                <w:szCs w:val="20"/>
              </w:rPr>
              <w:t xml:space="preserve">  asda</w:t>
            </w:r>
          </w:p>
          <w:p w:rsidR="00591757" w:rsidRPr="000E3BF6" w:rsidRDefault="00591757" w:rsidP="00591757">
            <w:pPr>
              <w:pStyle w:val="TableParagraph"/>
              <w:spacing w:before="9"/>
              <w:rPr>
                <w:rFonts w:ascii="Times New Roman" w:hAnsi="Times New Roman" w:cs="Times New Roman"/>
                <w:b/>
                <w:sz w:val="20"/>
                <w:szCs w:val="20"/>
              </w:rPr>
            </w:pPr>
          </w:p>
          <w:p w:rsidR="004E0694" w:rsidRPr="000E3BF6" w:rsidRDefault="00591757" w:rsidP="00591757">
            <w:pPr>
              <w:jc w:val="center"/>
              <w:rPr>
                <w:sz w:val="20"/>
                <w:szCs w:val="20"/>
              </w:rPr>
            </w:pPr>
            <w:r w:rsidRPr="000E3BF6">
              <w:rPr>
                <w:rFonts w:ascii="Times New Roman" w:hAnsi="Times New Roman"/>
                <w:sz w:val="20"/>
                <w:szCs w:val="20"/>
              </w:rPr>
              <w:t>1 месец</w:t>
            </w:r>
          </w:p>
        </w:tc>
        <w:tc>
          <w:tcPr>
            <w:tcW w:w="1575" w:type="dxa"/>
          </w:tcPr>
          <w:p w:rsidR="00712A99" w:rsidRPr="000E3BF6" w:rsidRDefault="00712A99" w:rsidP="00937F9D">
            <w:pPr>
              <w:pStyle w:val="TableParagraph"/>
              <w:spacing w:before="9"/>
              <w:jc w:val="center"/>
              <w:rPr>
                <w:rFonts w:ascii="Times New Roman" w:hAnsi="Times New Roman" w:cs="Times New Roman"/>
                <w:b/>
                <w:sz w:val="20"/>
                <w:szCs w:val="20"/>
              </w:rPr>
            </w:pPr>
          </w:p>
          <w:p w:rsidR="00712A99" w:rsidRPr="000E3BF6" w:rsidRDefault="00A073CA" w:rsidP="00937F9D">
            <w:pPr>
              <w:pStyle w:val="TableParagraph"/>
              <w:rPr>
                <w:rFonts w:ascii="Times New Roman" w:hAnsi="Times New Roman" w:cs="Times New Roman"/>
                <w:sz w:val="20"/>
                <w:szCs w:val="20"/>
              </w:rPr>
            </w:pPr>
            <w:r w:rsidRPr="000E3BF6">
              <w:rPr>
                <w:rFonts w:ascii="Times New Roman" w:hAnsi="Times New Roman" w:cs="Times New Roman"/>
                <w:sz w:val="20"/>
                <w:szCs w:val="20"/>
              </w:rPr>
              <w:t xml:space="preserve">Обновљен реконструисан објекат </w:t>
            </w:r>
          </w:p>
        </w:tc>
        <w:tc>
          <w:tcPr>
            <w:tcW w:w="1543" w:type="dxa"/>
          </w:tcPr>
          <w:p w:rsidR="00712A99" w:rsidRPr="000E3BF6" w:rsidRDefault="00A073CA" w:rsidP="00937F9D">
            <w:pPr>
              <w:pStyle w:val="TableParagraph"/>
              <w:spacing w:before="147"/>
              <w:jc w:val="center"/>
              <w:rPr>
                <w:rFonts w:ascii="Times New Roman" w:hAnsi="Times New Roman" w:cs="Times New Roman"/>
                <w:sz w:val="20"/>
                <w:szCs w:val="20"/>
              </w:rPr>
            </w:pPr>
            <w:r w:rsidRPr="000E3BF6">
              <w:rPr>
                <w:rFonts w:ascii="Times New Roman" w:hAnsi="Times New Roman" w:cs="Times New Roman"/>
                <w:sz w:val="20"/>
                <w:szCs w:val="20"/>
              </w:rPr>
              <w:t>Записник о уградњи фото документација</w:t>
            </w:r>
          </w:p>
        </w:tc>
        <w:tc>
          <w:tcPr>
            <w:tcW w:w="1434" w:type="dxa"/>
          </w:tcPr>
          <w:p w:rsidR="00712A99" w:rsidRPr="000E3BF6" w:rsidRDefault="00712A99" w:rsidP="00937F9D">
            <w:pPr>
              <w:pStyle w:val="TableParagraph"/>
              <w:jc w:val="center"/>
              <w:rPr>
                <w:rFonts w:ascii="Times New Roman" w:hAnsi="Times New Roman" w:cs="Times New Roman"/>
                <w:sz w:val="20"/>
                <w:szCs w:val="20"/>
              </w:rPr>
            </w:pPr>
          </w:p>
        </w:tc>
        <w:tc>
          <w:tcPr>
            <w:tcW w:w="992" w:type="dxa"/>
          </w:tcPr>
          <w:p w:rsidR="00712A99" w:rsidRPr="000E3BF6" w:rsidRDefault="00712A99" w:rsidP="00937F9D">
            <w:pPr>
              <w:pStyle w:val="TableParagraph"/>
              <w:jc w:val="center"/>
              <w:rPr>
                <w:rFonts w:ascii="Times New Roman" w:hAnsi="Times New Roman" w:cs="Times New Roman"/>
                <w:sz w:val="20"/>
                <w:szCs w:val="20"/>
              </w:rPr>
            </w:pPr>
          </w:p>
        </w:tc>
        <w:tc>
          <w:tcPr>
            <w:tcW w:w="1259" w:type="dxa"/>
          </w:tcPr>
          <w:p w:rsidR="00712A99" w:rsidRPr="000E3BF6" w:rsidRDefault="00712A99" w:rsidP="00937F9D">
            <w:pPr>
              <w:pStyle w:val="TableParagraph"/>
              <w:spacing w:before="147"/>
              <w:ind w:right="15" w:hanging="34"/>
              <w:jc w:val="center"/>
              <w:rPr>
                <w:rFonts w:ascii="Times New Roman" w:hAnsi="Times New Roman" w:cs="Times New Roman"/>
                <w:sz w:val="20"/>
                <w:szCs w:val="20"/>
              </w:rPr>
            </w:pPr>
            <w:r w:rsidRPr="000E3BF6">
              <w:rPr>
                <w:rFonts w:ascii="Times New Roman" w:hAnsi="Times New Roman" w:cs="Times New Roman"/>
                <w:spacing w:val="-1"/>
                <w:sz w:val="20"/>
                <w:szCs w:val="20"/>
              </w:rPr>
              <w:t>Повереник,</w:t>
            </w:r>
            <w:r w:rsidRPr="000E3BF6">
              <w:rPr>
                <w:rFonts w:ascii="Times New Roman" w:hAnsi="Times New Roman" w:cs="Times New Roman"/>
                <w:spacing w:val="-48"/>
                <w:sz w:val="20"/>
                <w:szCs w:val="20"/>
              </w:rPr>
              <w:t xml:space="preserve"> </w:t>
            </w:r>
            <w:r w:rsidRPr="000E3BF6">
              <w:rPr>
                <w:rFonts w:ascii="Times New Roman" w:hAnsi="Times New Roman" w:cs="Times New Roman"/>
                <w:spacing w:val="-1"/>
                <w:sz w:val="20"/>
                <w:szCs w:val="20"/>
              </w:rPr>
              <w:t>општинска</w:t>
            </w:r>
            <w:r w:rsidRPr="000E3BF6">
              <w:rPr>
                <w:rFonts w:ascii="Times New Roman" w:hAnsi="Times New Roman" w:cs="Times New Roman"/>
                <w:spacing w:val="-48"/>
                <w:sz w:val="20"/>
                <w:szCs w:val="20"/>
              </w:rPr>
              <w:t xml:space="preserve"> </w:t>
            </w:r>
            <w:r w:rsidRPr="000E3BF6">
              <w:rPr>
                <w:rFonts w:ascii="Times New Roman" w:hAnsi="Times New Roman" w:cs="Times New Roman"/>
                <w:sz w:val="20"/>
                <w:szCs w:val="20"/>
              </w:rPr>
              <w:t>комисија</w:t>
            </w:r>
          </w:p>
        </w:tc>
        <w:tc>
          <w:tcPr>
            <w:tcW w:w="1134" w:type="dxa"/>
          </w:tcPr>
          <w:p w:rsidR="00712A99" w:rsidRPr="000E3BF6" w:rsidRDefault="00712A99" w:rsidP="00937F9D">
            <w:pPr>
              <w:pStyle w:val="TableParagraph"/>
              <w:spacing w:before="9"/>
              <w:jc w:val="center"/>
              <w:rPr>
                <w:rFonts w:ascii="Times New Roman" w:hAnsi="Times New Roman" w:cs="Times New Roman"/>
                <w:b/>
                <w:sz w:val="20"/>
                <w:szCs w:val="20"/>
              </w:rPr>
            </w:pPr>
          </w:p>
          <w:p w:rsidR="00712A99" w:rsidRPr="000E3BF6" w:rsidRDefault="00712A99" w:rsidP="00937F9D">
            <w:pPr>
              <w:pStyle w:val="TableParagraph"/>
              <w:ind w:right="1"/>
              <w:jc w:val="center"/>
              <w:rPr>
                <w:rFonts w:ascii="Times New Roman" w:hAnsi="Times New Roman" w:cs="Times New Roman"/>
                <w:sz w:val="20"/>
                <w:szCs w:val="20"/>
              </w:rPr>
            </w:pPr>
            <w:r w:rsidRPr="000E3BF6">
              <w:rPr>
                <w:rFonts w:ascii="Times New Roman" w:hAnsi="Times New Roman" w:cs="Times New Roman"/>
                <w:sz w:val="20"/>
                <w:szCs w:val="20"/>
              </w:rPr>
              <w:t>КИРС</w:t>
            </w:r>
          </w:p>
        </w:tc>
      </w:tr>
    </w:tbl>
    <w:p w:rsidR="00591757" w:rsidRDefault="00591757" w:rsidP="00937F9D">
      <w:pPr>
        <w:rPr>
          <w:rFonts w:ascii="Times New Roman" w:hAnsi="Times New Roman"/>
          <w:sz w:val="24"/>
          <w:szCs w:val="24"/>
        </w:rPr>
      </w:pPr>
    </w:p>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134"/>
        <w:gridCol w:w="1701"/>
        <w:gridCol w:w="1814"/>
        <w:gridCol w:w="1680"/>
        <w:gridCol w:w="1036"/>
        <w:gridCol w:w="1140"/>
        <w:gridCol w:w="1275"/>
      </w:tblGrid>
      <w:tr w:rsidR="00AD45D8" w:rsidRPr="005C04B8" w:rsidTr="000E3BF6">
        <w:trPr>
          <w:trHeight w:val="895"/>
        </w:trPr>
        <w:tc>
          <w:tcPr>
            <w:tcW w:w="10490" w:type="dxa"/>
            <w:gridSpan w:val="8"/>
            <w:shd w:val="clear" w:color="auto" w:fill="D9D9D9"/>
          </w:tcPr>
          <w:p w:rsidR="00AD45D8" w:rsidRPr="005C04B8" w:rsidRDefault="00AD45D8" w:rsidP="00937F9D">
            <w:pPr>
              <w:pStyle w:val="TableParagraph"/>
              <w:spacing w:line="277" w:lineRule="exact"/>
              <w:rPr>
                <w:rFonts w:ascii="Times New Roman" w:hAnsi="Times New Roman" w:cs="Times New Roman"/>
                <w:b/>
                <w:i/>
                <w:sz w:val="20"/>
                <w:szCs w:val="20"/>
              </w:rPr>
            </w:pPr>
            <w:r w:rsidRPr="005C04B8">
              <w:rPr>
                <w:rFonts w:ascii="Times New Roman" w:hAnsi="Times New Roman" w:cs="Times New Roman"/>
                <w:b/>
                <w:i/>
                <w:spacing w:val="-1"/>
                <w:sz w:val="20"/>
                <w:szCs w:val="20"/>
              </w:rPr>
              <w:t>Специфични</w:t>
            </w:r>
            <w:r w:rsidRPr="005C04B8">
              <w:rPr>
                <w:rFonts w:ascii="Times New Roman" w:hAnsi="Times New Roman" w:cs="Times New Roman"/>
                <w:b/>
                <w:i/>
                <w:spacing w:val="28"/>
                <w:sz w:val="20"/>
                <w:szCs w:val="20"/>
              </w:rPr>
              <w:t xml:space="preserve"> </w:t>
            </w:r>
            <w:r w:rsidRPr="005C04B8">
              <w:rPr>
                <w:rFonts w:ascii="Times New Roman" w:hAnsi="Times New Roman" w:cs="Times New Roman"/>
                <w:b/>
                <w:i/>
                <w:spacing w:val="-1"/>
                <w:sz w:val="20"/>
                <w:szCs w:val="20"/>
              </w:rPr>
              <w:t>циљ</w:t>
            </w:r>
            <w:r w:rsidRPr="005C04B8">
              <w:rPr>
                <w:rFonts w:ascii="Times New Roman" w:hAnsi="Times New Roman" w:cs="Times New Roman"/>
                <w:b/>
                <w:i/>
                <w:spacing w:val="28"/>
                <w:sz w:val="20"/>
                <w:szCs w:val="20"/>
              </w:rPr>
              <w:t xml:space="preserve"> </w:t>
            </w:r>
            <w:r w:rsidRPr="005C04B8">
              <w:rPr>
                <w:rFonts w:ascii="Times New Roman" w:hAnsi="Times New Roman" w:cs="Times New Roman"/>
                <w:b/>
                <w:i/>
                <w:sz w:val="20"/>
                <w:szCs w:val="20"/>
              </w:rPr>
              <w:t>3</w:t>
            </w:r>
            <w:r w:rsidRPr="005C04B8">
              <w:rPr>
                <w:rFonts w:ascii="Times New Roman" w:hAnsi="Times New Roman" w:cs="Times New Roman"/>
                <w:b/>
                <w:i/>
                <w:spacing w:val="-28"/>
                <w:sz w:val="20"/>
                <w:szCs w:val="20"/>
              </w:rPr>
              <w:t xml:space="preserve"> </w:t>
            </w:r>
            <w:r w:rsidRPr="005C04B8">
              <w:rPr>
                <w:rFonts w:ascii="Times New Roman" w:hAnsi="Times New Roman" w:cs="Times New Roman"/>
                <w:b/>
                <w:i/>
                <w:sz w:val="20"/>
                <w:szCs w:val="20"/>
              </w:rPr>
              <w:t>:</w:t>
            </w:r>
          </w:p>
          <w:p w:rsidR="00AD45D8" w:rsidRPr="005C04B8" w:rsidRDefault="0044431F" w:rsidP="00721BCA">
            <w:pPr>
              <w:pStyle w:val="TableParagraph"/>
              <w:spacing w:before="2" w:line="242" w:lineRule="auto"/>
              <w:ind w:left="-283"/>
              <w:rPr>
                <w:rFonts w:ascii="Times New Roman" w:hAnsi="Times New Roman" w:cs="Times New Roman"/>
                <w:i/>
                <w:sz w:val="20"/>
                <w:szCs w:val="20"/>
              </w:rPr>
            </w:pPr>
            <w:r w:rsidRPr="005C04B8">
              <w:rPr>
                <w:rFonts w:ascii="Times New Roman" w:hAnsi="Times New Roman" w:cs="Times New Roman"/>
                <w:i/>
                <w:sz w:val="20"/>
                <w:szCs w:val="20"/>
              </w:rPr>
              <w:t>У периоду од 2023. До 2027. године економски оснажити</w:t>
            </w:r>
            <w:r w:rsidR="001772C3" w:rsidRPr="005C04B8">
              <w:rPr>
                <w:rFonts w:ascii="Times New Roman" w:hAnsi="Times New Roman" w:cs="Times New Roman"/>
                <w:i/>
                <w:sz w:val="20"/>
                <w:szCs w:val="20"/>
              </w:rPr>
              <w:t xml:space="preserve"> </w:t>
            </w:r>
            <w:r w:rsidR="0048698C" w:rsidRPr="005C04B8">
              <w:rPr>
                <w:rFonts w:ascii="Times New Roman" w:hAnsi="Times New Roman" w:cs="Times New Roman"/>
                <w:i/>
                <w:sz w:val="20"/>
                <w:szCs w:val="20"/>
              </w:rPr>
              <w:t xml:space="preserve"> </w:t>
            </w:r>
            <w:r w:rsidR="0000096F" w:rsidRPr="005C04B8">
              <w:rPr>
                <w:rFonts w:ascii="Times New Roman" w:hAnsi="Times New Roman" w:cs="Times New Roman"/>
                <w:i/>
                <w:sz w:val="20"/>
                <w:szCs w:val="20"/>
              </w:rPr>
              <w:t>38</w:t>
            </w:r>
            <w:r w:rsidR="0048698C" w:rsidRPr="005C04B8">
              <w:rPr>
                <w:rFonts w:ascii="Times New Roman" w:hAnsi="Times New Roman" w:cs="Times New Roman"/>
                <w:i/>
                <w:sz w:val="20"/>
                <w:szCs w:val="20"/>
              </w:rPr>
              <w:t xml:space="preserve"> </w:t>
            </w:r>
            <w:r w:rsidRPr="005C04B8">
              <w:rPr>
                <w:rFonts w:ascii="Times New Roman" w:hAnsi="Times New Roman" w:cs="Times New Roman"/>
                <w:i/>
                <w:sz w:val="20"/>
                <w:szCs w:val="20"/>
              </w:rPr>
              <w:t xml:space="preserve"> породица избеглих, интерно расељених лица и повратника по основу споразума о реад</w:t>
            </w:r>
            <w:r w:rsidR="001772C3" w:rsidRPr="005C04B8">
              <w:rPr>
                <w:rFonts w:ascii="Times New Roman" w:hAnsi="Times New Roman" w:cs="Times New Roman"/>
                <w:i/>
                <w:sz w:val="20"/>
                <w:szCs w:val="20"/>
              </w:rPr>
              <w:t xml:space="preserve">мисији доделом доходовних пакета,дрва </w:t>
            </w:r>
            <w:r w:rsidRPr="005C04B8">
              <w:rPr>
                <w:rFonts w:ascii="Times New Roman" w:hAnsi="Times New Roman" w:cs="Times New Roman"/>
                <w:i/>
                <w:sz w:val="20"/>
                <w:szCs w:val="20"/>
              </w:rPr>
              <w:t xml:space="preserve">  и програма самозапошљавања</w:t>
            </w:r>
          </w:p>
        </w:tc>
      </w:tr>
      <w:tr w:rsidR="009D0B23" w:rsidRPr="005C04B8" w:rsidTr="000E3BF6">
        <w:trPr>
          <w:trHeight w:val="839"/>
        </w:trPr>
        <w:tc>
          <w:tcPr>
            <w:tcW w:w="710" w:type="dxa"/>
            <w:vMerge w:val="restart"/>
          </w:tcPr>
          <w:p w:rsidR="00AD45D8" w:rsidRPr="005C04B8" w:rsidRDefault="00AD45D8" w:rsidP="00721BCA">
            <w:pPr>
              <w:pStyle w:val="TableParagraph"/>
              <w:ind w:left="142"/>
              <w:rPr>
                <w:rFonts w:ascii="Times New Roman" w:hAnsi="Times New Roman" w:cs="Times New Roman"/>
                <w:b/>
                <w:sz w:val="20"/>
                <w:szCs w:val="20"/>
              </w:rPr>
            </w:pPr>
          </w:p>
          <w:p w:rsidR="00AD45D8" w:rsidRPr="005C04B8" w:rsidRDefault="00AD45D8" w:rsidP="00937F9D">
            <w:pPr>
              <w:pStyle w:val="TableParagraph"/>
              <w:spacing w:before="11"/>
              <w:rPr>
                <w:rFonts w:ascii="Times New Roman" w:hAnsi="Times New Roman" w:cs="Times New Roman"/>
                <w:b/>
                <w:sz w:val="20"/>
                <w:szCs w:val="20"/>
              </w:rPr>
            </w:pPr>
          </w:p>
          <w:p w:rsidR="00AD45D8" w:rsidRPr="005C04B8" w:rsidRDefault="00AD45D8" w:rsidP="00937F9D">
            <w:pPr>
              <w:pStyle w:val="TableParagraph"/>
              <w:jc w:val="center"/>
              <w:rPr>
                <w:rFonts w:ascii="Times New Roman" w:hAnsi="Times New Roman" w:cs="Times New Roman"/>
                <w:b/>
                <w:sz w:val="20"/>
                <w:szCs w:val="20"/>
              </w:rPr>
            </w:pPr>
            <w:r w:rsidRPr="005C04B8">
              <w:rPr>
                <w:rFonts w:ascii="Times New Roman" w:hAnsi="Times New Roman" w:cs="Times New Roman"/>
                <w:b/>
                <w:sz w:val="20"/>
                <w:szCs w:val="20"/>
              </w:rPr>
              <w:t>Активности</w:t>
            </w:r>
          </w:p>
        </w:tc>
        <w:tc>
          <w:tcPr>
            <w:tcW w:w="1134" w:type="dxa"/>
            <w:vMerge w:val="restart"/>
          </w:tcPr>
          <w:p w:rsidR="00AD45D8" w:rsidRPr="005C04B8" w:rsidRDefault="00AD45D8" w:rsidP="00937F9D">
            <w:pPr>
              <w:pStyle w:val="TableParagraph"/>
              <w:spacing w:before="6"/>
              <w:rPr>
                <w:rFonts w:ascii="Times New Roman" w:hAnsi="Times New Roman" w:cs="Times New Roman"/>
                <w:b/>
                <w:sz w:val="20"/>
                <w:szCs w:val="20"/>
              </w:rPr>
            </w:pPr>
          </w:p>
          <w:p w:rsidR="00AD45D8" w:rsidRPr="005C04B8" w:rsidRDefault="00AD45D8" w:rsidP="00937F9D">
            <w:pPr>
              <w:pStyle w:val="TableParagraph"/>
              <w:jc w:val="center"/>
              <w:rPr>
                <w:rFonts w:ascii="Times New Roman" w:hAnsi="Times New Roman" w:cs="Times New Roman"/>
                <w:b/>
                <w:sz w:val="20"/>
                <w:szCs w:val="20"/>
              </w:rPr>
            </w:pPr>
            <w:r w:rsidRPr="005C04B8">
              <w:rPr>
                <w:rFonts w:ascii="Times New Roman" w:hAnsi="Times New Roman" w:cs="Times New Roman"/>
                <w:b/>
                <w:spacing w:val="-1"/>
                <w:sz w:val="20"/>
                <w:szCs w:val="20"/>
              </w:rPr>
              <w:t>Планирано</w:t>
            </w:r>
            <w:r w:rsidRPr="005C04B8">
              <w:rPr>
                <w:rFonts w:ascii="Times New Roman" w:hAnsi="Times New Roman" w:cs="Times New Roman"/>
                <w:b/>
                <w:spacing w:val="-46"/>
                <w:sz w:val="20"/>
                <w:szCs w:val="20"/>
              </w:rPr>
              <w:t xml:space="preserve"> </w:t>
            </w:r>
            <w:r w:rsidRPr="005C04B8">
              <w:rPr>
                <w:rFonts w:ascii="Times New Roman" w:hAnsi="Times New Roman" w:cs="Times New Roman"/>
                <w:b/>
                <w:sz w:val="20"/>
                <w:szCs w:val="20"/>
              </w:rPr>
              <w:t>време</w:t>
            </w:r>
          </w:p>
          <w:p w:rsidR="00AD45D8" w:rsidRPr="005C04B8" w:rsidRDefault="00AD45D8" w:rsidP="00937F9D">
            <w:pPr>
              <w:pStyle w:val="TableParagraph"/>
              <w:spacing w:line="242" w:lineRule="auto"/>
              <w:jc w:val="center"/>
              <w:rPr>
                <w:rFonts w:ascii="Times New Roman" w:hAnsi="Times New Roman" w:cs="Times New Roman"/>
                <w:b/>
                <w:sz w:val="20"/>
                <w:szCs w:val="20"/>
              </w:rPr>
            </w:pPr>
            <w:r w:rsidRPr="005C04B8">
              <w:rPr>
                <w:rFonts w:ascii="Times New Roman" w:hAnsi="Times New Roman" w:cs="Times New Roman"/>
                <w:b/>
                <w:spacing w:val="-1"/>
                <w:sz w:val="20"/>
                <w:szCs w:val="20"/>
              </w:rPr>
              <w:t>реализације</w:t>
            </w:r>
            <w:r w:rsidRPr="005C04B8">
              <w:rPr>
                <w:rFonts w:ascii="Times New Roman" w:hAnsi="Times New Roman" w:cs="Times New Roman"/>
                <w:b/>
                <w:spacing w:val="-46"/>
                <w:sz w:val="20"/>
                <w:szCs w:val="20"/>
              </w:rPr>
              <w:t xml:space="preserve"> </w:t>
            </w:r>
            <w:r w:rsidRPr="005C04B8">
              <w:rPr>
                <w:rFonts w:ascii="Times New Roman" w:hAnsi="Times New Roman" w:cs="Times New Roman"/>
                <w:b/>
                <w:sz w:val="20"/>
                <w:szCs w:val="20"/>
              </w:rPr>
              <w:t>активности</w:t>
            </w:r>
          </w:p>
        </w:tc>
        <w:tc>
          <w:tcPr>
            <w:tcW w:w="1701" w:type="dxa"/>
            <w:vMerge w:val="restart"/>
          </w:tcPr>
          <w:p w:rsidR="00AD45D8" w:rsidRPr="005C04B8" w:rsidRDefault="00AD45D8" w:rsidP="00937F9D">
            <w:pPr>
              <w:pStyle w:val="TableParagraph"/>
              <w:rPr>
                <w:rFonts w:ascii="Times New Roman" w:hAnsi="Times New Roman" w:cs="Times New Roman"/>
                <w:b/>
                <w:sz w:val="20"/>
                <w:szCs w:val="20"/>
              </w:rPr>
            </w:pPr>
          </w:p>
          <w:p w:rsidR="00AD45D8" w:rsidRPr="005C04B8" w:rsidRDefault="00AD45D8" w:rsidP="00937F9D">
            <w:pPr>
              <w:pStyle w:val="TableParagraph"/>
              <w:spacing w:before="1"/>
              <w:rPr>
                <w:rFonts w:ascii="Times New Roman" w:hAnsi="Times New Roman" w:cs="Times New Roman"/>
                <w:b/>
                <w:sz w:val="20"/>
                <w:szCs w:val="20"/>
              </w:rPr>
            </w:pPr>
          </w:p>
          <w:p w:rsidR="00DE7A14" w:rsidRPr="005C04B8" w:rsidRDefault="00AD45D8" w:rsidP="00937F9D">
            <w:pPr>
              <w:pStyle w:val="TableParagraph"/>
              <w:ind w:hanging="179"/>
              <w:jc w:val="center"/>
              <w:rPr>
                <w:rFonts w:ascii="Times New Roman" w:hAnsi="Times New Roman" w:cs="Times New Roman"/>
                <w:b/>
                <w:spacing w:val="-46"/>
                <w:sz w:val="20"/>
                <w:szCs w:val="20"/>
              </w:rPr>
            </w:pPr>
            <w:r w:rsidRPr="005C04B8">
              <w:rPr>
                <w:rFonts w:ascii="Times New Roman" w:hAnsi="Times New Roman" w:cs="Times New Roman"/>
                <w:b/>
                <w:spacing w:val="-1"/>
                <w:sz w:val="20"/>
                <w:szCs w:val="20"/>
              </w:rPr>
              <w:t>Очекивани</w:t>
            </w:r>
          </w:p>
          <w:p w:rsidR="00AD45D8" w:rsidRPr="005C04B8" w:rsidRDefault="00AD45D8" w:rsidP="00937F9D">
            <w:pPr>
              <w:pStyle w:val="TableParagraph"/>
              <w:ind w:hanging="179"/>
              <w:jc w:val="center"/>
              <w:rPr>
                <w:rFonts w:ascii="Times New Roman" w:hAnsi="Times New Roman" w:cs="Times New Roman"/>
                <w:b/>
                <w:sz w:val="20"/>
                <w:szCs w:val="20"/>
              </w:rPr>
            </w:pPr>
            <w:r w:rsidRPr="005C04B8">
              <w:rPr>
                <w:rFonts w:ascii="Times New Roman" w:hAnsi="Times New Roman" w:cs="Times New Roman"/>
                <w:b/>
                <w:sz w:val="20"/>
                <w:szCs w:val="20"/>
              </w:rPr>
              <w:t>резултат</w:t>
            </w:r>
          </w:p>
        </w:tc>
        <w:tc>
          <w:tcPr>
            <w:tcW w:w="1814" w:type="dxa"/>
            <w:vMerge w:val="restart"/>
          </w:tcPr>
          <w:p w:rsidR="00AD45D8" w:rsidRPr="005C04B8" w:rsidRDefault="00AD45D8" w:rsidP="00937F9D">
            <w:pPr>
              <w:pStyle w:val="TableParagraph"/>
              <w:rPr>
                <w:rFonts w:ascii="Times New Roman" w:hAnsi="Times New Roman" w:cs="Times New Roman"/>
                <w:b/>
                <w:sz w:val="20"/>
                <w:szCs w:val="20"/>
              </w:rPr>
            </w:pPr>
          </w:p>
          <w:p w:rsidR="00AD45D8" w:rsidRPr="005C04B8" w:rsidRDefault="00AD45D8" w:rsidP="00937F9D">
            <w:pPr>
              <w:pStyle w:val="TableParagraph"/>
              <w:spacing w:before="11"/>
              <w:rPr>
                <w:rFonts w:ascii="Times New Roman" w:hAnsi="Times New Roman" w:cs="Times New Roman"/>
                <w:b/>
                <w:sz w:val="20"/>
                <w:szCs w:val="20"/>
              </w:rPr>
            </w:pPr>
          </w:p>
          <w:p w:rsidR="00AD45D8" w:rsidRPr="005C04B8" w:rsidRDefault="00AD45D8" w:rsidP="00937F9D">
            <w:pPr>
              <w:pStyle w:val="TableParagraph"/>
              <w:rPr>
                <w:rFonts w:ascii="Times New Roman" w:hAnsi="Times New Roman" w:cs="Times New Roman"/>
                <w:b/>
                <w:sz w:val="20"/>
                <w:szCs w:val="20"/>
              </w:rPr>
            </w:pPr>
            <w:r w:rsidRPr="005C04B8">
              <w:rPr>
                <w:rFonts w:ascii="Times New Roman" w:hAnsi="Times New Roman" w:cs="Times New Roman"/>
                <w:b/>
                <w:sz w:val="20"/>
                <w:szCs w:val="20"/>
              </w:rPr>
              <w:t>Индикатор(и)</w:t>
            </w:r>
          </w:p>
        </w:tc>
        <w:tc>
          <w:tcPr>
            <w:tcW w:w="2716" w:type="dxa"/>
            <w:gridSpan w:val="2"/>
          </w:tcPr>
          <w:p w:rsidR="00AD45D8" w:rsidRPr="005C04B8" w:rsidRDefault="00AD45D8" w:rsidP="00937F9D">
            <w:pPr>
              <w:pStyle w:val="TableParagraph"/>
              <w:spacing w:before="4"/>
              <w:rPr>
                <w:rFonts w:ascii="Times New Roman" w:hAnsi="Times New Roman" w:cs="Times New Roman"/>
                <w:b/>
                <w:sz w:val="20"/>
                <w:szCs w:val="20"/>
              </w:rPr>
            </w:pPr>
          </w:p>
          <w:p w:rsidR="00AD45D8" w:rsidRPr="005C04B8" w:rsidRDefault="00AD45D8" w:rsidP="00937F9D">
            <w:pPr>
              <w:pStyle w:val="TableParagraph"/>
              <w:rPr>
                <w:rFonts w:ascii="Times New Roman" w:hAnsi="Times New Roman" w:cs="Times New Roman"/>
                <w:b/>
                <w:sz w:val="20"/>
                <w:szCs w:val="20"/>
              </w:rPr>
            </w:pPr>
            <w:r w:rsidRPr="005C04B8">
              <w:rPr>
                <w:rFonts w:ascii="Times New Roman" w:hAnsi="Times New Roman" w:cs="Times New Roman"/>
                <w:b/>
                <w:sz w:val="20"/>
                <w:szCs w:val="20"/>
              </w:rPr>
              <w:t>Потребни</w:t>
            </w:r>
            <w:r w:rsidRPr="005C04B8">
              <w:rPr>
                <w:rFonts w:ascii="Times New Roman" w:hAnsi="Times New Roman" w:cs="Times New Roman"/>
                <w:b/>
                <w:spacing w:val="-9"/>
                <w:sz w:val="20"/>
                <w:szCs w:val="20"/>
              </w:rPr>
              <w:t xml:space="preserve"> </w:t>
            </w:r>
            <w:r w:rsidRPr="005C04B8">
              <w:rPr>
                <w:rFonts w:ascii="Times New Roman" w:hAnsi="Times New Roman" w:cs="Times New Roman"/>
                <w:b/>
                <w:sz w:val="20"/>
                <w:szCs w:val="20"/>
              </w:rPr>
              <w:t>ресурси</w:t>
            </w:r>
          </w:p>
        </w:tc>
        <w:tc>
          <w:tcPr>
            <w:tcW w:w="1140" w:type="dxa"/>
            <w:vMerge w:val="restart"/>
          </w:tcPr>
          <w:p w:rsidR="00AD45D8" w:rsidRPr="005C04B8" w:rsidRDefault="00AD45D8" w:rsidP="00937F9D">
            <w:pPr>
              <w:pStyle w:val="TableParagraph"/>
              <w:ind w:right="-6"/>
              <w:rPr>
                <w:rFonts w:ascii="Times New Roman" w:hAnsi="Times New Roman" w:cs="Times New Roman"/>
                <w:b/>
                <w:sz w:val="20"/>
                <w:szCs w:val="20"/>
              </w:rPr>
            </w:pPr>
          </w:p>
          <w:p w:rsidR="00AD45D8" w:rsidRPr="005C04B8" w:rsidRDefault="00AD45D8" w:rsidP="00937F9D">
            <w:pPr>
              <w:pStyle w:val="TableParagraph"/>
              <w:spacing w:before="1"/>
              <w:ind w:right="-6"/>
              <w:rPr>
                <w:rFonts w:ascii="Times New Roman" w:hAnsi="Times New Roman" w:cs="Times New Roman"/>
                <w:b/>
                <w:sz w:val="20"/>
                <w:szCs w:val="20"/>
              </w:rPr>
            </w:pPr>
          </w:p>
          <w:p w:rsidR="00AD45D8" w:rsidRPr="005C04B8" w:rsidRDefault="00AD45D8" w:rsidP="00937F9D">
            <w:pPr>
              <w:pStyle w:val="TableParagraph"/>
              <w:ind w:right="-6" w:firstLine="235"/>
              <w:rPr>
                <w:rFonts w:ascii="Times New Roman" w:hAnsi="Times New Roman" w:cs="Times New Roman"/>
                <w:b/>
                <w:sz w:val="20"/>
                <w:szCs w:val="20"/>
              </w:rPr>
            </w:pPr>
            <w:r w:rsidRPr="005C04B8">
              <w:rPr>
                <w:rFonts w:ascii="Times New Roman" w:hAnsi="Times New Roman" w:cs="Times New Roman"/>
                <w:b/>
                <w:sz w:val="20"/>
                <w:szCs w:val="20"/>
              </w:rPr>
              <w:t>Носилац</w:t>
            </w:r>
            <w:r w:rsidRPr="005C04B8">
              <w:rPr>
                <w:rFonts w:ascii="Times New Roman" w:hAnsi="Times New Roman" w:cs="Times New Roman"/>
                <w:b/>
                <w:spacing w:val="1"/>
                <w:sz w:val="20"/>
                <w:szCs w:val="20"/>
              </w:rPr>
              <w:t xml:space="preserve"> </w:t>
            </w:r>
            <w:r w:rsidRPr="005C04B8">
              <w:rPr>
                <w:rFonts w:ascii="Times New Roman" w:hAnsi="Times New Roman" w:cs="Times New Roman"/>
                <w:b/>
                <w:spacing w:val="-1"/>
                <w:sz w:val="20"/>
                <w:szCs w:val="20"/>
              </w:rPr>
              <w:t>активности</w:t>
            </w:r>
          </w:p>
        </w:tc>
        <w:tc>
          <w:tcPr>
            <w:tcW w:w="1275" w:type="dxa"/>
            <w:vMerge w:val="restart"/>
          </w:tcPr>
          <w:p w:rsidR="00AD45D8" w:rsidRPr="005C04B8" w:rsidRDefault="00AD45D8" w:rsidP="00937F9D">
            <w:pPr>
              <w:pStyle w:val="TableParagraph"/>
              <w:rPr>
                <w:rFonts w:ascii="Times New Roman" w:hAnsi="Times New Roman" w:cs="Times New Roman"/>
                <w:b/>
                <w:sz w:val="20"/>
                <w:szCs w:val="20"/>
              </w:rPr>
            </w:pPr>
          </w:p>
          <w:p w:rsidR="00AD45D8" w:rsidRPr="005C04B8" w:rsidRDefault="00AD45D8" w:rsidP="00937F9D">
            <w:pPr>
              <w:pStyle w:val="TableParagraph"/>
              <w:spacing w:before="3"/>
              <w:rPr>
                <w:rFonts w:ascii="Times New Roman" w:hAnsi="Times New Roman" w:cs="Times New Roman"/>
                <w:b/>
                <w:sz w:val="20"/>
                <w:szCs w:val="20"/>
              </w:rPr>
            </w:pPr>
          </w:p>
          <w:p w:rsidR="00AD45D8" w:rsidRPr="005C04B8" w:rsidRDefault="00AD45D8" w:rsidP="00937F9D">
            <w:pPr>
              <w:pStyle w:val="TableParagraph"/>
              <w:spacing w:line="237" w:lineRule="auto"/>
              <w:ind w:right="29" w:firstLine="67"/>
              <w:rPr>
                <w:rFonts w:ascii="Times New Roman" w:hAnsi="Times New Roman" w:cs="Times New Roman"/>
                <w:b/>
                <w:sz w:val="20"/>
                <w:szCs w:val="20"/>
              </w:rPr>
            </w:pPr>
            <w:r w:rsidRPr="005C04B8">
              <w:rPr>
                <w:rFonts w:ascii="Times New Roman" w:hAnsi="Times New Roman" w:cs="Times New Roman"/>
                <w:b/>
                <w:sz w:val="20"/>
                <w:szCs w:val="20"/>
              </w:rPr>
              <w:t>Партнери у</w:t>
            </w:r>
            <w:r w:rsidRPr="005C04B8">
              <w:rPr>
                <w:rFonts w:ascii="Times New Roman" w:hAnsi="Times New Roman" w:cs="Times New Roman"/>
                <w:b/>
                <w:spacing w:val="1"/>
                <w:sz w:val="20"/>
                <w:szCs w:val="20"/>
              </w:rPr>
              <w:t xml:space="preserve"> </w:t>
            </w:r>
            <w:r w:rsidRPr="005C04B8">
              <w:rPr>
                <w:rFonts w:ascii="Times New Roman" w:hAnsi="Times New Roman" w:cs="Times New Roman"/>
                <w:b/>
                <w:spacing w:val="-1"/>
                <w:sz w:val="20"/>
                <w:szCs w:val="20"/>
              </w:rPr>
              <w:t>реализацији</w:t>
            </w:r>
          </w:p>
        </w:tc>
      </w:tr>
      <w:tr w:rsidR="009D0B23" w:rsidRPr="005C04B8" w:rsidTr="000E3BF6">
        <w:trPr>
          <w:trHeight w:val="839"/>
        </w:trPr>
        <w:tc>
          <w:tcPr>
            <w:tcW w:w="710" w:type="dxa"/>
            <w:vMerge/>
            <w:tcBorders>
              <w:top w:val="nil"/>
            </w:tcBorders>
          </w:tcPr>
          <w:p w:rsidR="00AD45D8" w:rsidRPr="005C04B8" w:rsidRDefault="00AD45D8" w:rsidP="00937F9D">
            <w:pPr>
              <w:rPr>
                <w:rFonts w:ascii="Times New Roman" w:hAnsi="Times New Roman"/>
                <w:sz w:val="20"/>
                <w:szCs w:val="20"/>
              </w:rPr>
            </w:pPr>
          </w:p>
        </w:tc>
        <w:tc>
          <w:tcPr>
            <w:tcW w:w="1134" w:type="dxa"/>
            <w:vMerge/>
            <w:tcBorders>
              <w:top w:val="nil"/>
            </w:tcBorders>
          </w:tcPr>
          <w:p w:rsidR="00AD45D8" w:rsidRPr="005C04B8" w:rsidRDefault="00AD45D8" w:rsidP="00937F9D">
            <w:pPr>
              <w:rPr>
                <w:rFonts w:ascii="Times New Roman" w:hAnsi="Times New Roman"/>
                <w:sz w:val="20"/>
                <w:szCs w:val="20"/>
              </w:rPr>
            </w:pPr>
          </w:p>
        </w:tc>
        <w:tc>
          <w:tcPr>
            <w:tcW w:w="1701" w:type="dxa"/>
            <w:vMerge/>
            <w:tcBorders>
              <w:top w:val="nil"/>
            </w:tcBorders>
          </w:tcPr>
          <w:p w:rsidR="00AD45D8" w:rsidRPr="005C04B8" w:rsidRDefault="00AD45D8" w:rsidP="00937F9D">
            <w:pPr>
              <w:rPr>
                <w:rFonts w:ascii="Times New Roman" w:hAnsi="Times New Roman"/>
                <w:sz w:val="20"/>
                <w:szCs w:val="20"/>
              </w:rPr>
            </w:pPr>
          </w:p>
        </w:tc>
        <w:tc>
          <w:tcPr>
            <w:tcW w:w="1814" w:type="dxa"/>
            <w:vMerge/>
            <w:tcBorders>
              <w:top w:val="nil"/>
            </w:tcBorders>
          </w:tcPr>
          <w:p w:rsidR="00AD45D8" w:rsidRPr="005C04B8" w:rsidRDefault="00AD45D8" w:rsidP="00937F9D">
            <w:pPr>
              <w:rPr>
                <w:rFonts w:ascii="Times New Roman" w:hAnsi="Times New Roman"/>
                <w:sz w:val="20"/>
                <w:szCs w:val="20"/>
              </w:rPr>
            </w:pPr>
          </w:p>
        </w:tc>
        <w:tc>
          <w:tcPr>
            <w:tcW w:w="1680" w:type="dxa"/>
          </w:tcPr>
          <w:p w:rsidR="00AD45D8" w:rsidRPr="005C04B8" w:rsidRDefault="00AD45D8" w:rsidP="00937F9D">
            <w:pPr>
              <w:pStyle w:val="TableParagraph"/>
              <w:spacing w:before="1" w:line="273" w:lineRule="auto"/>
              <w:ind w:right="193"/>
              <w:jc w:val="center"/>
              <w:rPr>
                <w:rFonts w:ascii="Times New Roman" w:hAnsi="Times New Roman" w:cs="Times New Roman"/>
                <w:b/>
                <w:sz w:val="20"/>
                <w:szCs w:val="20"/>
              </w:rPr>
            </w:pPr>
            <w:r w:rsidRPr="005C04B8">
              <w:rPr>
                <w:rFonts w:ascii="Times New Roman" w:hAnsi="Times New Roman" w:cs="Times New Roman"/>
                <w:b/>
                <w:w w:val="95"/>
                <w:sz w:val="20"/>
                <w:szCs w:val="20"/>
              </w:rPr>
              <w:t>Буџет</w:t>
            </w:r>
            <w:r w:rsidRPr="005C04B8">
              <w:rPr>
                <w:rFonts w:ascii="Times New Roman" w:hAnsi="Times New Roman" w:cs="Times New Roman"/>
                <w:b/>
                <w:spacing w:val="-2"/>
                <w:w w:val="95"/>
                <w:sz w:val="20"/>
                <w:szCs w:val="20"/>
              </w:rPr>
              <w:t xml:space="preserve"> </w:t>
            </w:r>
            <w:r w:rsidRPr="005C04B8">
              <w:rPr>
                <w:rFonts w:ascii="Times New Roman" w:hAnsi="Times New Roman" w:cs="Times New Roman"/>
                <w:b/>
                <w:w w:val="95"/>
                <w:sz w:val="20"/>
                <w:szCs w:val="20"/>
              </w:rPr>
              <w:t>ЛС</w:t>
            </w:r>
            <w:r w:rsidRPr="005C04B8">
              <w:rPr>
                <w:rFonts w:ascii="Times New Roman" w:hAnsi="Times New Roman" w:cs="Times New Roman"/>
                <w:b/>
                <w:spacing w:val="5"/>
                <w:w w:val="95"/>
                <w:sz w:val="20"/>
                <w:szCs w:val="20"/>
              </w:rPr>
              <w:t xml:space="preserve"> </w:t>
            </w:r>
            <w:r w:rsidRPr="005C04B8">
              <w:rPr>
                <w:rFonts w:ascii="Times New Roman" w:hAnsi="Times New Roman" w:cs="Times New Roman"/>
                <w:b/>
                <w:w w:val="95"/>
                <w:sz w:val="20"/>
                <w:szCs w:val="20"/>
              </w:rPr>
              <w:t>и/</w:t>
            </w:r>
            <w:r w:rsidRPr="005C04B8">
              <w:rPr>
                <w:rFonts w:ascii="Times New Roman" w:hAnsi="Times New Roman" w:cs="Times New Roman"/>
                <w:b/>
                <w:spacing w:val="-30"/>
                <w:w w:val="95"/>
                <w:sz w:val="20"/>
                <w:szCs w:val="20"/>
              </w:rPr>
              <w:t xml:space="preserve"> </w:t>
            </w:r>
            <w:r w:rsidRPr="005C04B8">
              <w:rPr>
                <w:rFonts w:ascii="Times New Roman" w:hAnsi="Times New Roman" w:cs="Times New Roman"/>
                <w:b/>
                <w:sz w:val="20"/>
                <w:szCs w:val="20"/>
              </w:rPr>
              <w:t>илиостали</w:t>
            </w:r>
            <w:r w:rsidRPr="005C04B8">
              <w:rPr>
                <w:rFonts w:ascii="Times New Roman" w:hAnsi="Times New Roman" w:cs="Times New Roman"/>
                <w:b/>
                <w:spacing w:val="1"/>
                <w:sz w:val="20"/>
                <w:szCs w:val="20"/>
              </w:rPr>
              <w:t xml:space="preserve"> </w:t>
            </w:r>
            <w:r w:rsidRPr="005C04B8">
              <w:rPr>
                <w:rFonts w:ascii="Times New Roman" w:hAnsi="Times New Roman" w:cs="Times New Roman"/>
                <w:b/>
                <w:sz w:val="20"/>
                <w:szCs w:val="20"/>
              </w:rPr>
              <w:t>локални</w:t>
            </w:r>
          </w:p>
          <w:p w:rsidR="00AD45D8" w:rsidRPr="005C04B8" w:rsidRDefault="00AD45D8" w:rsidP="00937F9D">
            <w:pPr>
              <w:pStyle w:val="TableParagraph"/>
              <w:spacing w:before="3" w:line="175" w:lineRule="exact"/>
              <w:ind w:right="193"/>
              <w:jc w:val="center"/>
              <w:rPr>
                <w:rFonts w:ascii="Times New Roman" w:hAnsi="Times New Roman" w:cs="Times New Roman"/>
                <w:b/>
                <w:sz w:val="20"/>
                <w:szCs w:val="20"/>
              </w:rPr>
            </w:pPr>
            <w:r w:rsidRPr="005C04B8">
              <w:rPr>
                <w:rFonts w:ascii="Times New Roman" w:hAnsi="Times New Roman" w:cs="Times New Roman"/>
                <w:b/>
                <w:sz w:val="20"/>
                <w:szCs w:val="20"/>
              </w:rPr>
              <w:t>ресурси</w:t>
            </w:r>
          </w:p>
        </w:tc>
        <w:tc>
          <w:tcPr>
            <w:tcW w:w="1036" w:type="dxa"/>
          </w:tcPr>
          <w:p w:rsidR="00AD45D8" w:rsidRPr="005C04B8" w:rsidRDefault="00AD45D8" w:rsidP="00937F9D">
            <w:pPr>
              <w:pStyle w:val="TableParagraph"/>
              <w:spacing w:before="8"/>
              <w:rPr>
                <w:rFonts w:ascii="Times New Roman" w:hAnsi="Times New Roman" w:cs="Times New Roman"/>
                <w:b/>
                <w:sz w:val="20"/>
                <w:szCs w:val="20"/>
              </w:rPr>
            </w:pPr>
          </w:p>
          <w:p w:rsidR="00AD45D8" w:rsidRPr="005C04B8" w:rsidRDefault="00AD45D8" w:rsidP="00937F9D">
            <w:pPr>
              <w:pStyle w:val="TableParagraph"/>
              <w:spacing w:line="276" w:lineRule="auto"/>
              <w:ind w:firstLine="9"/>
              <w:rPr>
                <w:rFonts w:ascii="Times New Roman" w:hAnsi="Times New Roman" w:cs="Times New Roman"/>
                <w:b/>
                <w:sz w:val="20"/>
                <w:szCs w:val="20"/>
              </w:rPr>
            </w:pPr>
            <w:r w:rsidRPr="005C04B8">
              <w:rPr>
                <w:rFonts w:ascii="Times New Roman" w:hAnsi="Times New Roman" w:cs="Times New Roman"/>
                <w:b/>
                <w:w w:val="95"/>
                <w:sz w:val="20"/>
                <w:szCs w:val="20"/>
              </w:rPr>
              <w:t>Остали</w:t>
            </w:r>
            <w:r w:rsidRPr="005C04B8">
              <w:rPr>
                <w:rFonts w:ascii="Times New Roman" w:hAnsi="Times New Roman" w:cs="Times New Roman"/>
                <w:b/>
                <w:spacing w:val="-31"/>
                <w:w w:val="95"/>
                <w:sz w:val="20"/>
                <w:szCs w:val="20"/>
              </w:rPr>
              <w:t xml:space="preserve"> </w:t>
            </w:r>
            <w:r w:rsidRPr="005C04B8">
              <w:rPr>
                <w:rFonts w:ascii="Times New Roman" w:hAnsi="Times New Roman" w:cs="Times New Roman"/>
                <w:b/>
                <w:spacing w:val="-1"/>
                <w:sz w:val="20"/>
                <w:szCs w:val="20"/>
              </w:rPr>
              <w:t>извори</w:t>
            </w:r>
          </w:p>
        </w:tc>
        <w:tc>
          <w:tcPr>
            <w:tcW w:w="1140" w:type="dxa"/>
            <w:vMerge/>
            <w:tcBorders>
              <w:top w:val="nil"/>
            </w:tcBorders>
          </w:tcPr>
          <w:p w:rsidR="00AD45D8" w:rsidRPr="005C04B8" w:rsidRDefault="00AD45D8" w:rsidP="00937F9D">
            <w:pPr>
              <w:ind w:right="-6"/>
              <w:rPr>
                <w:rFonts w:ascii="Times New Roman" w:hAnsi="Times New Roman"/>
                <w:sz w:val="20"/>
                <w:szCs w:val="20"/>
              </w:rPr>
            </w:pPr>
          </w:p>
        </w:tc>
        <w:tc>
          <w:tcPr>
            <w:tcW w:w="1275" w:type="dxa"/>
            <w:vMerge/>
            <w:tcBorders>
              <w:top w:val="nil"/>
            </w:tcBorders>
          </w:tcPr>
          <w:p w:rsidR="00AD45D8" w:rsidRPr="005C04B8" w:rsidRDefault="00AD45D8" w:rsidP="00937F9D">
            <w:pPr>
              <w:rPr>
                <w:rFonts w:ascii="Times New Roman" w:hAnsi="Times New Roman"/>
                <w:sz w:val="20"/>
                <w:szCs w:val="20"/>
              </w:rPr>
            </w:pPr>
          </w:p>
        </w:tc>
      </w:tr>
      <w:tr w:rsidR="00D9205B" w:rsidRPr="005C04B8" w:rsidTr="000E3BF6">
        <w:trPr>
          <w:trHeight w:val="840"/>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3.1.Формирање комисију</w:t>
            </w:r>
          </w:p>
        </w:tc>
        <w:tc>
          <w:tcPr>
            <w:tcW w:w="1134" w:type="dxa"/>
          </w:tcPr>
          <w:p w:rsidR="00D9205B" w:rsidRPr="00993214" w:rsidRDefault="00A073CA" w:rsidP="00937F9D">
            <w:pPr>
              <w:jc w:val="center"/>
              <w:rPr>
                <w:rFonts w:ascii="Times New Roman" w:hAnsi="Times New Roman"/>
                <w:sz w:val="20"/>
                <w:szCs w:val="20"/>
              </w:rPr>
            </w:pPr>
            <w:r>
              <w:rPr>
                <w:rFonts w:ascii="Times New Roman" w:hAnsi="Times New Roman"/>
                <w:sz w:val="20"/>
                <w:szCs w:val="20"/>
              </w:rPr>
              <w:t>15 дана</w:t>
            </w:r>
          </w:p>
        </w:tc>
        <w:tc>
          <w:tcPr>
            <w:tcW w:w="1701"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Формирана комисија</w:t>
            </w:r>
          </w:p>
        </w:tc>
        <w:tc>
          <w:tcPr>
            <w:tcW w:w="1814"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Решењем именовано 5 члановакомисије</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993214" w:rsidRDefault="00D9205B" w:rsidP="00937F9D">
            <w:pPr>
              <w:jc w:val="center"/>
              <w:rPr>
                <w:rFonts w:ascii="Times New Roman" w:hAnsi="Times New Roman"/>
                <w:sz w:val="20"/>
                <w:szCs w:val="20"/>
              </w:rPr>
            </w:pPr>
            <w:r w:rsidRPr="005C04B8">
              <w:rPr>
                <w:rFonts w:ascii="Times New Roman" w:hAnsi="Times New Roman"/>
                <w:sz w:val="20"/>
                <w:szCs w:val="20"/>
              </w:rPr>
              <w:t>Председник</w:t>
            </w:r>
            <w:r w:rsidR="005C0ABD">
              <w:rPr>
                <w:rFonts w:ascii="Times New Roman" w:hAnsi="Times New Roman"/>
                <w:sz w:val="20"/>
                <w:szCs w:val="20"/>
              </w:rPr>
              <w:t>општине</w:t>
            </w:r>
          </w:p>
        </w:tc>
        <w:tc>
          <w:tcPr>
            <w:tcW w:w="1275" w:type="dxa"/>
          </w:tcPr>
          <w:p w:rsidR="00D9205B" w:rsidRPr="005C04B8" w:rsidRDefault="00D9205B" w:rsidP="00937F9D">
            <w:pPr>
              <w:jc w:val="center"/>
              <w:rPr>
                <w:rFonts w:ascii="Times New Roman" w:hAnsi="Times New Roman"/>
                <w:sz w:val="20"/>
                <w:szCs w:val="20"/>
              </w:rPr>
            </w:pPr>
          </w:p>
        </w:tc>
      </w:tr>
      <w:tr w:rsidR="00D9205B" w:rsidRPr="005C04B8" w:rsidTr="000E3BF6">
        <w:trPr>
          <w:trHeight w:val="954"/>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3.2. Доношење превилника</w:t>
            </w:r>
          </w:p>
        </w:tc>
        <w:tc>
          <w:tcPr>
            <w:tcW w:w="1134" w:type="dxa"/>
          </w:tcPr>
          <w:p w:rsidR="00D9205B" w:rsidRPr="00993214" w:rsidRDefault="00A073CA" w:rsidP="00937F9D">
            <w:pPr>
              <w:jc w:val="center"/>
              <w:rPr>
                <w:rFonts w:ascii="Times New Roman" w:hAnsi="Times New Roman"/>
                <w:sz w:val="20"/>
                <w:szCs w:val="20"/>
              </w:rPr>
            </w:pPr>
            <w:r>
              <w:rPr>
                <w:rFonts w:ascii="Times New Roman" w:hAnsi="Times New Roman"/>
                <w:sz w:val="20"/>
                <w:szCs w:val="20"/>
              </w:rPr>
              <w:t>7 дана</w:t>
            </w:r>
          </w:p>
        </w:tc>
        <w:tc>
          <w:tcPr>
            <w:tcW w:w="1701"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Донесен правилник,израђен критеријум</w:t>
            </w:r>
          </w:p>
        </w:tc>
        <w:tc>
          <w:tcPr>
            <w:tcW w:w="1814" w:type="dxa"/>
          </w:tcPr>
          <w:p w:rsidR="00D9205B" w:rsidRPr="00B753EF" w:rsidRDefault="00D9205B" w:rsidP="00937F9D">
            <w:pPr>
              <w:jc w:val="center"/>
              <w:rPr>
                <w:rFonts w:ascii="Times New Roman" w:hAnsi="Times New Roman"/>
                <w:sz w:val="20"/>
                <w:szCs w:val="20"/>
              </w:rPr>
            </w:pPr>
            <w:r w:rsidRPr="005C04B8">
              <w:rPr>
                <w:rFonts w:ascii="Times New Roman" w:hAnsi="Times New Roman"/>
                <w:sz w:val="20"/>
                <w:szCs w:val="20"/>
              </w:rPr>
              <w:t>Квалитет правилника и критеријума</w:t>
            </w:r>
            <w:r w:rsidR="005C0ABD">
              <w:rPr>
                <w:rFonts w:ascii="Times New Roman" w:hAnsi="Times New Roman"/>
                <w:sz w:val="20"/>
                <w:szCs w:val="20"/>
              </w:rPr>
              <w:t xml:space="preserve"> усвојен и потписан</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Постојећи 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Комисија</w:t>
            </w:r>
          </w:p>
        </w:tc>
        <w:tc>
          <w:tcPr>
            <w:tcW w:w="1275"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Комесеријат за избеглице РС,</w:t>
            </w:r>
          </w:p>
        </w:tc>
      </w:tr>
      <w:tr w:rsidR="00D9205B" w:rsidRPr="005C04B8" w:rsidTr="000E3BF6">
        <w:trPr>
          <w:trHeight w:val="840"/>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3.3.Расписивање Јавног позива</w:t>
            </w:r>
          </w:p>
        </w:tc>
        <w:tc>
          <w:tcPr>
            <w:tcW w:w="1134"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t>15 дана</w:t>
            </w:r>
          </w:p>
        </w:tc>
        <w:tc>
          <w:tcPr>
            <w:tcW w:w="1701"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Расписан оглас</w:t>
            </w:r>
          </w:p>
        </w:tc>
        <w:tc>
          <w:tcPr>
            <w:tcW w:w="1814" w:type="dxa"/>
          </w:tcPr>
          <w:p w:rsidR="005C0ABD" w:rsidRDefault="005C0ABD" w:rsidP="00937F9D">
            <w:pPr>
              <w:jc w:val="center"/>
              <w:rPr>
                <w:rFonts w:ascii="Times New Roman" w:hAnsi="Times New Roman"/>
                <w:sz w:val="20"/>
                <w:szCs w:val="20"/>
              </w:rPr>
            </w:pPr>
            <w:r>
              <w:rPr>
                <w:rFonts w:ascii="Times New Roman" w:hAnsi="Times New Roman"/>
                <w:sz w:val="20"/>
                <w:szCs w:val="20"/>
              </w:rPr>
              <w:t>Објављен јавни позив</w:t>
            </w:r>
          </w:p>
          <w:p w:rsidR="00D9205B" w:rsidRPr="00B753EF" w:rsidRDefault="00D9205B" w:rsidP="00937F9D">
            <w:pPr>
              <w:jc w:val="center"/>
              <w:rPr>
                <w:rFonts w:ascii="Times New Roman" w:hAnsi="Times New Roman"/>
                <w:sz w:val="20"/>
                <w:szCs w:val="20"/>
              </w:rPr>
            </w:pPr>
            <w:r w:rsidRPr="005C04B8">
              <w:rPr>
                <w:rFonts w:ascii="Times New Roman" w:hAnsi="Times New Roman"/>
                <w:sz w:val="20"/>
                <w:szCs w:val="20"/>
              </w:rPr>
              <w:t>Број учесника на презентацији</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Људски ресурси и сала за презентацију</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Локална самоуправа</w:t>
            </w:r>
          </w:p>
        </w:tc>
        <w:tc>
          <w:tcPr>
            <w:tcW w:w="1275"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Медија</w:t>
            </w:r>
          </w:p>
        </w:tc>
      </w:tr>
      <w:tr w:rsidR="00D9205B" w:rsidRPr="005C04B8" w:rsidTr="000E3BF6">
        <w:trPr>
          <w:trHeight w:val="840"/>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3.4. Избор корисника и израда прелиминарне ранг листе</w:t>
            </w:r>
          </w:p>
        </w:tc>
        <w:tc>
          <w:tcPr>
            <w:tcW w:w="1134"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t>30 дана</w:t>
            </w:r>
          </w:p>
        </w:tc>
        <w:tc>
          <w:tcPr>
            <w:tcW w:w="1701"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t>Утврђена листа корисника</w:t>
            </w:r>
          </w:p>
        </w:tc>
        <w:tc>
          <w:tcPr>
            <w:tcW w:w="1814"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Бр.пријављених на тендер, бр.пријављених који ипуњавају услове тентера</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Постојећи 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Комисија</w:t>
            </w:r>
          </w:p>
        </w:tc>
        <w:tc>
          <w:tcPr>
            <w:tcW w:w="1275" w:type="dxa"/>
          </w:tcPr>
          <w:p w:rsidR="00D9205B" w:rsidRPr="005C04B8" w:rsidRDefault="00D9205B" w:rsidP="00937F9D">
            <w:pPr>
              <w:jc w:val="center"/>
              <w:rPr>
                <w:rFonts w:ascii="Times New Roman" w:hAnsi="Times New Roman"/>
                <w:sz w:val="20"/>
                <w:szCs w:val="20"/>
              </w:rPr>
            </w:pPr>
          </w:p>
        </w:tc>
      </w:tr>
      <w:tr w:rsidR="00D9205B" w:rsidRPr="005C04B8" w:rsidTr="000E3BF6">
        <w:trPr>
          <w:trHeight w:val="844"/>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3.5 Израда објавље</w:t>
            </w:r>
            <w:r w:rsidRPr="005C04B8">
              <w:rPr>
                <w:rFonts w:ascii="Times New Roman" w:hAnsi="Times New Roman"/>
                <w:sz w:val="20"/>
                <w:szCs w:val="20"/>
              </w:rPr>
              <w:lastRenderedPageBreak/>
              <w:t>не коначне ранг листе</w:t>
            </w:r>
          </w:p>
        </w:tc>
        <w:tc>
          <w:tcPr>
            <w:tcW w:w="1134"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lastRenderedPageBreak/>
              <w:t>15 дана</w:t>
            </w:r>
          </w:p>
        </w:tc>
        <w:tc>
          <w:tcPr>
            <w:tcW w:w="1701"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t>Изабрани корисници</w:t>
            </w:r>
          </w:p>
        </w:tc>
        <w:tc>
          <w:tcPr>
            <w:tcW w:w="1814" w:type="dxa"/>
          </w:tcPr>
          <w:p w:rsidR="00D9205B" w:rsidRPr="00B753EF" w:rsidRDefault="00D9205B" w:rsidP="00937F9D">
            <w:pPr>
              <w:jc w:val="center"/>
              <w:rPr>
                <w:rFonts w:ascii="Times New Roman" w:hAnsi="Times New Roman"/>
                <w:sz w:val="20"/>
                <w:szCs w:val="20"/>
              </w:rPr>
            </w:pPr>
            <w:r w:rsidRPr="005C04B8">
              <w:rPr>
                <w:rFonts w:ascii="Times New Roman" w:hAnsi="Times New Roman"/>
                <w:sz w:val="20"/>
                <w:szCs w:val="20"/>
              </w:rPr>
              <w:t xml:space="preserve">Број  </w:t>
            </w:r>
            <w:r w:rsidR="00A073CA">
              <w:rPr>
                <w:rFonts w:ascii="Times New Roman" w:hAnsi="Times New Roman"/>
                <w:sz w:val="20"/>
                <w:szCs w:val="20"/>
              </w:rPr>
              <w:t>потписаних уговора са корисницима</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Постојећи 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Комисија</w:t>
            </w:r>
          </w:p>
        </w:tc>
        <w:tc>
          <w:tcPr>
            <w:tcW w:w="1275"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КИРС</w:t>
            </w:r>
          </w:p>
        </w:tc>
      </w:tr>
      <w:tr w:rsidR="00D9205B" w:rsidRPr="005C04B8" w:rsidTr="000E3BF6">
        <w:trPr>
          <w:trHeight w:val="950"/>
        </w:trPr>
        <w:tc>
          <w:tcPr>
            <w:tcW w:w="710" w:type="dxa"/>
          </w:tcPr>
          <w:p w:rsidR="00D9205B" w:rsidRPr="00B753EF" w:rsidRDefault="00D9205B" w:rsidP="00937F9D">
            <w:pPr>
              <w:jc w:val="center"/>
              <w:rPr>
                <w:rFonts w:ascii="Times New Roman" w:hAnsi="Times New Roman"/>
                <w:sz w:val="20"/>
                <w:szCs w:val="20"/>
              </w:rPr>
            </w:pPr>
            <w:r w:rsidRPr="005C04B8">
              <w:rPr>
                <w:rFonts w:ascii="Times New Roman" w:hAnsi="Times New Roman"/>
                <w:sz w:val="20"/>
                <w:szCs w:val="20"/>
              </w:rPr>
              <w:lastRenderedPageBreak/>
              <w:t>3.6.Расписивање</w:t>
            </w:r>
            <w:r w:rsidR="00A073CA">
              <w:rPr>
                <w:rFonts w:ascii="Times New Roman" w:hAnsi="Times New Roman"/>
                <w:sz w:val="20"/>
                <w:szCs w:val="20"/>
              </w:rPr>
              <w:t>тендера</w:t>
            </w:r>
          </w:p>
        </w:tc>
        <w:tc>
          <w:tcPr>
            <w:tcW w:w="1134" w:type="dxa"/>
          </w:tcPr>
          <w:p w:rsidR="00D9205B" w:rsidRPr="00B753EF" w:rsidRDefault="00A073CA" w:rsidP="00937F9D">
            <w:pPr>
              <w:jc w:val="center"/>
              <w:rPr>
                <w:rFonts w:ascii="Times New Roman" w:hAnsi="Times New Roman"/>
                <w:sz w:val="20"/>
                <w:szCs w:val="20"/>
              </w:rPr>
            </w:pPr>
            <w:r>
              <w:rPr>
                <w:rFonts w:ascii="Times New Roman" w:hAnsi="Times New Roman"/>
                <w:sz w:val="20"/>
                <w:szCs w:val="20"/>
              </w:rPr>
              <w:t>30 дана</w:t>
            </w:r>
          </w:p>
        </w:tc>
        <w:tc>
          <w:tcPr>
            <w:tcW w:w="1701" w:type="dxa"/>
          </w:tcPr>
          <w:p w:rsidR="00D9205B" w:rsidRPr="005C04B8" w:rsidRDefault="00A073CA" w:rsidP="00937F9D">
            <w:pPr>
              <w:jc w:val="center"/>
              <w:rPr>
                <w:rFonts w:ascii="Times New Roman" w:hAnsi="Times New Roman"/>
                <w:sz w:val="20"/>
                <w:szCs w:val="20"/>
              </w:rPr>
            </w:pPr>
            <w:r>
              <w:rPr>
                <w:rFonts w:ascii="Times New Roman" w:hAnsi="Times New Roman"/>
                <w:sz w:val="20"/>
                <w:szCs w:val="20"/>
              </w:rPr>
              <w:t>Спроведена јавна набавка и изабран добављач</w:t>
            </w:r>
          </w:p>
        </w:tc>
        <w:tc>
          <w:tcPr>
            <w:tcW w:w="1814" w:type="dxa"/>
          </w:tcPr>
          <w:p w:rsidR="00D9205B" w:rsidRPr="008968C1" w:rsidRDefault="00D9205B" w:rsidP="00937F9D">
            <w:pPr>
              <w:jc w:val="center"/>
              <w:rPr>
                <w:rFonts w:ascii="Times New Roman" w:hAnsi="Times New Roman"/>
                <w:sz w:val="20"/>
                <w:szCs w:val="20"/>
              </w:rPr>
            </w:pPr>
            <w:r w:rsidRPr="005C04B8">
              <w:rPr>
                <w:rFonts w:ascii="Times New Roman" w:hAnsi="Times New Roman"/>
                <w:sz w:val="20"/>
                <w:szCs w:val="20"/>
              </w:rPr>
              <w:t>Бр.пријављених на тендер,бр пријављених који испуњавају услове тендера</w:t>
            </w:r>
            <w:r w:rsidR="005C0ABD">
              <w:rPr>
                <w:rFonts w:ascii="Times New Roman" w:hAnsi="Times New Roman"/>
                <w:sz w:val="20"/>
                <w:szCs w:val="20"/>
              </w:rPr>
              <w:t xml:space="preserve"> и записници</w:t>
            </w:r>
          </w:p>
        </w:tc>
        <w:tc>
          <w:tcPr>
            <w:tcW w:w="168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Постоје 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5C04B8" w:rsidRDefault="009340C7" w:rsidP="00937F9D">
            <w:pPr>
              <w:jc w:val="center"/>
              <w:rPr>
                <w:rFonts w:ascii="Times New Roman" w:hAnsi="Times New Roman"/>
                <w:sz w:val="20"/>
                <w:szCs w:val="20"/>
              </w:rPr>
            </w:pPr>
            <w:r>
              <w:rPr>
                <w:rFonts w:ascii="Times New Roman" w:hAnsi="Times New Roman"/>
                <w:sz w:val="20"/>
                <w:szCs w:val="20"/>
              </w:rPr>
              <w:t>Тендерскак</w:t>
            </w:r>
            <w:r w:rsidR="00D9205B" w:rsidRPr="005C04B8">
              <w:rPr>
                <w:rFonts w:ascii="Times New Roman" w:hAnsi="Times New Roman"/>
                <w:sz w:val="20"/>
                <w:szCs w:val="20"/>
              </w:rPr>
              <w:t>омисија</w:t>
            </w:r>
          </w:p>
        </w:tc>
        <w:tc>
          <w:tcPr>
            <w:tcW w:w="1275" w:type="dxa"/>
          </w:tcPr>
          <w:p w:rsidR="00D9205B" w:rsidRPr="005C04B8" w:rsidRDefault="00D9205B" w:rsidP="00937F9D">
            <w:pPr>
              <w:jc w:val="center"/>
              <w:rPr>
                <w:rFonts w:ascii="Times New Roman" w:hAnsi="Times New Roman"/>
                <w:sz w:val="20"/>
                <w:szCs w:val="20"/>
              </w:rPr>
            </w:pPr>
          </w:p>
        </w:tc>
      </w:tr>
      <w:tr w:rsidR="00D9205B" w:rsidRPr="005C04B8" w:rsidTr="000E3BF6">
        <w:trPr>
          <w:trHeight w:val="1468"/>
        </w:trPr>
        <w:tc>
          <w:tcPr>
            <w:tcW w:w="710" w:type="dxa"/>
          </w:tcPr>
          <w:p w:rsidR="00D9205B" w:rsidRPr="005C04B8" w:rsidRDefault="00D9205B" w:rsidP="00937F9D">
            <w:pPr>
              <w:jc w:val="center"/>
              <w:rPr>
                <w:rFonts w:ascii="Times New Roman" w:hAnsi="Times New Roman"/>
                <w:sz w:val="20"/>
                <w:szCs w:val="20"/>
              </w:rPr>
            </w:pPr>
            <w:r w:rsidRPr="005C04B8">
              <w:rPr>
                <w:rFonts w:ascii="Times New Roman" w:hAnsi="Times New Roman"/>
                <w:sz w:val="20"/>
                <w:szCs w:val="20"/>
              </w:rPr>
              <w:t>3.7. Потписивање угов.са добављачем</w:t>
            </w:r>
          </w:p>
        </w:tc>
        <w:tc>
          <w:tcPr>
            <w:tcW w:w="1134" w:type="dxa"/>
          </w:tcPr>
          <w:p w:rsidR="00D9205B" w:rsidRPr="008968C1" w:rsidRDefault="00A073CA" w:rsidP="00937F9D">
            <w:pPr>
              <w:jc w:val="center"/>
              <w:rPr>
                <w:rFonts w:ascii="Times New Roman" w:hAnsi="Times New Roman"/>
                <w:sz w:val="20"/>
                <w:szCs w:val="20"/>
              </w:rPr>
            </w:pPr>
            <w:r>
              <w:rPr>
                <w:rFonts w:ascii="Times New Roman" w:hAnsi="Times New Roman"/>
                <w:sz w:val="20"/>
                <w:szCs w:val="20"/>
              </w:rPr>
              <w:t>7 дана</w:t>
            </w:r>
          </w:p>
        </w:tc>
        <w:tc>
          <w:tcPr>
            <w:tcW w:w="1701" w:type="dxa"/>
          </w:tcPr>
          <w:p w:rsidR="00D9205B" w:rsidRPr="008968C1" w:rsidRDefault="00A073CA" w:rsidP="00937F9D">
            <w:pPr>
              <w:jc w:val="center"/>
              <w:rPr>
                <w:rFonts w:ascii="Times New Roman" w:hAnsi="Times New Roman"/>
                <w:sz w:val="20"/>
                <w:szCs w:val="20"/>
              </w:rPr>
            </w:pPr>
            <w:r>
              <w:rPr>
                <w:rFonts w:ascii="Times New Roman" w:hAnsi="Times New Roman"/>
                <w:sz w:val="20"/>
                <w:szCs w:val="20"/>
              </w:rPr>
              <w:t>Уговор са добављачем</w:t>
            </w:r>
          </w:p>
        </w:tc>
        <w:tc>
          <w:tcPr>
            <w:tcW w:w="1814" w:type="dxa"/>
          </w:tcPr>
          <w:p w:rsidR="00D9205B" w:rsidRPr="008968C1" w:rsidRDefault="005C0ABD" w:rsidP="00937F9D">
            <w:pPr>
              <w:jc w:val="center"/>
              <w:rPr>
                <w:rFonts w:ascii="Times New Roman" w:hAnsi="Times New Roman"/>
                <w:sz w:val="20"/>
                <w:szCs w:val="20"/>
              </w:rPr>
            </w:pPr>
            <w:r>
              <w:rPr>
                <w:rFonts w:ascii="Times New Roman" w:hAnsi="Times New Roman"/>
                <w:sz w:val="20"/>
                <w:szCs w:val="20"/>
              </w:rPr>
              <w:t>Потписан уговор</w:t>
            </w:r>
          </w:p>
        </w:tc>
        <w:tc>
          <w:tcPr>
            <w:tcW w:w="1680" w:type="dxa"/>
          </w:tcPr>
          <w:p w:rsidR="008968C1" w:rsidRPr="005C04B8" w:rsidRDefault="009340C7" w:rsidP="00937F9D">
            <w:pPr>
              <w:jc w:val="center"/>
              <w:rPr>
                <w:rFonts w:ascii="Times New Roman" w:hAnsi="Times New Roman"/>
                <w:sz w:val="20"/>
                <w:szCs w:val="20"/>
              </w:rPr>
            </w:pPr>
            <w:r>
              <w:rPr>
                <w:rFonts w:ascii="Times New Roman" w:hAnsi="Times New Roman"/>
                <w:sz w:val="20"/>
                <w:szCs w:val="20"/>
              </w:rPr>
              <w:t>Људски ресурси</w:t>
            </w:r>
          </w:p>
        </w:tc>
        <w:tc>
          <w:tcPr>
            <w:tcW w:w="1036" w:type="dxa"/>
          </w:tcPr>
          <w:p w:rsidR="00D9205B" w:rsidRPr="005C04B8" w:rsidRDefault="00D9205B" w:rsidP="00937F9D">
            <w:pPr>
              <w:jc w:val="center"/>
              <w:rPr>
                <w:rFonts w:ascii="Times New Roman" w:hAnsi="Times New Roman"/>
                <w:sz w:val="20"/>
                <w:szCs w:val="20"/>
              </w:rPr>
            </w:pPr>
          </w:p>
        </w:tc>
        <w:tc>
          <w:tcPr>
            <w:tcW w:w="1140" w:type="dxa"/>
          </w:tcPr>
          <w:p w:rsidR="00D9205B" w:rsidRPr="008968C1" w:rsidRDefault="00D9205B" w:rsidP="00937F9D">
            <w:pPr>
              <w:jc w:val="center"/>
              <w:rPr>
                <w:rFonts w:ascii="Times New Roman" w:hAnsi="Times New Roman"/>
                <w:sz w:val="20"/>
                <w:szCs w:val="20"/>
              </w:rPr>
            </w:pPr>
            <w:r w:rsidRPr="005C04B8">
              <w:rPr>
                <w:rFonts w:ascii="Times New Roman" w:hAnsi="Times New Roman"/>
                <w:sz w:val="20"/>
                <w:szCs w:val="20"/>
              </w:rPr>
              <w:t>Председник</w:t>
            </w:r>
            <w:r w:rsidR="009340C7">
              <w:rPr>
                <w:rFonts w:ascii="Times New Roman" w:hAnsi="Times New Roman"/>
                <w:sz w:val="20"/>
                <w:szCs w:val="20"/>
              </w:rPr>
              <w:t>општине</w:t>
            </w:r>
          </w:p>
        </w:tc>
        <w:tc>
          <w:tcPr>
            <w:tcW w:w="1275" w:type="dxa"/>
          </w:tcPr>
          <w:p w:rsidR="00D9205B" w:rsidRPr="005C04B8" w:rsidRDefault="00D9205B" w:rsidP="00937F9D">
            <w:pPr>
              <w:jc w:val="center"/>
              <w:rPr>
                <w:rFonts w:ascii="Times New Roman" w:hAnsi="Times New Roman"/>
                <w:sz w:val="20"/>
                <w:szCs w:val="20"/>
              </w:rPr>
            </w:pPr>
          </w:p>
        </w:tc>
      </w:tr>
    </w:tbl>
    <w:p w:rsidR="00E47072" w:rsidRPr="000E3BF6" w:rsidRDefault="00E47072" w:rsidP="00937F9D">
      <w:pPr>
        <w:rPr>
          <w:rFonts w:ascii="Times New Roman" w:hAnsi="Times New Roman"/>
          <w:sz w:val="16"/>
          <w:szCs w:val="16"/>
        </w:rPr>
      </w:pPr>
    </w:p>
    <w:p w:rsidR="00D16C3F" w:rsidRDefault="00D16C3F" w:rsidP="00C9167C">
      <w:pPr>
        <w:pStyle w:val="Standard"/>
        <w:widowControl w:val="0"/>
        <w:spacing w:after="120"/>
        <w:ind w:left="-284" w:firstLine="284"/>
        <w:jc w:val="both"/>
      </w:pPr>
      <w:r w:rsidRPr="000E3BF6">
        <w:rPr>
          <w:rFonts w:cs="Times New Roman"/>
          <w:b/>
          <w:sz w:val="22"/>
          <w:szCs w:val="22"/>
          <w:u w:val="single"/>
          <w:shd w:val="clear" w:color="auto" w:fill="FFFFFF" w:themeFill="background1"/>
        </w:rPr>
        <w:t>Специфични циљ 5:</w:t>
      </w:r>
      <w:r w:rsidRPr="000E3BF6">
        <w:rPr>
          <w:rFonts w:cs="Times New Roman"/>
          <w:sz w:val="22"/>
          <w:szCs w:val="22"/>
          <w:shd w:val="clear" w:color="auto" w:fill="FFFFFF" w:themeFill="background1"/>
        </w:rPr>
        <w:t xml:space="preserve"> </w:t>
      </w:r>
      <w:r w:rsidRPr="00C9167C">
        <w:rPr>
          <w:rFonts w:cs="Times New Roman"/>
          <w:i/>
          <w:spacing w:val="-1"/>
          <w:sz w:val="20"/>
          <w:szCs w:val="20"/>
        </w:rPr>
        <w:t>У периоду од 2022 – 2027. године организовати најмање 4 округла стола, трибина и радних састанака на тему н разумевање културолошких различитости између тражилаца азила или миграната без утврђеног статуса  развојем дијалога и организовањем тематских радионица, округлих столова и других активности усмерених ка отклањању предрасуда и бољем разумевању потреба</w:t>
      </w:r>
      <w:r w:rsidRPr="000E3BF6">
        <w:rPr>
          <w:rFonts w:cs="Times New Roman"/>
          <w:i/>
          <w:spacing w:val="-1"/>
          <w:sz w:val="20"/>
          <w:szCs w:val="20"/>
          <w:shd w:val="clear" w:color="auto" w:fill="FFFFFF" w:themeFill="background1"/>
        </w:rPr>
        <w:t>.</w:t>
      </w:r>
      <w:r w:rsidRPr="000E3BF6">
        <w:rPr>
          <w:rFonts w:eastAsia="Lucida Sans Unicode" w:cs="Times New Roman"/>
          <w:shd w:val="clear" w:color="auto" w:fill="FFFFFF" w:themeFill="background1"/>
          <w:lang w:val="ru-RU" w:bidi="en-US"/>
        </w:rPr>
        <w:t>.</w:t>
      </w:r>
    </w:p>
    <w:p w:rsidR="00D16C3F" w:rsidRDefault="00D16C3F" w:rsidP="00937F9D">
      <w:pPr>
        <w:pStyle w:val="Standard"/>
        <w:rPr>
          <w:rFonts w:cs="Times New Roman"/>
          <w:sz w:val="22"/>
          <w:szCs w:val="22"/>
        </w:rPr>
      </w:pPr>
    </w:p>
    <w:tbl>
      <w:tblPr>
        <w:tblW w:w="10813" w:type="dxa"/>
        <w:tblInd w:w="-313" w:type="dxa"/>
        <w:tblLayout w:type="fixed"/>
        <w:tblCellMar>
          <w:left w:w="10" w:type="dxa"/>
          <w:right w:w="10" w:type="dxa"/>
        </w:tblCellMar>
        <w:tblLook w:val="0000"/>
      </w:tblPr>
      <w:tblGrid>
        <w:gridCol w:w="1741"/>
        <w:gridCol w:w="1485"/>
        <w:gridCol w:w="1350"/>
        <w:gridCol w:w="1417"/>
        <w:gridCol w:w="1417"/>
        <w:gridCol w:w="1062"/>
        <w:gridCol w:w="1349"/>
        <w:gridCol w:w="992"/>
      </w:tblGrid>
      <w:tr w:rsidR="00D16C3F" w:rsidTr="00D15E3F">
        <w:trPr>
          <w:trHeight w:val="600"/>
        </w:trPr>
        <w:tc>
          <w:tcPr>
            <w:tcW w:w="1741"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Активности</w:t>
            </w:r>
          </w:p>
        </w:tc>
        <w:tc>
          <w:tcPr>
            <w:tcW w:w="1485"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Период реализације   (од-до)</w:t>
            </w:r>
          </w:p>
        </w:tc>
        <w:tc>
          <w:tcPr>
            <w:tcW w:w="1350"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Очекивани резултат</w:t>
            </w:r>
          </w:p>
        </w:tc>
        <w:tc>
          <w:tcPr>
            <w:tcW w:w="1417"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Индикатори</w:t>
            </w:r>
          </w:p>
        </w:tc>
        <w:tc>
          <w:tcPr>
            <w:tcW w:w="2479" w:type="dxa"/>
            <w:gridSpan w:val="2"/>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Потребни ресурси</w:t>
            </w:r>
          </w:p>
        </w:tc>
        <w:tc>
          <w:tcPr>
            <w:tcW w:w="1349"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8"/>
                <w:szCs w:val="18"/>
              </w:rPr>
            </w:pPr>
            <w:r w:rsidRPr="00D15E3F">
              <w:rPr>
                <w:rFonts w:cs="Times New Roman"/>
                <w:b/>
                <w:sz w:val="18"/>
                <w:szCs w:val="18"/>
              </w:rPr>
              <w:t>Носилац активности</w:t>
            </w: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D16C3F" w:rsidRPr="00D15E3F" w:rsidRDefault="00D16C3F" w:rsidP="00937F9D">
            <w:pPr>
              <w:pStyle w:val="Standard"/>
              <w:rPr>
                <w:rFonts w:cs="Times New Roman"/>
                <w:b/>
                <w:sz w:val="16"/>
                <w:szCs w:val="16"/>
              </w:rPr>
            </w:pPr>
            <w:r w:rsidRPr="00D15E3F">
              <w:rPr>
                <w:rFonts w:cs="Times New Roman"/>
                <w:b/>
                <w:sz w:val="16"/>
                <w:szCs w:val="16"/>
              </w:rPr>
              <w:t>Партнери у реализацији</w:t>
            </w:r>
          </w:p>
        </w:tc>
      </w:tr>
      <w:tr w:rsidR="00D16C3F" w:rsidTr="00D15E3F">
        <w:trPr>
          <w:trHeight w:val="600"/>
        </w:trPr>
        <w:tc>
          <w:tcPr>
            <w:tcW w:w="1741"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Default="00D16C3F" w:rsidP="00937F9D"/>
        </w:tc>
        <w:tc>
          <w:tcPr>
            <w:tcW w:w="1485"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Default="00D16C3F" w:rsidP="00937F9D"/>
        </w:tc>
        <w:tc>
          <w:tcPr>
            <w:tcW w:w="1350"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Default="00D16C3F" w:rsidP="00937F9D"/>
        </w:tc>
        <w:tc>
          <w:tcPr>
            <w:tcW w:w="1417"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Default="00D16C3F" w:rsidP="00937F9D"/>
        </w:tc>
        <w:tc>
          <w:tcPr>
            <w:tcW w:w="1417" w:type="dxa"/>
            <w:tcBorders>
              <w:top w:val="single" w:sz="4" w:space="0" w:color="000000"/>
              <w:left w:val="single" w:sz="4" w:space="0" w:color="000000"/>
            </w:tcBorders>
            <w:shd w:val="clear" w:color="auto" w:fill="FFFFFF"/>
            <w:tcMar>
              <w:top w:w="0" w:type="dxa"/>
              <w:left w:w="10" w:type="dxa"/>
              <w:bottom w:w="0" w:type="dxa"/>
              <w:right w:w="10" w:type="dxa"/>
            </w:tcMar>
          </w:tcPr>
          <w:p w:rsidR="00D16C3F" w:rsidRDefault="00D16C3F" w:rsidP="00937F9D">
            <w:pPr>
              <w:pStyle w:val="Standard"/>
              <w:rPr>
                <w:rFonts w:cs="Times New Roman"/>
                <w:b/>
                <w:sz w:val="22"/>
                <w:szCs w:val="22"/>
              </w:rPr>
            </w:pPr>
            <w:r>
              <w:rPr>
                <w:rFonts w:cs="Times New Roman"/>
                <w:b/>
                <w:sz w:val="22"/>
                <w:szCs w:val="22"/>
              </w:rPr>
              <w:t>Буџет ЛС и / или остали локални ресурси</w:t>
            </w:r>
          </w:p>
        </w:tc>
        <w:tc>
          <w:tcPr>
            <w:tcW w:w="1062" w:type="dxa"/>
            <w:tcBorders>
              <w:top w:val="single" w:sz="4" w:space="0" w:color="000000"/>
              <w:left w:val="single" w:sz="4" w:space="0" w:color="000000"/>
            </w:tcBorders>
            <w:shd w:val="clear" w:color="auto" w:fill="FFFFFF"/>
            <w:tcMar>
              <w:top w:w="0" w:type="dxa"/>
              <w:left w:w="10" w:type="dxa"/>
              <w:bottom w:w="0" w:type="dxa"/>
              <w:right w:w="10" w:type="dxa"/>
            </w:tcMar>
          </w:tcPr>
          <w:p w:rsidR="00D16C3F" w:rsidRDefault="00D16C3F" w:rsidP="00937F9D">
            <w:pPr>
              <w:pStyle w:val="Standard"/>
              <w:rPr>
                <w:rFonts w:cs="Times New Roman"/>
                <w:b/>
                <w:sz w:val="22"/>
                <w:szCs w:val="22"/>
              </w:rPr>
            </w:pPr>
            <w:r>
              <w:rPr>
                <w:rFonts w:cs="Times New Roman"/>
                <w:b/>
                <w:sz w:val="22"/>
                <w:szCs w:val="22"/>
              </w:rPr>
              <w:t>Остали извори</w:t>
            </w:r>
          </w:p>
        </w:tc>
        <w:tc>
          <w:tcPr>
            <w:tcW w:w="1349"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D16C3F" w:rsidRDefault="00D16C3F" w:rsidP="00937F9D"/>
        </w:tc>
        <w:tc>
          <w:tcPr>
            <w:tcW w:w="992" w:type="dxa"/>
            <w:vMerge/>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D16C3F" w:rsidRDefault="00D16C3F" w:rsidP="00937F9D"/>
        </w:tc>
      </w:tr>
      <w:tr w:rsidR="00D16C3F"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Pr="000E3BF6" w:rsidRDefault="00D16C3F" w:rsidP="00937F9D">
            <w:pPr>
              <w:pStyle w:val="Standard"/>
            </w:pPr>
            <w:r>
              <w:rPr>
                <w:rFonts w:cs="Times New Roman"/>
                <w:sz w:val="20"/>
                <w:szCs w:val="20"/>
                <w:lang w:val="en-GB"/>
              </w:rPr>
              <w:t>10</w:t>
            </w:r>
            <w:r>
              <w:rPr>
                <w:rFonts w:cs="Times New Roman"/>
                <w:sz w:val="20"/>
                <w:szCs w:val="20"/>
              </w:rPr>
              <w:t>.1 Потписивање уговора са донатором за реализацију сваке појединачне обуке, трибине, тренинга или радног састанка, у складу са правилима и наменом доступног финансирања</w:t>
            </w:r>
          </w:p>
          <w:p w:rsidR="00D16C3F" w:rsidRDefault="00D16C3F" w:rsidP="00937F9D">
            <w:pPr>
              <w:pStyle w:val="Standard"/>
              <w:rPr>
                <w:sz w:val="20"/>
                <w:szCs w:val="20"/>
              </w:rPr>
            </w:pP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10 дана од одобравња пројекта од стране донатора</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Уговор о реализацији потписан, обезбеђена финансијска средства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Потписан уговор, висина средстава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Људски и други ресурси</w:t>
            </w: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Износ потребне помоћи/средстава није унапред познат</w:t>
            </w: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pPr>
            <w:r>
              <w:rPr>
                <w:rFonts w:cs="Times New Roman"/>
                <w:sz w:val="20"/>
                <w:szCs w:val="20"/>
              </w:rPr>
              <w:t>ЈЛС, Савет за миграције и повереник</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КИРС и други донатори,</w:t>
            </w:r>
          </w:p>
          <w:p w:rsidR="00D16C3F" w:rsidRDefault="00D16C3F" w:rsidP="00937F9D">
            <w:pPr>
              <w:pStyle w:val="Standard"/>
              <w:rPr>
                <w:rFonts w:cs="Times New Roman"/>
                <w:sz w:val="20"/>
                <w:szCs w:val="20"/>
              </w:rPr>
            </w:pPr>
          </w:p>
        </w:tc>
      </w:tr>
      <w:tr w:rsidR="00D16C3F"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shd w:val="clear" w:color="auto" w:fill="FFFFFF"/>
            </w:pPr>
            <w:r>
              <w:rPr>
                <w:rFonts w:cs="Times New Roman"/>
                <w:sz w:val="20"/>
                <w:szCs w:val="20"/>
                <w:shd w:val="clear" w:color="auto" w:fill="FFFFFF"/>
                <w:lang w:val="en-GB"/>
              </w:rPr>
              <w:t>10</w:t>
            </w:r>
            <w:r>
              <w:rPr>
                <w:rFonts w:cs="Times New Roman"/>
                <w:sz w:val="20"/>
                <w:szCs w:val="20"/>
                <w:lang w:val="en-GB"/>
              </w:rPr>
              <w:t>.2</w:t>
            </w:r>
            <w:r>
              <w:rPr>
                <w:rFonts w:cs="Times New Roman"/>
                <w:sz w:val="20"/>
                <w:szCs w:val="20"/>
              </w:rPr>
              <w:t xml:space="preserve"> Предузимање свих припремних радњи за организовање обуке, трибине, тренинга или радног састанка</w:t>
            </w: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30 дана од потписивања уговора</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Одређени учесници, простор, време, материјал и слично</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Број тема које су припремљене и број обухваћених служби у граду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Људски, технички и други ресурси</w:t>
            </w: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snapToGrid w:val="0"/>
              <w:rPr>
                <w:rFonts w:cs="Times New Roman"/>
                <w:sz w:val="20"/>
                <w:szCs w:val="20"/>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D16C3F" w:rsidRDefault="00D16C3F" w:rsidP="00937F9D">
            <w:pPr>
              <w:pStyle w:val="Standard"/>
              <w:rPr>
                <w:rFonts w:cs="Times New Roman"/>
                <w:sz w:val="20"/>
                <w:szCs w:val="20"/>
              </w:rPr>
            </w:pPr>
            <w:r>
              <w:rPr>
                <w:rFonts w:cs="Times New Roman"/>
                <w:sz w:val="20"/>
                <w:szCs w:val="20"/>
              </w:rPr>
              <w:t>Савет за миграције и повереник</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C3F" w:rsidRDefault="00D16C3F" w:rsidP="00937F9D"/>
        </w:tc>
      </w:tr>
      <w:tr w:rsidR="00C9167C"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C9167C">
            <w:pPr>
              <w:pStyle w:val="Standard"/>
              <w:shd w:val="clear" w:color="auto" w:fill="FFFFFF"/>
              <w:rPr>
                <w:rFonts w:cs="Times New Roman"/>
                <w:sz w:val="20"/>
                <w:szCs w:val="20"/>
                <w:shd w:val="clear" w:color="auto" w:fill="FFFFFF"/>
                <w:lang w:val="en-GB"/>
              </w:rPr>
            </w:pPr>
            <w:r w:rsidRPr="00C9167C">
              <w:rPr>
                <w:rFonts w:cs="Times New Roman"/>
                <w:sz w:val="20"/>
                <w:szCs w:val="20"/>
                <w:shd w:val="clear" w:color="auto" w:fill="FFFFFF"/>
                <w:lang w:val="en-GB"/>
              </w:rPr>
              <w:t>10.3 Избор предавача</w:t>
            </w: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5224C3">
            <w:pPr>
              <w:pStyle w:val="Standard"/>
              <w:rPr>
                <w:rFonts w:cs="Times New Roman"/>
                <w:sz w:val="20"/>
                <w:szCs w:val="20"/>
              </w:rPr>
            </w:pPr>
            <w:r w:rsidRPr="00C9167C">
              <w:rPr>
                <w:rFonts w:cs="Times New Roman"/>
                <w:sz w:val="20"/>
                <w:szCs w:val="20"/>
              </w:rPr>
              <w:t>10 дана</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5224C3">
            <w:pPr>
              <w:pStyle w:val="Standard"/>
              <w:rPr>
                <w:rFonts w:cs="Times New Roman"/>
                <w:sz w:val="20"/>
                <w:szCs w:val="20"/>
              </w:rPr>
            </w:pPr>
            <w:r w:rsidRPr="00C9167C">
              <w:rPr>
                <w:rFonts w:cs="Times New Roman"/>
                <w:sz w:val="20"/>
                <w:szCs w:val="20"/>
              </w:rPr>
              <w:t>Одабран,ангажован тренер,потпи</w:t>
            </w:r>
            <w:r w:rsidRPr="00C9167C">
              <w:rPr>
                <w:rFonts w:cs="Times New Roman"/>
                <w:sz w:val="20"/>
                <w:szCs w:val="20"/>
              </w:rPr>
              <w:lastRenderedPageBreak/>
              <w:t>сан уговор</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lastRenderedPageBreak/>
              <w:t>Број учесника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 xml:space="preserve">Људски, технички и други </w:t>
            </w:r>
            <w:r>
              <w:rPr>
                <w:rFonts w:cs="Times New Roman"/>
                <w:sz w:val="20"/>
                <w:szCs w:val="20"/>
              </w:rPr>
              <w:lastRenderedPageBreak/>
              <w:t>ресурси</w:t>
            </w: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Савет за миграције и повереник</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r>
      <w:tr w:rsidR="00C9167C"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C9167C">
            <w:pPr>
              <w:pStyle w:val="Standard"/>
              <w:shd w:val="clear" w:color="auto" w:fill="FFFFFF"/>
              <w:rPr>
                <w:rFonts w:cs="Times New Roman"/>
                <w:sz w:val="20"/>
                <w:szCs w:val="20"/>
                <w:shd w:val="clear" w:color="auto" w:fill="FFFFFF"/>
                <w:lang w:val="en-GB"/>
              </w:rPr>
            </w:pPr>
            <w:r w:rsidRPr="00C9167C">
              <w:rPr>
                <w:rFonts w:cs="Times New Roman"/>
                <w:sz w:val="20"/>
                <w:szCs w:val="20"/>
                <w:shd w:val="clear" w:color="auto" w:fill="FFFFFF"/>
                <w:lang w:val="en-GB"/>
              </w:rPr>
              <w:lastRenderedPageBreak/>
              <w:t>10.4 Одржавање обуке, трибине, тренинга или радног састанка</w:t>
            </w: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5224C3">
            <w:pPr>
              <w:pStyle w:val="Standard"/>
              <w:rPr>
                <w:rFonts w:cs="Times New Roman"/>
                <w:sz w:val="20"/>
                <w:szCs w:val="20"/>
              </w:rPr>
            </w:pPr>
            <w:r>
              <w:rPr>
                <w:rFonts w:cs="Times New Roman"/>
                <w:sz w:val="20"/>
                <w:szCs w:val="20"/>
              </w:rPr>
              <w:t>1 до 2 дана по поједниачној активности</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Организоване и одржане радионице</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 xml:space="preserve">Број учесника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C9167C">
            <w:pPr>
              <w:pStyle w:val="Standard"/>
              <w:rPr>
                <w:rFonts w:cs="Times New Roman"/>
                <w:sz w:val="20"/>
                <w:szCs w:val="20"/>
              </w:rPr>
            </w:pPr>
            <w:r>
              <w:rPr>
                <w:rFonts w:cs="Times New Roman"/>
                <w:sz w:val="20"/>
                <w:szCs w:val="20"/>
              </w:rPr>
              <w:t>Људски, технички и други ресурси</w:t>
            </w: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Савет за миграције и повереник</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r>
      <w:tr w:rsidR="00C9167C"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C9167C">
            <w:pPr>
              <w:pStyle w:val="Standard"/>
              <w:shd w:val="clear" w:color="auto" w:fill="FFFFFF"/>
              <w:rPr>
                <w:rFonts w:cs="Times New Roman"/>
                <w:sz w:val="20"/>
                <w:szCs w:val="20"/>
                <w:shd w:val="clear" w:color="auto" w:fill="FFFFFF"/>
                <w:lang w:val="en-GB"/>
              </w:rPr>
            </w:pPr>
            <w:r w:rsidRPr="00C9167C">
              <w:rPr>
                <w:rFonts w:cs="Times New Roman"/>
                <w:sz w:val="20"/>
                <w:szCs w:val="20"/>
                <w:shd w:val="clear" w:color="auto" w:fill="FFFFFF"/>
                <w:lang w:val="en-GB"/>
              </w:rPr>
              <w:t>10.5 Извештај о завршетку реализације појединачне/пројектне активности</w:t>
            </w: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5224C3">
            <w:pPr>
              <w:pStyle w:val="Standard"/>
              <w:rPr>
                <w:rFonts w:cs="Times New Roman"/>
                <w:sz w:val="20"/>
                <w:szCs w:val="20"/>
              </w:rPr>
            </w:pPr>
            <w:r>
              <w:rPr>
                <w:rFonts w:cs="Times New Roman"/>
                <w:sz w:val="20"/>
                <w:szCs w:val="20"/>
              </w:rPr>
              <w:t>2. квартал</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Урађен извештај о спроведеним активностима, урађени флајери о радионицама и појмовима везаним за миграције</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Број учесника који су завршили обуку и број издатих потврда о завршеној обуци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C9167C">
            <w:pPr>
              <w:pStyle w:val="Standard"/>
              <w:rPr>
                <w:rFonts w:cs="Times New Roman"/>
                <w:sz w:val="20"/>
                <w:szCs w:val="20"/>
              </w:rPr>
            </w:pP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Савет за миграције и повереник</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r>
      <w:tr w:rsidR="00C9167C" w:rsidTr="00D15E3F">
        <w:tc>
          <w:tcPr>
            <w:tcW w:w="1741"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C9167C">
            <w:pPr>
              <w:pStyle w:val="Standard"/>
              <w:shd w:val="clear" w:color="auto" w:fill="FFFFFF"/>
              <w:rPr>
                <w:rFonts w:cs="Times New Roman"/>
                <w:sz w:val="20"/>
                <w:szCs w:val="20"/>
                <w:shd w:val="clear" w:color="auto" w:fill="FFFFFF"/>
                <w:lang w:val="en-GB"/>
              </w:rPr>
            </w:pPr>
            <w:r w:rsidRPr="00C9167C">
              <w:rPr>
                <w:rFonts w:cs="Times New Roman"/>
                <w:sz w:val="20"/>
                <w:szCs w:val="20"/>
                <w:shd w:val="clear" w:color="auto" w:fill="FFFFFF"/>
                <w:lang w:val="en-GB"/>
              </w:rPr>
              <w:t>10.6. Финансијски ресурси општине и донаторска средства</w:t>
            </w:r>
          </w:p>
        </w:tc>
        <w:tc>
          <w:tcPr>
            <w:tcW w:w="1485"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Pr="00C9167C" w:rsidRDefault="00C9167C" w:rsidP="005224C3">
            <w:pPr>
              <w:pStyle w:val="Standard"/>
              <w:rPr>
                <w:rFonts w:cs="Times New Roman"/>
                <w:sz w:val="20"/>
                <w:szCs w:val="20"/>
              </w:rPr>
            </w:pPr>
            <w:r>
              <w:rPr>
                <w:rFonts w:cs="Times New Roman"/>
                <w:sz w:val="20"/>
                <w:szCs w:val="20"/>
              </w:rPr>
              <w:t>2. квартал</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Урађен извештај о спроведеним активностима, урађени флајери о радионицама и појмовима везаним за миграције</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Број учесника који су завршили обуку и број издатих потврда о завршеној обуци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C9167C">
            <w:pPr>
              <w:pStyle w:val="Standard"/>
              <w:rPr>
                <w:rFonts w:cs="Times New Roman"/>
                <w:sz w:val="20"/>
                <w:szCs w:val="20"/>
              </w:rPr>
            </w:pPr>
          </w:p>
        </w:tc>
        <w:tc>
          <w:tcPr>
            <w:tcW w:w="1062"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rsidR="00C9167C" w:rsidRDefault="00C9167C" w:rsidP="005224C3">
            <w:pPr>
              <w:pStyle w:val="Standard"/>
              <w:rPr>
                <w:rFonts w:cs="Times New Roman"/>
                <w:sz w:val="20"/>
                <w:szCs w:val="20"/>
              </w:rPr>
            </w:pPr>
            <w:r>
              <w:rPr>
                <w:rFonts w:cs="Times New Roman"/>
                <w:sz w:val="20"/>
                <w:szCs w:val="20"/>
              </w:rPr>
              <w:t>Савет за миграције и повереник</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67C" w:rsidRDefault="00C9167C" w:rsidP="005224C3">
            <w:pPr>
              <w:pStyle w:val="Standard"/>
              <w:snapToGrid w:val="0"/>
              <w:rPr>
                <w:rFonts w:cs="Times New Roman"/>
                <w:sz w:val="20"/>
                <w:szCs w:val="20"/>
              </w:rPr>
            </w:pPr>
          </w:p>
        </w:tc>
      </w:tr>
    </w:tbl>
    <w:p w:rsidR="001076AD" w:rsidRPr="000E3BF6" w:rsidRDefault="001076AD" w:rsidP="00937F9D">
      <w:pPr>
        <w:spacing w:before="10"/>
        <w:rPr>
          <w:rFonts w:ascii="Times New Roman" w:hAnsi="Times New Roman"/>
          <w:b/>
          <w:spacing w:val="-1"/>
          <w:sz w:val="16"/>
          <w:szCs w:val="16"/>
        </w:rPr>
      </w:pPr>
    </w:p>
    <w:p w:rsidR="000E7E2D" w:rsidRDefault="000E7E2D" w:rsidP="00937F9D">
      <w:pPr>
        <w:spacing w:before="10"/>
        <w:rPr>
          <w:rFonts w:ascii="Times New Roman" w:hAnsi="Times New Roman"/>
          <w:spacing w:val="-1"/>
          <w:sz w:val="24"/>
          <w:szCs w:val="24"/>
        </w:rPr>
      </w:pPr>
      <w:r w:rsidRPr="00FB5D59">
        <w:rPr>
          <w:rFonts w:ascii="Times New Roman" w:hAnsi="Times New Roman"/>
          <w:b/>
          <w:spacing w:val="-1"/>
          <w:sz w:val="24"/>
          <w:szCs w:val="24"/>
        </w:rPr>
        <w:t>Специфични циљ 6:</w:t>
      </w:r>
      <w:r w:rsidRPr="00FB5D59">
        <w:rPr>
          <w:rFonts w:ascii="Times New Roman" w:hAnsi="Times New Roman"/>
          <w:spacing w:val="-1"/>
          <w:sz w:val="24"/>
          <w:szCs w:val="24"/>
        </w:rPr>
        <w:t xml:space="preserve"> До краја 2027. године </w:t>
      </w:r>
      <w:r>
        <w:rPr>
          <w:rFonts w:ascii="Times New Roman" w:hAnsi="Times New Roman"/>
          <w:spacing w:val="-1"/>
          <w:sz w:val="24"/>
          <w:szCs w:val="24"/>
        </w:rPr>
        <w:t xml:space="preserve"> унапредити друштвене механизме за с</w:t>
      </w:r>
      <w:r w:rsidRPr="00FB5D59">
        <w:rPr>
          <w:rFonts w:ascii="Times New Roman" w:hAnsi="Times New Roman"/>
          <w:spacing w:val="-1"/>
          <w:sz w:val="24"/>
          <w:szCs w:val="24"/>
        </w:rPr>
        <w:t>тварање услова за праћење, подстицање и подршку циркуларним и повратним миграцијама</w:t>
      </w:r>
      <w:r w:rsidR="001076AD">
        <w:rPr>
          <w:rFonts w:ascii="Times New Roman" w:hAnsi="Times New Roman"/>
          <w:spacing w:val="-1"/>
          <w:sz w:val="24"/>
          <w:szCs w:val="24"/>
        </w:rPr>
        <w:t>.</w:t>
      </w:r>
    </w:p>
    <w:tbl>
      <w:tblPr>
        <w:tblW w:w="10372"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627"/>
        <w:gridCol w:w="1306"/>
        <w:gridCol w:w="1345"/>
        <w:gridCol w:w="1354"/>
        <w:gridCol w:w="1119"/>
        <w:gridCol w:w="928"/>
        <w:gridCol w:w="1265"/>
        <w:gridCol w:w="1428"/>
      </w:tblGrid>
      <w:tr w:rsidR="001076AD" w:rsidRPr="001076AD" w:rsidTr="001076AD">
        <w:tc>
          <w:tcPr>
            <w:tcW w:w="1627"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Активности</w:t>
            </w:r>
          </w:p>
        </w:tc>
        <w:tc>
          <w:tcPr>
            <w:tcW w:w="1306"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Период реализације   (од-до)</w:t>
            </w:r>
          </w:p>
        </w:tc>
        <w:tc>
          <w:tcPr>
            <w:tcW w:w="134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Очекивани резултат</w:t>
            </w:r>
          </w:p>
        </w:tc>
        <w:tc>
          <w:tcPr>
            <w:tcW w:w="1354"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Индикатори</w:t>
            </w:r>
          </w:p>
        </w:tc>
        <w:tc>
          <w:tcPr>
            <w:tcW w:w="1119"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Потребни ресурси</w:t>
            </w:r>
          </w:p>
        </w:tc>
        <w:tc>
          <w:tcPr>
            <w:tcW w:w="9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Остали извори</w:t>
            </w:r>
          </w:p>
        </w:tc>
        <w:tc>
          <w:tcPr>
            <w:tcW w:w="126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b/>
                <w:bCs/>
                <w:sz w:val="18"/>
                <w:szCs w:val="18"/>
                <w:lang w:val="en-GB"/>
              </w:rPr>
              <w:t>Носилац активности</w:t>
            </w:r>
          </w:p>
        </w:tc>
        <w:tc>
          <w:tcPr>
            <w:tcW w:w="14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b/>
                <w:bCs/>
                <w:sz w:val="18"/>
                <w:szCs w:val="18"/>
                <w:lang w:val="en-GB"/>
              </w:rPr>
              <w:t>Партнери у реализацији</w:t>
            </w:r>
          </w:p>
        </w:tc>
      </w:tr>
      <w:tr w:rsidR="001076AD" w:rsidRPr="001076AD" w:rsidTr="001076AD">
        <w:tc>
          <w:tcPr>
            <w:tcW w:w="1627" w:type="dxa"/>
            <w:tcMar>
              <w:top w:w="0" w:type="dxa"/>
              <w:left w:w="108" w:type="dxa"/>
              <w:bottom w:w="0" w:type="dxa"/>
              <w:right w:w="108" w:type="dxa"/>
            </w:tcMar>
            <w:hideMark/>
          </w:tcPr>
          <w:p w:rsidR="001076AD" w:rsidRPr="001076AD" w:rsidRDefault="001076AD" w:rsidP="001076AD">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sz w:val="18"/>
                <w:szCs w:val="18"/>
                <w:lang w:val="en-GB"/>
              </w:rPr>
              <w:t>9.1Унапређење начина прикупљања података о унутрашњим и спољним миграцијама  до најнижих територијалних нивоа (ниво насеља), уз проширење индикатора и редовно статистичко праћење</w:t>
            </w:r>
          </w:p>
        </w:tc>
        <w:tc>
          <w:tcPr>
            <w:tcW w:w="1306"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2023-2024</w:t>
            </w:r>
          </w:p>
        </w:tc>
        <w:tc>
          <w:tcPr>
            <w:tcW w:w="134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sz w:val="18"/>
                <w:szCs w:val="18"/>
                <w:lang w:val="en-GB"/>
              </w:rPr>
              <w:t>Формиран тим за прикупљање и праћење података о миграцијама</w:t>
            </w:r>
          </w:p>
        </w:tc>
        <w:tc>
          <w:tcPr>
            <w:tcW w:w="1354"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10 Представника релавантних институција у Граду ради на прикупљању података, а на основу резултата пописа 2022. године</w:t>
            </w:r>
          </w:p>
        </w:tc>
        <w:tc>
          <w:tcPr>
            <w:tcW w:w="1119"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Није могуће утврдити износ потребних средстава</w:t>
            </w:r>
          </w:p>
        </w:tc>
        <w:tc>
          <w:tcPr>
            <w:tcW w:w="9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sz w:val="18"/>
                <w:szCs w:val="18"/>
                <w:lang w:val="en-GB"/>
              </w:rPr>
              <w:t>Људски и други ресурси</w:t>
            </w:r>
          </w:p>
        </w:tc>
        <w:tc>
          <w:tcPr>
            <w:tcW w:w="126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sz w:val="18"/>
                <w:szCs w:val="18"/>
                <w:lang w:val="en-GB"/>
              </w:rPr>
              <w:t>ЈЛС,  Савет за миграције повереник,</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 </w:t>
            </w:r>
          </w:p>
        </w:tc>
        <w:tc>
          <w:tcPr>
            <w:tcW w:w="14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РПК Врбаса, ПУ Врбас</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НСЗЗ, КИРС, ЦЗСР, НВО</w:t>
            </w:r>
          </w:p>
        </w:tc>
      </w:tr>
      <w:tr w:rsidR="001076AD" w:rsidRPr="001076AD" w:rsidTr="001076AD">
        <w:tc>
          <w:tcPr>
            <w:tcW w:w="1627"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rPr>
                <w:rFonts w:ascii="Times New Roman" w:eastAsia="Times New Roman" w:hAnsi="Times New Roman"/>
                <w:sz w:val="18"/>
                <w:szCs w:val="18"/>
              </w:rPr>
            </w:pPr>
            <w:r w:rsidRPr="001076AD">
              <w:rPr>
                <w:rFonts w:ascii="Times New Roman" w:eastAsia="Times New Roman" w:hAnsi="Times New Roman"/>
                <w:sz w:val="18"/>
                <w:szCs w:val="18"/>
                <w:lang w:val="en-GB"/>
              </w:rPr>
              <w:t>9.2Успостављање контакта са лицима која су често спољњој миграцији ради утврђивања њихових потреба</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 </w:t>
            </w:r>
          </w:p>
        </w:tc>
        <w:tc>
          <w:tcPr>
            <w:tcW w:w="1306"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2022-2027</w:t>
            </w:r>
          </w:p>
        </w:tc>
        <w:tc>
          <w:tcPr>
            <w:tcW w:w="134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Успостављен контак</w:t>
            </w:r>
          </w:p>
        </w:tc>
        <w:tc>
          <w:tcPr>
            <w:tcW w:w="1354"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Успостављен контак са 10 лица која су у спољњој миграцији,</w:t>
            </w:r>
          </w:p>
        </w:tc>
        <w:tc>
          <w:tcPr>
            <w:tcW w:w="1119"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Није могуће утврдити износ потребних средстава</w:t>
            </w:r>
          </w:p>
        </w:tc>
        <w:tc>
          <w:tcPr>
            <w:tcW w:w="9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Људски и други ресурси</w:t>
            </w:r>
          </w:p>
        </w:tc>
        <w:tc>
          <w:tcPr>
            <w:tcW w:w="126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ЈЛС, повереник, тим за прикупљање података и праћење миграција</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 </w:t>
            </w:r>
          </w:p>
        </w:tc>
        <w:tc>
          <w:tcPr>
            <w:tcW w:w="14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РПК Врбаса,</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НСЗЗ, КИРС ЦЗСР, НВО</w:t>
            </w:r>
          </w:p>
        </w:tc>
      </w:tr>
      <w:tr w:rsidR="001076AD" w:rsidRPr="001076AD" w:rsidTr="001076AD">
        <w:trPr>
          <w:trHeight w:val="2015"/>
        </w:trPr>
        <w:tc>
          <w:tcPr>
            <w:tcW w:w="1627"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lastRenderedPageBreak/>
              <w:t>9.3Формирање базе података о врсти миграције узроцима и потеребама лица која су у њој</w:t>
            </w:r>
          </w:p>
        </w:tc>
        <w:tc>
          <w:tcPr>
            <w:tcW w:w="1306"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2022-2027</w:t>
            </w:r>
          </w:p>
        </w:tc>
        <w:tc>
          <w:tcPr>
            <w:tcW w:w="134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Прикупљени подаци неопходни за формирање базе</w:t>
            </w:r>
          </w:p>
        </w:tc>
        <w:tc>
          <w:tcPr>
            <w:tcW w:w="1354"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Израђена анализа о спољним и унутрашњим миграцијама, утврђени узроци миграције грађана</w:t>
            </w:r>
          </w:p>
        </w:tc>
        <w:tc>
          <w:tcPr>
            <w:tcW w:w="1119"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Није могуће утврдити износ потребних средстава</w:t>
            </w:r>
          </w:p>
        </w:tc>
        <w:tc>
          <w:tcPr>
            <w:tcW w:w="9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Људски и други ресурси</w:t>
            </w:r>
          </w:p>
        </w:tc>
        <w:tc>
          <w:tcPr>
            <w:tcW w:w="126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ЈЛС, повереник,</w:t>
            </w:r>
          </w:p>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 </w:t>
            </w:r>
          </w:p>
        </w:tc>
        <w:tc>
          <w:tcPr>
            <w:tcW w:w="14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РПК Врбаса НСЗЗ, КИРС ЦЗСР, НВО</w:t>
            </w:r>
          </w:p>
        </w:tc>
      </w:tr>
      <w:tr w:rsidR="001076AD" w:rsidRPr="001076AD" w:rsidTr="001076AD">
        <w:tc>
          <w:tcPr>
            <w:tcW w:w="1627"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 xml:space="preserve">9.4Формирање стручне групе за </w:t>
            </w:r>
            <w:r w:rsidRPr="001076AD">
              <w:rPr>
                <w:rFonts w:ascii="Times New Roman" w:eastAsia="Times New Roman" w:hAnsi="Times New Roman"/>
                <w:b/>
                <w:bCs/>
                <w:sz w:val="18"/>
                <w:szCs w:val="18"/>
                <w:lang w:val="en-GB"/>
              </w:rPr>
              <w:t>израду миграционог профила града Врбаса</w:t>
            </w:r>
          </w:p>
        </w:tc>
        <w:tc>
          <w:tcPr>
            <w:tcW w:w="1306"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2023-2024</w:t>
            </w:r>
          </w:p>
        </w:tc>
        <w:tc>
          <w:tcPr>
            <w:tcW w:w="134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Прикупљени подаци од значаја за праћење миграционих токова</w:t>
            </w:r>
          </w:p>
        </w:tc>
        <w:tc>
          <w:tcPr>
            <w:tcW w:w="1354"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Израђен мииграциони профил града Врбаса</w:t>
            </w:r>
          </w:p>
        </w:tc>
        <w:tc>
          <w:tcPr>
            <w:tcW w:w="1119"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Није могуће утврдити износ потребних средстава</w:t>
            </w:r>
          </w:p>
        </w:tc>
        <w:tc>
          <w:tcPr>
            <w:tcW w:w="9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Људски и други ресурси</w:t>
            </w:r>
          </w:p>
        </w:tc>
        <w:tc>
          <w:tcPr>
            <w:tcW w:w="1265"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ЈЛС, повереник</w:t>
            </w:r>
          </w:p>
        </w:tc>
        <w:tc>
          <w:tcPr>
            <w:tcW w:w="1428" w:type="dxa"/>
            <w:tcMar>
              <w:top w:w="0" w:type="dxa"/>
              <w:left w:w="108" w:type="dxa"/>
              <w:bottom w:w="0" w:type="dxa"/>
              <w:right w:w="108" w:type="dxa"/>
            </w:tcMar>
            <w:hideMark/>
          </w:tcPr>
          <w:p w:rsidR="001076AD" w:rsidRPr="001076AD" w:rsidRDefault="001076AD" w:rsidP="00D139CE">
            <w:pPr>
              <w:spacing w:before="100" w:beforeAutospacing="1" w:after="100" w:afterAutospacing="1" w:line="240" w:lineRule="auto"/>
              <w:jc w:val="both"/>
              <w:rPr>
                <w:rFonts w:ascii="Times New Roman" w:eastAsia="Times New Roman" w:hAnsi="Times New Roman"/>
                <w:sz w:val="18"/>
                <w:szCs w:val="18"/>
              </w:rPr>
            </w:pPr>
            <w:r w:rsidRPr="001076AD">
              <w:rPr>
                <w:rFonts w:ascii="Times New Roman" w:eastAsia="Times New Roman" w:hAnsi="Times New Roman"/>
                <w:sz w:val="18"/>
                <w:szCs w:val="18"/>
                <w:lang w:val="en-GB"/>
              </w:rPr>
              <w:t>РПК Врбаса НСЗЗ, КИРС ЦЗСР, НВО</w:t>
            </w:r>
          </w:p>
        </w:tc>
      </w:tr>
    </w:tbl>
    <w:p w:rsidR="00D15E3F" w:rsidRPr="00D15E3F" w:rsidRDefault="00D15E3F" w:rsidP="00D15E3F">
      <w:pPr>
        <w:spacing w:before="10"/>
        <w:jc w:val="both"/>
        <w:rPr>
          <w:rFonts w:ascii="Times New Roman" w:hAnsi="Times New Roman"/>
          <w:b/>
        </w:rPr>
      </w:pPr>
    </w:p>
    <w:p w:rsidR="00D15E3F" w:rsidRPr="00D15E3F" w:rsidRDefault="000E7E2D" w:rsidP="00D15E3F">
      <w:pPr>
        <w:spacing w:before="10"/>
        <w:jc w:val="both"/>
        <w:rPr>
          <w:rFonts w:ascii="Times New Roman" w:hAnsi="Times New Roman"/>
          <w:spacing w:val="-1"/>
        </w:rPr>
      </w:pPr>
      <w:r w:rsidRPr="00D15E3F">
        <w:rPr>
          <w:rFonts w:ascii="Times New Roman" w:hAnsi="Times New Roman"/>
          <w:b/>
        </w:rPr>
        <w:t>Специфични циљ 7:</w:t>
      </w:r>
      <w:r w:rsidRPr="00D15E3F">
        <w:rPr>
          <w:rFonts w:ascii="Times New Roman" w:hAnsi="Times New Roman"/>
        </w:rPr>
        <w:t xml:space="preserve"> До</w:t>
      </w:r>
      <w:r w:rsidRPr="00D15E3F">
        <w:rPr>
          <w:rFonts w:ascii="Times New Roman" w:hAnsi="Times New Roman"/>
          <w:spacing w:val="40"/>
        </w:rPr>
        <w:t xml:space="preserve"> </w:t>
      </w:r>
      <w:r w:rsidRPr="00D15E3F">
        <w:rPr>
          <w:rFonts w:ascii="Times New Roman" w:hAnsi="Times New Roman"/>
        </w:rPr>
        <w:t>краја</w:t>
      </w:r>
      <w:r w:rsidRPr="00D15E3F">
        <w:rPr>
          <w:rFonts w:ascii="Times New Roman" w:hAnsi="Times New Roman"/>
          <w:spacing w:val="41"/>
        </w:rPr>
        <w:t xml:space="preserve"> </w:t>
      </w:r>
      <w:r w:rsidRPr="00D15E3F">
        <w:rPr>
          <w:rFonts w:ascii="Times New Roman" w:hAnsi="Times New Roman"/>
          <w:spacing w:val="-1"/>
        </w:rPr>
        <w:t>2027.</w:t>
      </w:r>
      <w:r w:rsidRPr="00D15E3F">
        <w:rPr>
          <w:rFonts w:ascii="Times New Roman" w:hAnsi="Times New Roman"/>
          <w:spacing w:val="41"/>
        </w:rPr>
        <w:t xml:space="preserve"> </w:t>
      </w:r>
      <w:r w:rsidRPr="00D15E3F">
        <w:rPr>
          <w:rFonts w:ascii="Times New Roman" w:hAnsi="Times New Roman"/>
          <w:spacing w:val="-1"/>
        </w:rPr>
        <w:t>године омогућити континуирано спровођење активности</w:t>
      </w:r>
      <w:r w:rsidRPr="00D15E3F">
        <w:rPr>
          <w:rFonts w:ascii="Times New Roman" w:hAnsi="Times New Roman"/>
          <w:spacing w:val="41"/>
        </w:rPr>
        <w:t xml:space="preserve"> </w:t>
      </w:r>
      <w:r w:rsidRPr="00D15E3F">
        <w:rPr>
          <w:rFonts w:ascii="Times New Roman" w:hAnsi="Times New Roman"/>
          <w:spacing w:val="-1"/>
        </w:rPr>
        <w:t>и јачати односе матичне државе и дијаспоре, као и матичне државе и Срба у региону кроз разне едукативне платформе за учење, како би обезбедили адекватне образовне, социјалне и политичке услове за успешан развој и очување српског језика</w:t>
      </w:r>
    </w:p>
    <w:tbl>
      <w:tblPr>
        <w:tblW w:w="10372" w:type="dxa"/>
        <w:tblCellMar>
          <w:left w:w="0" w:type="dxa"/>
          <w:right w:w="0" w:type="dxa"/>
        </w:tblCellMar>
        <w:tblLook w:val="04A0"/>
      </w:tblPr>
      <w:tblGrid>
        <w:gridCol w:w="2205"/>
        <w:gridCol w:w="1291"/>
        <w:gridCol w:w="1313"/>
        <w:gridCol w:w="1297"/>
        <w:gridCol w:w="1031"/>
        <w:gridCol w:w="831"/>
        <w:gridCol w:w="1174"/>
        <w:gridCol w:w="1230"/>
      </w:tblGrid>
      <w:tr w:rsidR="001076AD" w:rsidRPr="00D15E3F" w:rsidTr="001076AD">
        <w:tc>
          <w:tcPr>
            <w:tcW w:w="220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Активности</w:t>
            </w:r>
          </w:p>
        </w:tc>
        <w:tc>
          <w:tcPr>
            <w:tcW w:w="129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Период реализације   (од-до)</w:t>
            </w:r>
          </w:p>
        </w:tc>
        <w:tc>
          <w:tcPr>
            <w:tcW w:w="131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Очекивани резултат</w:t>
            </w:r>
          </w:p>
        </w:tc>
        <w:tc>
          <w:tcPr>
            <w:tcW w:w="12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Индикатори</w:t>
            </w:r>
          </w:p>
        </w:tc>
        <w:tc>
          <w:tcPr>
            <w:tcW w:w="103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Потребни ресурси</w:t>
            </w:r>
          </w:p>
        </w:tc>
        <w:tc>
          <w:tcPr>
            <w:tcW w:w="83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Остали извори</w:t>
            </w:r>
          </w:p>
        </w:tc>
        <w:tc>
          <w:tcPr>
            <w:tcW w:w="11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Носилац активности</w:t>
            </w:r>
          </w:p>
        </w:tc>
        <w:tc>
          <w:tcPr>
            <w:tcW w:w="12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b/>
                <w:bCs/>
                <w:sz w:val="16"/>
                <w:szCs w:val="16"/>
                <w:lang w:val="en-GB"/>
              </w:rPr>
              <w:t>Партнери у реализацији</w:t>
            </w:r>
          </w:p>
        </w:tc>
      </w:tr>
      <w:tr w:rsidR="001076AD" w:rsidRPr="00D15E3F" w:rsidTr="001076AD">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8.1Међуинституционална сардња у циљу што бољег мапирања дијаспоре</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2023-2024</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Формиран тим за прикупљање и праћење података о дијаспори</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10 Представника релавантних институција у Граду ради на прикупљању података</w:t>
            </w:r>
          </w:p>
        </w:tc>
        <w:tc>
          <w:tcPr>
            <w:tcW w:w="10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Није могуће утврдити износ потребних средстава</w:t>
            </w:r>
          </w:p>
        </w:tc>
        <w:tc>
          <w:tcPr>
            <w:tcW w:w="8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Људски и други ресурси</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ЈЛС,Савет за миграције, повереник,</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РПК Врбаса,</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НСЗЗ, КИРС, ЦЗСР, НВО</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r>
      <w:tr w:rsidR="001076AD" w:rsidRPr="00D15E3F" w:rsidTr="001076AD">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8.2Прикупљање података о члановима дијаспоре пореклом са територије Града Врбаса,</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2023-2024</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rPr>
                <w:rFonts w:ascii="Times New Roman" w:eastAsia="Times New Roman" w:hAnsi="Times New Roman"/>
                <w:sz w:val="16"/>
                <w:szCs w:val="16"/>
              </w:rPr>
            </w:pPr>
            <w:r w:rsidRPr="00D15E3F">
              <w:rPr>
                <w:rFonts w:ascii="Times New Roman" w:eastAsia="Times New Roman" w:hAnsi="Times New Roman"/>
                <w:sz w:val="16"/>
                <w:szCs w:val="16"/>
                <w:lang w:val="en-GB"/>
              </w:rPr>
              <w:t>Утврђен приближан број исељеника, дужина њиховог боравка у иностранству, могућност повратка у Кикинду и могућност пласирања својих развојних и финансијских потенцијала у локалну средину</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Мапирано најмање 15 породица</w:t>
            </w:r>
          </w:p>
        </w:tc>
        <w:tc>
          <w:tcPr>
            <w:tcW w:w="10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Није могуће утврдити износ потребних средстава</w:t>
            </w:r>
          </w:p>
        </w:tc>
        <w:tc>
          <w:tcPr>
            <w:tcW w:w="8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Људски и други ресурси</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ЈЛС, повереник,</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РПК Врбаса,</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НСЗЗ, КИРС, ЦЗСР, НВО</w:t>
            </w:r>
          </w:p>
        </w:tc>
      </w:tr>
      <w:tr w:rsidR="001076AD" w:rsidRPr="00D15E3F" w:rsidTr="001076AD">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8.3Успостављање контакта са другим организацијама у инстранству ради повезивања дијаспоре и матице</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2022-2027</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Успостављен контак са више  удружења из иностранства са тенденцијом одржавања контакта ради организовања различитих заједничких активности</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Успостављен контак са 10 удружења из иностранства са договором око реализације  заједничких активности</w:t>
            </w:r>
          </w:p>
        </w:tc>
        <w:tc>
          <w:tcPr>
            <w:tcW w:w="10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Није могуће утврдити износ потребних средстава</w:t>
            </w:r>
          </w:p>
        </w:tc>
        <w:tc>
          <w:tcPr>
            <w:tcW w:w="8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Људски и други ресурси</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ЈЛС, повереник,</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РПК Врбаса,</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НСЗЗ, КИРС</w:t>
            </w:r>
          </w:p>
        </w:tc>
      </w:tr>
      <w:tr w:rsidR="001076AD" w:rsidRPr="00D15E3F" w:rsidTr="001076AD">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8.4Формирање базе података о члановима дијаспоре и потенцијалним повратницима</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2023-2027</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Прикупљени подаци неопходни формирање базе</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У базу унето 15 лица</w:t>
            </w:r>
          </w:p>
        </w:tc>
        <w:tc>
          <w:tcPr>
            <w:tcW w:w="10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Није могуће утврдити износ потребних средстава</w:t>
            </w:r>
          </w:p>
        </w:tc>
        <w:tc>
          <w:tcPr>
            <w:tcW w:w="831"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Људски и други ресурси</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ЈЛС, повереник,</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 </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РПК Врбаса Врбаса,</w:t>
            </w:r>
          </w:p>
          <w:p w:rsidR="001076AD" w:rsidRPr="00D15E3F" w:rsidRDefault="001076AD" w:rsidP="00D139CE">
            <w:pPr>
              <w:spacing w:before="100" w:beforeAutospacing="1" w:after="100" w:afterAutospacing="1" w:line="240" w:lineRule="auto"/>
              <w:jc w:val="both"/>
              <w:rPr>
                <w:rFonts w:ascii="Times New Roman" w:eastAsia="Times New Roman" w:hAnsi="Times New Roman"/>
                <w:sz w:val="16"/>
                <w:szCs w:val="16"/>
              </w:rPr>
            </w:pPr>
            <w:r w:rsidRPr="00D15E3F">
              <w:rPr>
                <w:rFonts w:ascii="Times New Roman" w:eastAsia="Times New Roman" w:hAnsi="Times New Roman"/>
                <w:sz w:val="16"/>
                <w:szCs w:val="16"/>
                <w:lang w:val="en-GB"/>
              </w:rPr>
              <w:t>НСЗЗ, КИРС</w:t>
            </w:r>
            <w:r w:rsidRPr="00D15E3F">
              <w:rPr>
                <w:rFonts w:ascii="Times New Roman" w:eastAsia="Times New Roman" w:hAnsi="Times New Roman"/>
                <w:sz w:val="16"/>
                <w:szCs w:val="16"/>
                <w:u w:val="single"/>
                <w:lang w:val="en-GB"/>
              </w:rPr>
              <w:t xml:space="preserve"> ЦЗСР, НВО</w:t>
            </w:r>
          </w:p>
        </w:tc>
      </w:tr>
    </w:tbl>
    <w:p w:rsidR="00046724" w:rsidRDefault="00046724" w:rsidP="00937F9D">
      <w:pPr>
        <w:spacing w:before="66"/>
        <w:jc w:val="center"/>
        <w:rPr>
          <w:rFonts w:ascii="Times New Roman" w:hAnsi="Times New Roman"/>
          <w:spacing w:val="-1"/>
          <w:sz w:val="28"/>
          <w:szCs w:val="28"/>
        </w:rPr>
      </w:pPr>
    </w:p>
    <w:p w:rsidR="00157DBE" w:rsidRPr="00E47072" w:rsidRDefault="00157DBE" w:rsidP="00937F9D">
      <w:pPr>
        <w:spacing w:before="66"/>
        <w:jc w:val="center"/>
        <w:rPr>
          <w:rFonts w:ascii="Times New Roman" w:eastAsia="Arial Narrow" w:hAnsi="Times New Roman"/>
          <w:sz w:val="28"/>
          <w:szCs w:val="28"/>
        </w:rPr>
      </w:pPr>
      <w:r w:rsidRPr="00E47072">
        <w:rPr>
          <w:rFonts w:ascii="Times New Roman" w:hAnsi="Times New Roman"/>
          <w:spacing w:val="-1"/>
          <w:sz w:val="28"/>
          <w:szCs w:val="28"/>
        </w:rPr>
        <w:lastRenderedPageBreak/>
        <w:t>ПОГЛАВЉЕ</w:t>
      </w:r>
      <w:r w:rsidRPr="00E47072">
        <w:rPr>
          <w:rFonts w:ascii="Times New Roman" w:hAnsi="Times New Roman"/>
          <w:spacing w:val="1"/>
          <w:sz w:val="28"/>
          <w:szCs w:val="28"/>
        </w:rPr>
        <w:t xml:space="preserve"> </w:t>
      </w:r>
      <w:r w:rsidR="00F37E73">
        <w:rPr>
          <w:rFonts w:ascii="Times New Roman" w:hAnsi="Times New Roman"/>
          <w:sz w:val="28"/>
          <w:szCs w:val="28"/>
        </w:rPr>
        <w:t>9</w:t>
      </w:r>
      <w:r w:rsidR="00E47072">
        <w:rPr>
          <w:rFonts w:ascii="Times New Roman" w:hAnsi="Times New Roman"/>
          <w:sz w:val="28"/>
          <w:szCs w:val="28"/>
        </w:rPr>
        <w:t>.</w:t>
      </w:r>
    </w:p>
    <w:p w:rsidR="00157DBE" w:rsidRPr="00E47072" w:rsidRDefault="00157DBE" w:rsidP="00937F9D">
      <w:pPr>
        <w:spacing w:before="184"/>
        <w:jc w:val="center"/>
        <w:rPr>
          <w:rFonts w:ascii="Times New Roman" w:eastAsia="Times New Roman" w:hAnsi="Times New Roman"/>
          <w:i/>
          <w:color w:val="548DD4" w:themeColor="text2" w:themeTint="99"/>
          <w:sz w:val="28"/>
          <w:szCs w:val="28"/>
        </w:rPr>
      </w:pPr>
      <w:r w:rsidRPr="00E47072">
        <w:rPr>
          <w:rFonts w:ascii="Times New Roman" w:hAnsi="Times New Roman"/>
          <w:i/>
          <w:color w:val="548DD4" w:themeColor="text2" w:themeTint="99"/>
          <w:spacing w:val="-60"/>
          <w:sz w:val="28"/>
          <w:szCs w:val="28"/>
          <w:u w:val="single" w:color="000000"/>
        </w:rPr>
        <w:t xml:space="preserve"> </w:t>
      </w:r>
      <w:r w:rsidRPr="00E47072">
        <w:rPr>
          <w:rFonts w:ascii="Times New Roman" w:hAnsi="Times New Roman"/>
          <w:i/>
          <w:color w:val="548DD4" w:themeColor="text2" w:themeTint="99"/>
          <w:w w:val="95"/>
          <w:sz w:val="28"/>
          <w:szCs w:val="28"/>
          <w:u w:val="single" w:color="000000"/>
        </w:rPr>
        <w:t>Р</w:t>
      </w:r>
      <w:r w:rsidR="00E47072" w:rsidRPr="00E47072">
        <w:rPr>
          <w:rFonts w:ascii="Times New Roman" w:hAnsi="Times New Roman"/>
          <w:i/>
          <w:color w:val="548DD4" w:themeColor="text2" w:themeTint="99"/>
          <w:spacing w:val="-39"/>
          <w:w w:val="95"/>
          <w:sz w:val="28"/>
          <w:szCs w:val="28"/>
          <w:u w:val="single" w:color="000000"/>
        </w:rPr>
        <w:t>e</w:t>
      </w:r>
      <w:r w:rsidRPr="00E47072">
        <w:rPr>
          <w:rFonts w:ascii="Times New Roman" w:hAnsi="Times New Roman"/>
          <w:i/>
          <w:color w:val="548DD4" w:themeColor="text2" w:themeTint="99"/>
          <w:w w:val="95"/>
          <w:sz w:val="28"/>
          <w:szCs w:val="28"/>
          <w:u w:val="single" w:color="000000"/>
        </w:rPr>
        <w:t>сурси/</w:t>
      </w:r>
      <w:r w:rsidRPr="00E47072">
        <w:rPr>
          <w:rFonts w:ascii="Times New Roman" w:hAnsi="Times New Roman"/>
          <w:i/>
          <w:color w:val="548DD4" w:themeColor="text2" w:themeTint="99"/>
          <w:spacing w:val="-1"/>
          <w:w w:val="95"/>
          <w:sz w:val="28"/>
          <w:szCs w:val="28"/>
          <w:u w:val="single" w:color="000000"/>
        </w:rPr>
        <w:t>буџе</w:t>
      </w:r>
      <w:r w:rsidRPr="00E47072">
        <w:rPr>
          <w:rFonts w:ascii="Times New Roman" w:hAnsi="Times New Roman"/>
          <w:i/>
          <w:color w:val="548DD4" w:themeColor="text2" w:themeTint="99"/>
          <w:w w:val="95"/>
          <w:sz w:val="28"/>
          <w:szCs w:val="28"/>
          <w:u w:val="single" w:color="000000"/>
        </w:rPr>
        <w:t>т</w:t>
      </w:r>
      <w:r w:rsidRPr="00E47072">
        <w:rPr>
          <w:rFonts w:ascii="Times New Roman" w:hAnsi="Times New Roman"/>
          <w:i/>
          <w:color w:val="548DD4" w:themeColor="text2" w:themeTint="99"/>
          <w:spacing w:val="-5"/>
          <w:sz w:val="28"/>
          <w:szCs w:val="28"/>
          <w:u w:val="single" w:color="000000"/>
        </w:rPr>
        <w:t xml:space="preserve"> </w:t>
      </w:r>
    </w:p>
    <w:p w:rsidR="00CA4427" w:rsidRDefault="00CA4427" w:rsidP="00937F9D">
      <w:pPr>
        <w:pStyle w:val="BodyText"/>
        <w:spacing w:before="184"/>
        <w:ind w:right="135" w:firstLine="719"/>
        <w:jc w:val="both"/>
        <w:rPr>
          <w:spacing w:val="-1"/>
        </w:rPr>
      </w:pPr>
      <w:r>
        <w:rPr>
          <w:spacing w:val="-1"/>
        </w:rPr>
        <w:t>Процена финансијских средстава неопходних за реализацију посебних циљева, мера и активности вршена је од стране, предлагача овог Акционог плана (Министарство за рад,  запошљавање, борачка и социјална питања)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rsidR="009575FE" w:rsidRDefault="009575FE" w:rsidP="00937F9D">
      <w:pPr>
        <w:pStyle w:val="BodyText"/>
        <w:ind w:right="135" w:firstLine="719"/>
        <w:jc w:val="both"/>
      </w:pPr>
    </w:p>
    <w:p w:rsidR="00157792" w:rsidRPr="00157792" w:rsidRDefault="00157792" w:rsidP="00157792">
      <w:pPr>
        <w:pStyle w:val="NoSpacing"/>
        <w:ind w:right="-50"/>
        <w:jc w:val="both"/>
        <w:rPr>
          <w:rFonts w:ascii="Times New Roman" w:hAnsi="Times New Roman"/>
          <w:sz w:val="24"/>
          <w:szCs w:val="24"/>
        </w:rPr>
      </w:pPr>
      <w:r w:rsidRPr="00157792">
        <w:rPr>
          <w:rFonts w:ascii="Times New Roman" w:hAnsi="Times New Roman"/>
          <w:sz w:val="24"/>
          <w:szCs w:val="24"/>
        </w:rPr>
        <w:t>Општина Врбас</w:t>
      </w:r>
      <w:r w:rsidRPr="00157792">
        <w:rPr>
          <w:rFonts w:ascii="Times New Roman" w:hAnsi="Times New Roman"/>
          <w:spacing w:val="29"/>
          <w:sz w:val="24"/>
          <w:szCs w:val="24"/>
        </w:rPr>
        <w:t xml:space="preserve"> </w:t>
      </w:r>
      <w:r w:rsidRPr="00157792">
        <w:rPr>
          <w:rFonts w:ascii="Times New Roman" w:hAnsi="Times New Roman"/>
          <w:sz w:val="24"/>
          <w:szCs w:val="24"/>
        </w:rPr>
        <w:t>није</w:t>
      </w:r>
      <w:r w:rsidRPr="00157792">
        <w:rPr>
          <w:rFonts w:ascii="Times New Roman" w:hAnsi="Times New Roman"/>
          <w:spacing w:val="34"/>
          <w:sz w:val="24"/>
          <w:szCs w:val="24"/>
        </w:rPr>
        <w:t xml:space="preserve"> </w:t>
      </w:r>
      <w:r w:rsidRPr="00157792">
        <w:rPr>
          <w:rFonts w:ascii="Times New Roman" w:hAnsi="Times New Roman"/>
          <w:sz w:val="24"/>
          <w:szCs w:val="24"/>
        </w:rPr>
        <w:t>у</w:t>
      </w:r>
      <w:r w:rsidRPr="00157792">
        <w:rPr>
          <w:rFonts w:ascii="Times New Roman" w:hAnsi="Times New Roman"/>
          <w:spacing w:val="29"/>
          <w:sz w:val="24"/>
          <w:szCs w:val="24"/>
        </w:rPr>
        <w:t xml:space="preserve"> </w:t>
      </w:r>
      <w:r w:rsidRPr="00157792">
        <w:rPr>
          <w:rFonts w:ascii="Times New Roman" w:hAnsi="Times New Roman"/>
          <w:sz w:val="24"/>
          <w:szCs w:val="24"/>
        </w:rPr>
        <w:t>мог</w:t>
      </w:r>
      <w:r w:rsidRPr="00157792">
        <w:rPr>
          <w:rFonts w:ascii="Times New Roman" w:hAnsi="Times New Roman"/>
          <w:spacing w:val="-5"/>
          <w:sz w:val="24"/>
          <w:szCs w:val="24"/>
        </w:rPr>
        <w:t>у</w:t>
      </w:r>
      <w:r w:rsidRPr="00157792">
        <w:rPr>
          <w:rFonts w:ascii="Times New Roman" w:hAnsi="Times New Roman"/>
          <w:spacing w:val="-2"/>
          <w:sz w:val="24"/>
          <w:szCs w:val="24"/>
        </w:rPr>
        <w:t>ћ</w:t>
      </w:r>
      <w:r w:rsidRPr="00157792">
        <w:rPr>
          <w:rFonts w:ascii="Times New Roman" w:hAnsi="Times New Roman"/>
          <w:sz w:val="24"/>
          <w:szCs w:val="24"/>
        </w:rPr>
        <w:t>н</w:t>
      </w:r>
      <w:r w:rsidRPr="00157792">
        <w:rPr>
          <w:rFonts w:ascii="Times New Roman" w:hAnsi="Times New Roman"/>
          <w:spacing w:val="-2"/>
          <w:sz w:val="24"/>
          <w:szCs w:val="24"/>
        </w:rPr>
        <w:t>о</w:t>
      </w:r>
      <w:r w:rsidRPr="00157792">
        <w:rPr>
          <w:rFonts w:ascii="Times New Roman" w:hAnsi="Times New Roman"/>
          <w:sz w:val="24"/>
          <w:szCs w:val="24"/>
        </w:rPr>
        <w:t>сти</w:t>
      </w:r>
      <w:r w:rsidRPr="00157792">
        <w:rPr>
          <w:rFonts w:ascii="Times New Roman" w:hAnsi="Times New Roman"/>
          <w:spacing w:val="33"/>
          <w:sz w:val="24"/>
          <w:szCs w:val="24"/>
        </w:rPr>
        <w:t xml:space="preserve"> </w:t>
      </w:r>
      <w:r w:rsidRPr="00157792">
        <w:rPr>
          <w:rFonts w:ascii="Times New Roman" w:hAnsi="Times New Roman"/>
          <w:spacing w:val="-1"/>
          <w:sz w:val="24"/>
          <w:szCs w:val="24"/>
        </w:rPr>
        <w:t>д</w:t>
      </w:r>
      <w:r w:rsidRPr="00157792">
        <w:rPr>
          <w:rFonts w:ascii="Times New Roman" w:hAnsi="Times New Roman"/>
          <w:sz w:val="24"/>
          <w:szCs w:val="24"/>
        </w:rPr>
        <w:t>а</w:t>
      </w:r>
      <w:r w:rsidRPr="00157792">
        <w:rPr>
          <w:rFonts w:ascii="Times New Roman" w:hAnsi="Times New Roman"/>
          <w:spacing w:val="35"/>
          <w:sz w:val="24"/>
          <w:szCs w:val="24"/>
        </w:rPr>
        <w:t xml:space="preserve"> </w:t>
      </w:r>
      <w:r w:rsidRPr="00157792">
        <w:rPr>
          <w:rFonts w:ascii="Times New Roman" w:hAnsi="Times New Roman"/>
          <w:sz w:val="24"/>
          <w:szCs w:val="24"/>
        </w:rPr>
        <w:t>п</w:t>
      </w:r>
      <w:r w:rsidRPr="00157792">
        <w:rPr>
          <w:rFonts w:ascii="Times New Roman" w:hAnsi="Times New Roman"/>
          <w:spacing w:val="-2"/>
          <w:sz w:val="24"/>
          <w:szCs w:val="24"/>
        </w:rPr>
        <w:t>р</w:t>
      </w:r>
      <w:r w:rsidRPr="00157792">
        <w:rPr>
          <w:rFonts w:ascii="Times New Roman" w:hAnsi="Times New Roman"/>
          <w:sz w:val="24"/>
          <w:szCs w:val="24"/>
        </w:rPr>
        <w:t>оц</w:t>
      </w:r>
      <w:r w:rsidRPr="00157792">
        <w:rPr>
          <w:rFonts w:ascii="Times New Roman" w:hAnsi="Times New Roman"/>
          <w:spacing w:val="-2"/>
          <w:sz w:val="24"/>
          <w:szCs w:val="24"/>
        </w:rPr>
        <w:t>е</w:t>
      </w:r>
      <w:r w:rsidRPr="00157792">
        <w:rPr>
          <w:rFonts w:ascii="Times New Roman" w:hAnsi="Times New Roman"/>
          <w:sz w:val="24"/>
          <w:szCs w:val="24"/>
        </w:rPr>
        <w:t>ни</w:t>
      </w:r>
      <w:r w:rsidRPr="00157792">
        <w:rPr>
          <w:rFonts w:ascii="Times New Roman" w:hAnsi="Times New Roman"/>
          <w:spacing w:val="33"/>
          <w:sz w:val="24"/>
          <w:szCs w:val="24"/>
        </w:rPr>
        <w:t xml:space="preserve"> </w:t>
      </w:r>
      <w:r w:rsidRPr="00157792">
        <w:rPr>
          <w:rFonts w:ascii="Times New Roman" w:hAnsi="Times New Roman"/>
          <w:spacing w:val="-3"/>
          <w:sz w:val="24"/>
          <w:szCs w:val="24"/>
        </w:rPr>
        <w:t>и</w:t>
      </w:r>
      <w:r w:rsidRPr="00157792">
        <w:rPr>
          <w:rFonts w:ascii="Times New Roman" w:hAnsi="Times New Roman"/>
          <w:spacing w:val="-1"/>
          <w:sz w:val="24"/>
          <w:szCs w:val="24"/>
        </w:rPr>
        <w:t>з</w:t>
      </w:r>
      <w:r w:rsidRPr="00157792">
        <w:rPr>
          <w:rFonts w:ascii="Times New Roman" w:hAnsi="Times New Roman"/>
          <w:sz w:val="24"/>
          <w:szCs w:val="24"/>
        </w:rPr>
        <w:t>н</w:t>
      </w:r>
      <w:r w:rsidRPr="00157792">
        <w:rPr>
          <w:rFonts w:ascii="Times New Roman" w:hAnsi="Times New Roman"/>
          <w:spacing w:val="-2"/>
          <w:sz w:val="24"/>
          <w:szCs w:val="24"/>
        </w:rPr>
        <w:t>о</w:t>
      </w:r>
      <w:r w:rsidRPr="00157792">
        <w:rPr>
          <w:rFonts w:ascii="Times New Roman" w:hAnsi="Times New Roman"/>
          <w:sz w:val="24"/>
          <w:szCs w:val="24"/>
        </w:rPr>
        <w:t>с</w:t>
      </w:r>
      <w:r w:rsidRPr="00157792">
        <w:rPr>
          <w:rFonts w:ascii="Times New Roman" w:hAnsi="Times New Roman"/>
          <w:spacing w:val="35"/>
          <w:sz w:val="24"/>
          <w:szCs w:val="24"/>
        </w:rPr>
        <w:t xml:space="preserve"> </w:t>
      </w:r>
      <w:r w:rsidRPr="00157792">
        <w:rPr>
          <w:rFonts w:ascii="Times New Roman" w:hAnsi="Times New Roman"/>
          <w:sz w:val="24"/>
          <w:szCs w:val="24"/>
        </w:rPr>
        <w:t>ср</w:t>
      </w:r>
      <w:r w:rsidRPr="00157792">
        <w:rPr>
          <w:rFonts w:ascii="Times New Roman" w:hAnsi="Times New Roman"/>
          <w:spacing w:val="-2"/>
          <w:sz w:val="24"/>
          <w:szCs w:val="24"/>
        </w:rPr>
        <w:t>е</w:t>
      </w:r>
      <w:r w:rsidRPr="00157792">
        <w:rPr>
          <w:rFonts w:ascii="Times New Roman" w:hAnsi="Times New Roman"/>
          <w:sz w:val="24"/>
          <w:szCs w:val="24"/>
        </w:rPr>
        <w:t>дст</w:t>
      </w:r>
      <w:r w:rsidRPr="00157792">
        <w:rPr>
          <w:rFonts w:ascii="Times New Roman" w:hAnsi="Times New Roman"/>
          <w:spacing w:val="-5"/>
          <w:sz w:val="24"/>
          <w:szCs w:val="24"/>
        </w:rPr>
        <w:t>а</w:t>
      </w:r>
      <w:r w:rsidRPr="00157792">
        <w:rPr>
          <w:rFonts w:ascii="Times New Roman" w:hAnsi="Times New Roman"/>
          <w:sz w:val="24"/>
          <w:szCs w:val="24"/>
        </w:rPr>
        <w:t>ва</w:t>
      </w:r>
      <w:r w:rsidRPr="00157792">
        <w:rPr>
          <w:rFonts w:ascii="Times New Roman" w:hAnsi="Times New Roman"/>
          <w:spacing w:val="34"/>
          <w:sz w:val="24"/>
          <w:szCs w:val="24"/>
        </w:rPr>
        <w:t xml:space="preserve"> </w:t>
      </w:r>
      <w:r w:rsidRPr="00157792">
        <w:rPr>
          <w:rFonts w:ascii="Times New Roman" w:hAnsi="Times New Roman"/>
          <w:spacing w:val="-1"/>
          <w:sz w:val="24"/>
          <w:szCs w:val="24"/>
        </w:rPr>
        <w:t>з</w:t>
      </w:r>
      <w:r w:rsidRPr="00157792">
        <w:rPr>
          <w:rFonts w:ascii="Times New Roman" w:hAnsi="Times New Roman"/>
          <w:sz w:val="24"/>
          <w:szCs w:val="24"/>
        </w:rPr>
        <w:t>а</w:t>
      </w:r>
      <w:r w:rsidRPr="00157792">
        <w:rPr>
          <w:rFonts w:ascii="Times New Roman" w:hAnsi="Times New Roman"/>
          <w:spacing w:val="33"/>
          <w:sz w:val="24"/>
          <w:szCs w:val="24"/>
        </w:rPr>
        <w:t xml:space="preserve"> </w:t>
      </w:r>
      <w:r w:rsidRPr="00157792">
        <w:rPr>
          <w:rFonts w:ascii="Times New Roman" w:hAnsi="Times New Roman"/>
          <w:sz w:val="24"/>
          <w:szCs w:val="24"/>
        </w:rPr>
        <w:t>ре</w:t>
      </w:r>
      <w:r w:rsidRPr="00157792">
        <w:rPr>
          <w:rFonts w:ascii="Times New Roman" w:hAnsi="Times New Roman"/>
          <w:spacing w:val="-5"/>
          <w:sz w:val="24"/>
          <w:szCs w:val="24"/>
        </w:rPr>
        <w:t>а</w:t>
      </w:r>
      <w:r w:rsidRPr="00157792">
        <w:rPr>
          <w:rFonts w:ascii="Times New Roman" w:hAnsi="Times New Roman"/>
          <w:sz w:val="24"/>
          <w:szCs w:val="24"/>
        </w:rPr>
        <w:t>л</w:t>
      </w:r>
      <w:r w:rsidRPr="00157792">
        <w:rPr>
          <w:rFonts w:ascii="Times New Roman" w:hAnsi="Times New Roman"/>
          <w:spacing w:val="-3"/>
          <w:sz w:val="24"/>
          <w:szCs w:val="24"/>
        </w:rPr>
        <w:t>и</w:t>
      </w:r>
      <w:r w:rsidRPr="00157792">
        <w:rPr>
          <w:rFonts w:ascii="Times New Roman" w:hAnsi="Times New Roman"/>
          <w:spacing w:val="-1"/>
          <w:sz w:val="24"/>
          <w:szCs w:val="24"/>
        </w:rPr>
        <w:t>з</w:t>
      </w:r>
      <w:r w:rsidRPr="00157792">
        <w:rPr>
          <w:rFonts w:ascii="Times New Roman" w:hAnsi="Times New Roman"/>
          <w:sz w:val="24"/>
          <w:szCs w:val="24"/>
        </w:rPr>
        <w:t>ац</w:t>
      </w:r>
      <w:r w:rsidRPr="00157792">
        <w:rPr>
          <w:rFonts w:ascii="Times New Roman" w:hAnsi="Times New Roman"/>
          <w:spacing w:val="-3"/>
          <w:sz w:val="24"/>
          <w:szCs w:val="24"/>
        </w:rPr>
        <w:t>и</w:t>
      </w:r>
      <w:r w:rsidRPr="00157792">
        <w:rPr>
          <w:rFonts w:ascii="Times New Roman" w:hAnsi="Times New Roman"/>
          <w:spacing w:val="1"/>
          <w:sz w:val="24"/>
          <w:szCs w:val="24"/>
        </w:rPr>
        <w:t>ј</w:t>
      </w:r>
      <w:r w:rsidRPr="00157792">
        <w:rPr>
          <w:rFonts w:ascii="Times New Roman" w:hAnsi="Times New Roman"/>
          <w:sz w:val="24"/>
          <w:szCs w:val="24"/>
        </w:rPr>
        <w:t>у</w:t>
      </w:r>
      <w:r w:rsidRPr="00157792">
        <w:rPr>
          <w:rFonts w:ascii="Times New Roman" w:hAnsi="Times New Roman"/>
          <w:spacing w:val="28"/>
          <w:sz w:val="24"/>
          <w:szCs w:val="24"/>
        </w:rPr>
        <w:t xml:space="preserve"> </w:t>
      </w:r>
      <w:r w:rsidRPr="00157792">
        <w:rPr>
          <w:rFonts w:ascii="Times New Roman" w:hAnsi="Times New Roman"/>
          <w:sz w:val="24"/>
          <w:szCs w:val="24"/>
        </w:rPr>
        <w:t>Л</w:t>
      </w:r>
      <w:r w:rsidRPr="00157792">
        <w:rPr>
          <w:rFonts w:ascii="Times New Roman" w:hAnsi="Times New Roman"/>
          <w:spacing w:val="-2"/>
          <w:sz w:val="24"/>
          <w:szCs w:val="24"/>
        </w:rPr>
        <w:t>А</w:t>
      </w:r>
      <w:r w:rsidRPr="00157792">
        <w:rPr>
          <w:rFonts w:ascii="Times New Roman" w:hAnsi="Times New Roman"/>
          <w:sz w:val="24"/>
          <w:szCs w:val="24"/>
        </w:rPr>
        <w:t>П-а</w:t>
      </w:r>
      <w:r w:rsidRPr="00157792">
        <w:rPr>
          <w:rFonts w:ascii="Times New Roman" w:hAnsi="Times New Roman"/>
          <w:spacing w:val="31"/>
          <w:sz w:val="24"/>
          <w:szCs w:val="24"/>
        </w:rPr>
        <w:t xml:space="preserve"> </w:t>
      </w:r>
      <w:r w:rsidRPr="00157792">
        <w:rPr>
          <w:rFonts w:ascii="Times New Roman" w:hAnsi="Times New Roman"/>
          <w:spacing w:val="-1"/>
          <w:sz w:val="24"/>
          <w:szCs w:val="24"/>
        </w:rPr>
        <w:t>з</w:t>
      </w:r>
      <w:r w:rsidRPr="00157792">
        <w:rPr>
          <w:rFonts w:ascii="Times New Roman" w:hAnsi="Times New Roman"/>
          <w:sz w:val="24"/>
          <w:szCs w:val="24"/>
        </w:rPr>
        <w:t>а</w:t>
      </w:r>
      <w:r w:rsidRPr="00157792">
        <w:rPr>
          <w:rFonts w:ascii="Times New Roman" w:hAnsi="Times New Roman"/>
          <w:spacing w:val="35"/>
          <w:sz w:val="24"/>
          <w:szCs w:val="24"/>
        </w:rPr>
        <w:t xml:space="preserve"> </w:t>
      </w:r>
      <w:r w:rsidRPr="00157792">
        <w:rPr>
          <w:rFonts w:ascii="Times New Roman" w:hAnsi="Times New Roman"/>
          <w:sz w:val="24"/>
          <w:szCs w:val="24"/>
        </w:rPr>
        <w:t>п</w:t>
      </w:r>
      <w:r w:rsidRPr="00157792">
        <w:rPr>
          <w:rFonts w:ascii="Times New Roman" w:hAnsi="Times New Roman"/>
          <w:spacing w:val="-2"/>
          <w:sz w:val="24"/>
          <w:szCs w:val="24"/>
        </w:rPr>
        <w:t>ер</w:t>
      </w:r>
      <w:r w:rsidRPr="00157792">
        <w:rPr>
          <w:rFonts w:ascii="Times New Roman" w:hAnsi="Times New Roman"/>
          <w:sz w:val="24"/>
          <w:szCs w:val="24"/>
        </w:rPr>
        <w:t>и</w:t>
      </w:r>
      <w:r w:rsidRPr="00157792">
        <w:rPr>
          <w:rFonts w:ascii="Times New Roman" w:hAnsi="Times New Roman"/>
          <w:spacing w:val="-2"/>
          <w:sz w:val="24"/>
          <w:szCs w:val="24"/>
        </w:rPr>
        <w:t>о</w:t>
      </w:r>
      <w:r w:rsidRPr="00157792">
        <w:rPr>
          <w:rFonts w:ascii="Times New Roman" w:hAnsi="Times New Roman"/>
          <w:sz w:val="24"/>
          <w:szCs w:val="24"/>
        </w:rPr>
        <w:t>д</w:t>
      </w:r>
      <w:r w:rsidRPr="00157792">
        <w:rPr>
          <w:rFonts w:ascii="Times New Roman" w:hAnsi="Times New Roman"/>
          <w:w w:val="102"/>
          <w:sz w:val="24"/>
          <w:szCs w:val="24"/>
        </w:rPr>
        <w:t xml:space="preserve"> </w:t>
      </w:r>
      <w:r w:rsidRPr="00157792">
        <w:rPr>
          <w:rFonts w:ascii="Times New Roman" w:hAnsi="Times New Roman"/>
          <w:sz w:val="24"/>
          <w:szCs w:val="24"/>
        </w:rPr>
        <w:t>20</w:t>
      </w:r>
      <w:r w:rsidRPr="00157792">
        <w:rPr>
          <w:rFonts w:ascii="Times New Roman" w:hAnsi="Times New Roman"/>
          <w:spacing w:val="-2"/>
          <w:sz w:val="24"/>
          <w:szCs w:val="24"/>
        </w:rPr>
        <w:t>23</w:t>
      </w:r>
      <w:r w:rsidRPr="00157792">
        <w:rPr>
          <w:rFonts w:ascii="Times New Roman" w:hAnsi="Times New Roman"/>
          <w:spacing w:val="48"/>
          <w:sz w:val="24"/>
          <w:szCs w:val="24"/>
        </w:rPr>
        <w:t xml:space="preserve"> </w:t>
      </w:r>
      <w:r w:rsidRPr="00157792">
        <w:rPr>
          <w:rFonts w:ascii="Times New Roman" w:hAnsi="Times New Roman"/>
          <w:sz w:val="24"/>
          <w:szCs w:val="24"/>
        </w:rPr>
        <w:t>-</w:t>
      </w:r>
      <w:r w:rsidRPr="00157792">
        <w:rPr>
          <w:rFonts w:ascii="Times New Roman" w:hAnsi="Times New Roman"/>
          <w:spacing w:val="49"/>
          <w:sz w:val="24"/>
          <w:szCs w:val="24"/>
        </w:rPr>
        <w:t xml:space="preserve"> </w:t>
      </w:r>
      <w:r w:rsidRPr="00157792">
        <w:rPr>
          <w:rFonts w:ascii="Times New Roman" w:hAnsi="Times New Roman"/>
          <w:sz w:val="24"/>
          <w:szCs w:val="24"/>
        </w:rPr>
        <w:t>2</w:t>
      </w:r>
      <w:r w:rsidRPr="00157792">
        <w:rPr>
          <w:rFonts w:ascii="Times New Roman" w:hAnsi="Times New Roman"/>
          <w:spacing w:val="-2"/>
          <w:sz w:val="24"/>
          <w:szCs w:val="24"/>
        </w:rPr>
        <w:t>0</w:t>
      </w:r>
      <w:r w:rsidRPr="00157792">
        <w:rPr>
          <w:rFonts w:ascii="Times New Roman" w:hAnsi="Times New Roman"/>
          <w:sz w:val="24"/>
          <w:szCs w:val="24"/>
        </w:rPr>
        <w:t>27.</w:t>
      </w:r>
      <w:r w:rsidRPr="00157792">
        <w:rPr>
          <w:rFonts w:ascii="Times New Roman" w:hAnsi="Times New Roman"/>
          <w:spacing w:val="49"/>
          <w:sz w:val="24"/>
          <w:szCs w:val="24"/>
        </w:rPr>
        <w:t xml:space="preserve"> </w:t>
      </w:r>
      <w:r w:rsidRPr="00157792">
        <w:rPr>
          <w:rFonts w:ascii="Times New Roman" w:hAnsi="Times New Roman"/>
          <w:sz w:val="24"/>
          <w:szCs w:val="24"/>
        </w:rPr>
        <w:t>го</w:t>
      </w:r>
      <w:r w:rsidRPr="00157792">
        <w:rPr>
          <w:rFonts w:ascii="Times New Roman" w:hAnsi="Times New Roman"/>
          <w:spacing w:val="-1"/>
          <w:sz w:val="24"/>
          <w:szCs w:val="24"/>
        </w:rPr>
        <w:t>д</w:t>
      </w:r>
      <w:r w:rsidRPr="00157792">
        <w:rPr>
          <w:rFonts w:ascii="Times New Roman" w:hAnsi="Times New Roman"/>
          <w:sz w:val="24"/>
          <w:szCs w:val="24"/>
        </w:rPr>
        <w:t>и</w:t>
      </w:r>
      <w:r w:rsidRPr="00157792">
        <w:rPr>
          <w:rFonts w:ascii="Times New Roman" w:hAnsi="Times New Roman"/>
          <w:spacing w:val="-4"/>
          <w:sz w:val="24"/>
          <w:szCs w:val="24"/>
        </w:rPr>
        <w:t>н</w:t>
      </w:r>
      <w:r w:rsidRPr="00157792">
        <w:rPr>
          <w:rFonts w:ascii="Times New Roman" w:hAnsi="Times New Roman"/>
          <w:sz w:val="24"/>
          <w:szCs w:val="24"/>
        </w:rPr>
        <w:t>е.</w:t>
      </w:r>
      <w:r w:rsidRPr="00157792">
        <w:rPr>
          <w:rFonts w:ascii="Times New Roman" w:hAnsi="Times New Roman"/>
          <w:spacing w:val="45"/>
          <w:sz w:val="24"/>
          <w:szCs w:val="24"/>
        </w:rPr>
        <w:t xml:space="preserve"> </w:t>
      </w:r>
      <w:r w:rsidRPr="00157792">
        <w:rPr>
          <w:rFonts w:ascii="Times New Roman" w:hAnsi="Times New Roman"/>
          <w:sz w:val="24"/>
          <w:szCs w:val="24"/>
        </w:rPr>
        <w:t>С</w:t>
      </w:r>
      <w:r w:rsidRPr="00157792">
        <w:rPr>
          <w:rFonts w:ascii="Times New Roman" w:hAnsi="Times New Roman"/>
          <w:spacing w:val="-2"/>
          <w:sz w:val="24"/>
          <w:szCs w:val="24"/>
        </w:rPr>
        <w:t>р</w:t>
      </w:r>
      <w:r w:rsidRPr="00157792">
        <w:rPr>
          <w:rFonts w:ascii="Times New Roman" w:hAnsi="Times New Roman"/>
          <w:sz w:val="24"/>
          <w:szCs w:val="24"/>
        </w:rPr>
        <w:t>е</w:t>
      </w:r>
      <w:r w:rsidRPr="00157792">
        <w:rPr>
          <w:rFonts w:ascii="Times New Roman" w:hAnsi="Times New Roman"/>
          <w:spacing w:val="-1"/>
          <w:sz w:val="24"/>
          <w:szCs w:val="24"/>
        </w:rPr>
        <w:t>д</w:t>
      </w:r>
      <w:r w:rsidRPr="00157792">
        <w:rPr>
          <w:rFonts w:ascii="Times New Roman" w:hAnsi="Times New Roman"/>
          <w:sz w:val="24"/>
          <w:szCs w:val="24"/>
        </w:rPr>
        <w:t>ства</w:t>
      </w:r>
      <w:r w:rsidRPr="00157792">
        <w:rPr>
          <w:rFonts w:ascii="Times New Roman" w:hAnsi="Times New Roman"/>
          <w:spacing w:val="47"/>
          <w:sz w:val="24"/>
          <w:szCs w:val="24"/>
        </w:rPr>
        <w:t xml:space="preserve"> </w:t>
      </w:r>
      <w:r w:rsidRPr="00157792">
        <w:rPr>
          <w:rFonts w:ascii="Times New Roman" w:hAnsi="Times New Roman"/>
          <w:spacing w:val="-1"/>
          <w:sz w:val="24"/>
          <w:szCs w:val="24"/>
        </w:rPr>
        <w:t>з</w:t>
      </w:r>
      <w:r w:rsidRPr="00157792">
        <w:rPr>
          <w:rFonts w:ascii="Times New Roman" w:hAnsi="Times New Roman"/>
          <w:sz w:val="24"/>
          <w:szCs w:val="24"/>
        </w:rPr>
        <w:t>а</w:t>
      </w:r>
      <w:r w:rsidRPr="00157792">
        <w:rPr>
          <w:rFonts w:ascii="Times New Roman" w:hAnsi="Times New Roman"/>
          <w:spacing w:val="49"/>
          <w:sz w:val="24"/>
          <w:szCs w:val="24"/>
        </w:rPr>
        <w:t xml:space="preserve"> </w:t>
      </w:r>
      <w:r w:rsidRPr="00157792">
        <w:rPr>
          <w:rFonts w:ascii="Times New Roman" w:hAnsi="Times New Roman"/>
          <w:spacing w:val="-2"/>
          <w:sz w:val="24"/>
          <w:szCs w:val="24"/>
        </w:rPr>
        <w:t>р</w:t>
      </w:r>
      <w:r w:rsidRPr="00157792">
        <w:rPr>
          <w:rFonts w:ascii="Times New Roman" w:hAnsi="Times New Roman"/>
          <w:sz w:val="24"/>
          <w:szCs w:val="24"/>
        </w:rPr>
        <w:t>еа</w:t>
      </w:r>
      <w:r w:rsidRPr="00157792">
        <w:rPr>
          <w:rFonts w:ascii="Times New Roman" w:hAnsi="Times New Roman"/>
          <w:spacing w:val="-1"/>
          <w:sz w:val="24"/>
          <w:szCs w:val="24"/>
        </w:rPr>
        <w:t>л</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2"/>
          <w:sz w:val="24"/>
          <w:szCs w:val="24"/>
        </w:rPr>
        <w:t>а</w:t>
      </w:r>
      <w:r w:rsidRPr="00157792">
        <w:rPr>
          <w:rFonts w:ascii="Times New Roman" w:hAnsi="Times New Roman"/>
          <w:sz w:val="24"/>
          <w:szCs w:val="24"/>
        </w:rPr>
        <w:t>ц</w:t>
      </w:r>
      <w:r w:rsidRPr="00157792">
        <w:rPr>
          <w:rFonts w:ascii="Times New Roman" w:hAnsi="Times New Roman"/>
          <w:spacing w:val="-3"/>
          <w:sz w:val="24"/>
          <w:szCs w:val="24"/>
        </w:rPr>
        <w:t>иј</w:t>
      </w:r>
      <w:r w:rsidRPr="00157792">
        <w:rPr>
          <w:rFonts w:ascii="Times New Roman" w:hAnsi="Times New Roman"/>
          <w:sz w:val="24"/>
          <w:szCs w:val="24"/>
        </w:rPr>
        <w:t>у</w:t>
      </w:r>
      <w:r w:rsidRPr="00157792">
        <w:rPr>
          <w:rFonts w:ascii="Times New Roman" w:hAnsi="Times New Roman"/>
          <w:spacing w:val="46"/>
          <w:sz w:val="24"/>
          <w:szCs w:val="24"/>
        </w:rPr>
        <w:t xml:space="preserve"> </w:t>
      </w:r>
      <w:r w:rsidRPr="00157792">
        <w:rPr>
          <w:rFonts w:ascii="Times New Roman" w:hAnsi="Times New Roman"/>
          <w:sz w:val="24"/>
          <w:szCs w:val="24"/>
        </w:rPr>
        <w:t>о</w:t>
      </w:r>
      <w:r w:rsidRPr="00157792">
        <w:rPr>
          <w:rFonts w:ascii="Times New Roman" w:hAnsi="Times New Roman"/>
          <w:spacing w:val="-2"/>
          <w:sz w:val="24"/>
          <w:szCs w:val="24"/>
        </w:rPr>
        <w:t>в</w:t>
      </w:r>
      <w:r w:rsidRPr="00157792">
        <w:rPr>
          <w:rFonts w:ascii="Times New Roman" w:hAnsi="Times New Roman"/>
          <w:sz w:val="24"/>
          <w:szCs w:val="24"/>
        </w:rPr>
        <w:t>ог</w:t>
      </w:r>
      <w:r w:rsidRPr="00157792">
        <w:rPr>
          <w:rFonts w:ascii="Times New Roman" w:hAnsi="Times New Roman"/>
          <w:spacing w:val="49"/>
          <w:sz w:val="24"/>
          <w:szCs w:val="24"/>
        </w:rPr>
        <w:t xml:space="preserve"> </w:t>
      </w:r>
      <w:r w:rsidRPr="00157792">
        <w:rPr>
          <w:rFonts w:ascii="Times New Roman" w:hAnsi="Times New Roman"/>
          <w:sz w:val="24"/>
          <w:szCs w:val="24"/>
        </w:rPr>
        <w:t>Ло</w:t>
      </w:r>
      <w:r w:rsidRPr="00157792">
        <w:rPr>
          <w:rFonts w:ascii="Times New Roman" w:hAnsi="Times New Roman"/>
          <w:spacing w:val="-1"/>
          <w:sz w:val="24"/>
          <w:szCs w:val="24"/>
        </w:rPr>
        <w:t>к</w:t>
      </w:r>
      <w:r w:rsidRPr="00157792">
        <w:rPr>
          <w:rFonts w:ascii="Times New Roman" w:hAnsi="Times New Roman"/>
          <w:spacing w:val="-2"/>
          <w:sz w:val="24"/>
          <w:szCs w:val="24"/>
        </w:rPr>
        <w:t>а</w:t>
      </w:r>
      <w:r w:rsidRPr="00157792">
        <w:rPr>
          <w:rFonts w:ascii="Times New Roman" w:hAnsi="Times New Roman"/>
          <w:sz w:val="24"/>
          <w:szCs w:val="24"/>
        </w:rPr>
        <w:t>лн</w:t>
      </w:r>
      <w:r w:rsidRPr="00157792">
        <w:rPr>
          <w:rFonts w:ascii="Times New Roman" w:hAnsi="Times New Roman"/>
          <w:spacing w:val="-5"/>
          <w:sz w:val="24"/>
          <w:szCs w:val="24"/>
        </w:rPr>
        <w:t>о</w:t>
      </w:r>
      <w:r w:rsidRPr="00157792">
        <w:rPr>
          <w:rFonts w:ascii="Times New Roman" w:hAnsi="Times New Roman"/>
          <w:sz w:val="24"/>
          <w:szCs w:val="24"/>
        </w:rPr>
        <w:t>г</w:t>
      </w:r>
      <w:r w:rsidRPr="00157792">
        <w:rPr>
          <w:rFonts w:ascii="Times New Roman" w:hAnsi="Times New Roman"/>
          <w:spacing w:val="49"/>
          <w:sz w:val="24"/>
          <w:szCs w:val="24"/>
        </w:rPr>
        <w:t xml:space="preserve"> </w:t>
      </w:r>
      <w:r w:rsidRPr="00157792">
        <w:rPr>
          <w:rFonts w:ascii="Times New Roman" w:hAnsi="Times New Roman"/>
          <w:sz w:val="24"/>
          <w:szCs w:val="24"/>
        </w:rPr>
        <w:t>а</w:t>
      </w:r>
      <w:r w:rsidRPr="00157792">
        <w:rPr>
          <w:rFonts w:ascii="Times New Roman" w:hAnsi="Times New Roman"/>
          <w:spacing w:val="-1"/>
          <w:sz w:val="24"/>
          <w:szCs w:val="24"/>
        </w:rPr>
        <w:t>к</w:t>
      </w:r>
      <w:r w:rsidRPr="00157792">
        <w:rPr>
          <w:rFonts w:ascii="Times New Roman" w:hAnsi="Times New Roman"/>
          <w:sz w:val="24"/>
          <w:szCs w:val="24"/>
        </w:rPr>
        <w:t>ц</w:t>
      </w:r>
      <w:r w:rsidRPr="00157792">
        <w:rPr>
          <w:rFonts w:ascii="Times New Roman" w:hAnsi="Times New Roman"/>
          <w:spacing w:val="-3"/>
          <w:sz w:val="24"/>
          <w:szCs w:val="24"/>
        </w:rPr>
        <w:t>и</w:t>
      </w:r>
      <w:r w:rsidRPr="00157792">
        <w:rPr>
          <w:rFonts w:ascii="Times New Roman" w:hAnsi="Times New Roman"/>
          <w:spacing w:val="-2"/>
          <w:sz w:val="24"/>
          <w:szCs w:val="24"/>
        </w:rPr>
        <w:t>он</w:t>
      </w:r>
      <w:r w:rsidRPr="00157792">
        <w:rPr>
          <w:rFonts w:ascii="Times New Roman" w:hAnsi="Times New Roman"/>
          <w:sz w:val="24"/>
          <w:szCs w:val="24"/>
        </w:rPr>
        <w:t>ог</w:t>
      </w:r>
      <w:r w:rsidRPr="00157792">
        <w:rPr>
          <w:rFonts w:ascii="Times New Roman" w:hAnsi="Times New Roman"/>
          <w:spacing w:val="49"/>
          <w:sz w:val="24"/>
          <w:szCs w:val="24"/>
        </w:rPr>
        <w:t xml:space="preserve"> </w:t>
      </w:r>
      <w:r w:rsidRPr="00157792">
        <w:rPr>
          <w:rFonts w:ascii="Times New Roman" w:hAnsi="Times New Roman"/>
          <w:spacing w:val="-1"/>
          <w:sz w:val="24"/>
          <w:szCs w:val="24"/>
        </w:rPr>
        <w:t>пл</w:t>
      </w:r>
      <w:r w:rsidRPr="00157792">
        <w:rPr>
          <w:rFonts w:ascii="Times New Roman" w:hAnsi="Times New Roman"/>
          <w:sz w:val="24"/>
          <w:szCs w:val="24"/>
        </w:rPr>
        <w:t>ана</w:t>
      </w:r>
      <w:r w:rsidRPr="00157792">
        <w:rPr>
          <w:rFonts w:ascii="Times New Roman" w:hAnsi="Times New Roman"/>
          <w:spacing w:val="46"/>
          <w:sz w:val="24"/>
          <w:szCs w:val="24"/>
        </w:rPr>
        <w:t xml:space="preserve"> </w:t>
      </w:r>
      <w:r w:rsidRPr="00157792">
        <w:rPr>
          <w:rFonts w:ascii="Times New Roman" w:hAnsi="Times New Roman"/>
          <w:sz w:val="24"/>
          <w:szCs w:val="24"/>
        </w:rPr>
        <w:t>о</w:t>
      </w:r>
      <w:r w:rsidRPr="00157792">
        <w:rPr>
          <w:rFonts w:ascii="Times New Roman" w:hAnsi="Times New Roman"/>
          <w:spacing w:val="-1"/>
          <w:sz w:val="24"/>
          <w:szCs w:val="24"/>
        </w:rPr>
        <w:t>б</w:t>
      </w:r>
      <w:r w:rsidRPr="00157792">
        <w:rPr>
          <w:rFonts w:ascii="Times New Roman" w:hAnsi="Times New Roman"/>
          <w:sz w:val="24"/>
          <w:szCs w:val="24"/>
        </w:rPr>
        <w:t>е</w:t>
      </w:r>
      <w:r w:rsidRPr="00157792">
        <w:rPr>
          <w:rFonts w:ascii="Times New Roman" w:hAnsi="Times New Roman"/>
          <w:spacing w:val="-3"/>
          <w:sz w:val="24"/>
          <w:szCs w:val="24"/>
        </w:rPr>
        <w:t>з</w:t>
      </w:r>
      <w:r w:rsidRPr="00157792">
        <w:rPr>
          <w:rFonts w:ascii="Times New Roman" w:hAnsi="Times New Roman"/>
          <w:sz w:val="24"/>
          <w:szCs w:val="24"/>
        </w:rPr>
        <w:t>б</w:t>
      </w:r>
      <w:r w:rsidRPr="00157792">
        <w:rPr>
          <w:rFonts w:ascii="Times New Roman" w:hAnsi="Times New Roman"/>
          <w:spacing w:val="-2"/>
          <w:sz w:val="24"/>
          <w:szCs w:val="24"/>
        </w:rPr>
        <w:t>е</w:t>
      </w:r>
      <w:r w:rsidRPr="00157792">
        <w:rPr>
          <w:rFonts w:ascii="Times New Roman" w:hAnsi="Times New Roman"/>
          <w:sz w:val="24"/>
          <w:szCs w:val="24"/>
        </w:rPr>
        <w:t>ђи</w:t>
      </w:r>
      <w:r w:rsidRPr="00157792">
        <w:rPr>
          <w:rFonts w:ascii="Times New Roman" w:hAnsi="Times New Roman"/>
          <w:spacing w:val="-2"/>
          <w:sz w:val="24"/>
          <w:szCs w:val="24"/>
        </w:rPr>
        <w:t>ва</w:t>
      </w:r>
      <w:r w:rsidRPr="00157792">
        <w:rPr>
          <w:rFonts w:ascii="Times New Roman" w:hAnsi="Times New Roman"/>
          <w:sz w:val="24"/>
          <w:szCs w:val="24"/>
        </w:rPr>
        <w:t>ће</w:t>
      </w:r>
      <w:r w:rsidRPr="00157792">
        <w:rPr>
          <w:rFonts w:ascii="Times New Roman" w:hAnsi="Times New Roman"/>
          <w:spacing w:val="47"/>
          <w:sz w:val="24"/>
          <w:szCs w:val="24"/>
        </w:rPr>
        <w:t xml:space="preserve"> </w:t>
      </w:r>
      <w:r w:rsidRPr="00157792">
        <w:rPr>
          <w:rFonts w:ascii="Times New Roman" w:hAnsi="Times New Roman"/>
          <w:sz w:val="24"/>
          <w:szCs w:val="24"/>
        </w:rPr>
        <w:t>се</w:t>
      </w:r>
      <w:r w:rsidRPr="00157792">
        <w:rPr>
          <w:rFonts w:ascii="Times New Roman" w:hAnsi="Times New Roman"/>
          <w:spacing w:val="46"/>
          <w:sz w:val="24"/>
          <w:szCs w:val="24"/>
        </w:rPr>
        <w:t xml:space="preserve"> </w:t>
      </w:r>
      <w:r w:rsidRPr="00157792">
        <w:rPr>
          <w:rFonts w:ascii="Times New Roman" w:hAnsi="Times New Roman"/>
          <w:spacing w:val="1"/>
          <w:sz w:val="24"/>
          <w:szCs w:val="24"/>
        </w:rPr>
        <w:t>и</w:t>
      </w:r>
      <w:r w:rsidRPr="00157792">
        <w:rPr>
          <w:rFonts w:ascii="Times New Roman" w:hAnsi="Times New Roman"/>
          <w:sz w:val="24"/>
          <w:szCs w:val="24"/>
        </w:rPr>
        <w:t>з</w:t>
      </w:r>
      <w:r w:rsidRPr="00157792">
        <w:rPr>
          <w:rFonts w:ascii="Times New Roman" w:hAnsi="Times New Roman"/>
          <w:w w:val="102"/>
          <w:sz w:val="24"/>
          <w:szCs w:val="24"/>
        </w:rPr>
        <w:t xml:space="preserve"> </w:t>
      </w:r>
      <w:r w:rsidRPr="00157792">
        <w:rPr>
          <w:rFonts w:ascii="Times New Roman" w:hAnsi="Times New Roman"/>
          <w:sz w:val="24"/>
          <w:szCs w:val="24"/>
        </w:rPr>
        <w:t>ра</w:t>
      </w:r>
      <w:r w:rsidRPr="00157792">
        <w:rPr>
          <w:rFonts w:ascii="Times New Roman" w:hAnsi="Times New Roman"/>
          <w:spacing w:val="-1"/>
          <w:sz w:val="24"/>
          <w:szCs w:val="24"/>
        </w:rPr>
        <w:t>зл</w:t>
      </w:r>
      <w:r w:rsidRPr="00157792">
        <w:rPr>
          <w:rFonts w:ascii="Times New Roman" w:hAnsi="Times New Roman"/>
          <w:sz w:val="24"/>
          <w:szCs w:val="24"/>
        </w:rPr>
        <w:t>и</w:t>
      </w:r>
      <w:r w:rsidRPr="00157792">
        <w:rPr>
          <w:rFonts w:ascii="Times New Roman" w:hAnsi="Times New Roman"/>
          <w:spacing w:val="-2"/>
          <w:sz w:val="24"/>
          <w:szCs w:val="24"/>
        </w:rPr>
        <w:t>ч</w:t>
      </w:r>
      <w:r w:rsidRPr="00157792">
        <w:rPr>
          <w:rFonts w:ascii="Times New Roman" w:hAnsi="Times New Roman"/>
          <w:sz w:val="24"/>
          <w:szCs w:val="24"/>
        </w:rPr>
        <w:t>итих</w:t>
      </w:r>
      <w:r w:rsidRPr="00157792">
        <w:rPr>
          <w:rFonts w:ascii="Times New Roman" w:hAnsi="Times New Roman"/>
          <w:spacing w:val="15"/>
          <w:sz w:val="24"/>
          <w:szCs w:val="24"/>
        </w:rPr>
        <w:t xml:space="preserve"> </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2"/>
          <w:sz w:val="24"/>
          <w:szCs w:val="24"/>
        </w:rPr>
        <w:t>в</w:t>
      </w:r>
      <w:r w:rsidRPr="00157792">
        <w:rPr>
          <w:rFonts w:ascii="Times New Roman" w:hAnsi="Times New Roman"/>
          <w:sz w:val="24"/>
          <w:szCs w:val="24"/>
        </w:rPr>
        <w:t>ор</w:t>
      </w:r>
      <w:r w:rsidRPr="00157792">
        <w:rPr>
          <w:rFonts w:ascii="Times New Roman" w:hAnsi="Times New Roman"/>
          <w:spacing w:val="-2"/>
          <w:sz w:val="24"/>
          <w:szCs w:val="24"/>
        </w:rPr>
        <w:t>а</w:t>
      </w:r>
      <w:r w:rsidRPr="00157792">
        <w:rPr>
          <w:rFonts w:ascii="Times New Roman" w:hAnsi="Times New Roman"/>
          <w:sz w:val="24"/>
          <w:szCs w:val="24"/>
        </w:rPr>
        <w:t>,</w:t>
      </w:r>
      <w:r w:rsidRPr="00157792">
        <w:rPr>
          <w:rFonts w:ascii="Times New Roman" w:hAnsi="Times New Roman"/>
          <w:spacing w:val="18"/>
          <w:sz w:val="24"/>
          <w:szCs w:val="24"/>
        </w:rPr>
        <w:t xml:space="preserve"> </w:t>
      </w:r>
      <w:r w:rsidRPr="00157792">
        <w:rPr>
          <w:rFonts w:ascii="Times New Roman" w:hAnsi="Times New Roman"/>
          <w:sz w:val="24"/>
          <w:szCs w:val="24"/>
        </w:rPr>
        <w:t>и</w:t>
      </w:r>
      <w:r w:rsidRPr="00157792">
        <w:rPr>
          <w:rFonts w:ascii="Times New Roman" w:hAnsi="Times New Roman"/>
          <w:spacing w:val="9"/>
          <w:sz w:val="24"/>
          <w:szCs w:val="24"/>
        </w:rPr>
        <w:t xml:space="preserve"> </w:t>
      </w:r>
      <w:r w:rsidRPr="00157792">
        <w:rPr>
          <w:rFonts w:ascii="Times New Roman" w:hAnsi="Times New Roman"/>
          <w:sz w:val="24"/>
          <w:szCs w:val="24"/>
        </w:rPr>
        <w:t>то</w:t>
      </w:r>
      <w:r w:rsidRPr="00157792">
        <w:rPr>
          <w:rFonts w:ascii="Times New Roman" w:hAnsi="Times New Roman"/>
          <w:spacing w:val="18"/>
          <w:sz w:val="24"/>
          <w:szCs w:val="24"/>
        </w:rPr>
        <w:t xml:space="preserve"> </w:t>
      </w:r>
      <w:r w:rsidRPr="00157792">
        <w:rPr>
          <w:rFonts w:ascii="Times New Roman" w:hAnsi="Times New Roman"/>
          <w:spacing w:val="-1"/>
          <w:sz w:val="24"/>
          <w:szCs w:val="24"/>
        </w:rPr>
        <w:t>п</w:t>
      </w:r>
      <w:r w:rsidRPr="00157792">
        <w:rPr>
          <w:rFonts w:ascii="Times New Roman" w:hAnsi="Times New Roman"/>
          <w:sz w:val="24"/>
          <w:szCs w:val="24"/>
        </w:rPr>
        <w:t>р</w:t>
      </w:r>
      <w:r w:rsidRPr="00157792">
        <w:rPr>
          <w:rFonts w:ascii="Times New Roman" w:hAnsi="Times New Roman"/>
          <w:spacing w:val="-2"/>
          <w:sz w:val="24"/>
          <w:szCs w:val="24"/>
        </w:rPr>
        <w:t>е</w:t>
      </w:r>
      <w:r w:rsidRPr="00157792">
        <w:rPr>
          <w:rFonts w:ascii="Times New Roman" w:hAnsi="Times New Roman"/>
          <w:sz w:val="24"/>
          <w:szCs w:val="24"/>
        </w:rPr>
        <w:t>ма</w:t>
      </w:r>
      <w:r w:rsidRPr="00157792">
        <w:rPr>
          <w:rFonts w:ascii="Times New Roman" w:hAnsi="Times New Roman"/>
          <w:spacing w:val="12"/>
          <w:sz w:val="24"/>
          <w:szCs w:val="24"/>
        </w:rPr>
        <w:t xml:space="preserve"> </w:t>
      </w:r>
      <w:r w:rsidRPr="00157792">
        <w:rPr>
          <w:rFonts w:ascii="Times New Roman" w:hAnsi="Times New Roman"/>
          <w:sz w:val="24"/>
          <w:szCs w:val="24"/>
        </w:rPr>
        <w:t>м</w:t>
      </w:r>
      <w:r w:rsidRPr="00157792">
        <w:rPr>
          <w:rFonts w:ascii="Times New Roman" w:hAnsi="Times New Roman"/>
          <w:spacing w:val="-2"/>
          <w:sz w:val="24"/>
          <w:szCs w:val="24"/>
        </w:rPr>
        <w:t>о</w:t>
      </w:r>
      <w:r w:rsidRPr="00157792">
        <w:rPr>
          <w:rFonts w:ascii="Times New Roman" w:hAnsi="Times New Roman"/>
          <w:sz w:val="24"/>
          <w:szCs w:val="24"/>
        </w:rPr>
        <w:t>г</w:t>
      </w:r>
      <w:r w:rsidRPr="00157792">
        <w:rPr>
          <w:rFonts w:ascii="Times New Roman" w:hAnsi="Times New Roman"/>
          <w:spacing w:val="-5"/>
          <w:sz w:val="24"/>
          <w:szCs w:val="24"/>
        </w:rPr>
        <w:t>у</w:t>
      </w:r>
      <w:r w:rsidRPr="00157792">
        <w:rPr>
          <w:rFonts w:ascii="Times New Roman" w:hAnsi="Times New Roman"/>
          <w:sz w:val="24"/>
          <w:szCs w:val="24"/>
        </w:rPr>
        <w:t>ћ</w:t>
      </w:r>
      <w:r w:rsidRPr="00157792">
        <w:rPr>
          <w:rFonts w:ascii="Times New Roman" w:hAnsi="Times New Roman"/>
          <w:spacing w:val="-2"/>
          <w:sz w:val="24"/>
          <w:szCs w:val="24"/>
        </w:rPr>
        <w:t>н</w:t>
      </w:r>
      <w:r w:rsidRPr="00157792">
        <w:rPr>
          <w:rFonts w:ascii="Times New Roman" w:hAnsi="Times New Roman"/>
          <w:sz w:val="24"/>
          <w:szCs w:val="24"/>
        </w:rPr>
        <w:t>ост</w:t>
      </w:r>
      <w:r w:rsidRPr="00157792">
        <w:rPr>
          <w:rFonts w:ascii="Times New Roman" w:hAnsi="Times New Roman"/>
          <w:spacing w:val="-3"/>
          <w:sz w:val="24"/>
          <w:szCs w:val="24"/>
        </w:rPr>
        <w:t>и</w:t>
      </w:r>
      <w:r w:rsidRPr="00157792">
        <w:rPr>
          <w:rFonts w:ascii="Times New Roman" w:hAnsi="Times New Roman"/>
          <w:spacing w:val="2"/>
          <w:sz w:val="24"/>
          <w:szCs w:val="24"/>
        </w:rPr>
        <w:t>м</w:t>
      </w:r>
      <w:r w:rsidRPr="00157792">
        <w:rPr>
          <w:rFonts w:ascii="Times New Roman" w:hAnsi="Times New Roman"/>
          <w:sz w:val="24"/>
          <w:szCs w:val="24"/>
        </w:rPr>
        <w:t>а</w:t>
      </w:r>
      <w:r w:rsidRPr="00157792">
        <w:rPr>
          <w:rFonts w:ascii="Times New Roman" w:hAnsi="Times New Roman"/>
          <w:spacing w:val="16"/>
          <w:sz w:val="24"/>
          <w:szCs w:val="24"/>
        </w:rPr>
        <w:t xml:space="preserve"> </w:t>
      </w:r>
      <w:r w:rsidRPr="00157792">
        <w:rPr>
          <w:rFonts w:ascii="Times New Roman" w:hAnsi="Times New Roman"/>
          <w:spacing w:val="-1"/>
          <w:sz w:val="24"/>
          <w:szCs w:val="24"/>
        </w:rPr>
        <w:t>д</w:t>
      </w:r>
      <w:r w:rsidRPr="00157792">
        <w:rPr>
          <w:rFonts w:ascii="Times New Roman" w:hAnsi="Times New Roman"/>
          <w:sz w:val="24"/>
          <w:szCs w:val="24"/>
        </w:rPr>
        <w:t>ел</w:t>
      </w:r>
      <w:r w:rsidRPr="00157792">
        <w:rPr>
          <w:rFonts w:ascii="Times New Roman" w:hAnsi="Times New Roman"/>
          <w:spacing w:val="-5"/>
          <w:sz w:val="24"/>
          <w:szCs w:val="24"/>
        </w:rPr>
        <w:t>о</w:t>
      </w:r>
      <w:r w:rsidRPr="00157792">
        <w:rPr>
          <w:rFonts w:ascii="Times New Roman" w:hAnsi="Times New Roman"/>
          <w:sz w:val="24"/>
          <w:szCs w:val="24"/>
        </w:rPr>
        <w:t>м</w:t>
      </w:r>
      <w:r w:rsidRPr="00157792">
        <w:rPr>
          <w:rFonts w:ascii="Times New Roman" w:hAnsi="Times New Roman"/>
          <w:spacing w:val="16"/>
          <w:sz w:val="24"/>
          <w:szCs w:val="24"/>
        </w:rPr>
        <w:t xml:space="preserve"> </w:t>
      </w:r>
      <w:r w:rsidRPr="00157792">
        <w:rPr>
          <w:rFonts w:ascii="Times New Roman" w:hAnsi="Times New Roman"/>
          <w:sz w:val="24"/>
          <w:szCs w:val="24"/>
        </w:rPr>
        <w:t>из</w:t>
      </w:r>
      <w:r w:rsidRPr="00157792">
        <w:rPr>
          <w:rFonts w:ascii="Times New Roman" w:hAnsi="Times New Roman"/>
          <w:spacing w:val="14"/>
          <w:sz w:val="24"/>
          <w:szCs w:val="24"/>
        </w:rPr>
        <w:t xml:space="preserve"> </w:t>
      </w:r>
      <w:r w:rsidRPr="00157792">
        <w:rPr>
          <w:rFonts w:ascii="Times New Roman" w:hAnsi="Times New Roman"/>
          <w:sz w:val="24"/>
          <w:szCs w:val="24"/>
        </w:rPr>
        <w:t>б</w:t>
      </w:r>
      <w:r w:rsidRPr="00157792">
        <w:rPr>
          <w:rFonts w:ascii="Times New Roman" w:hAnsi="Times New Roman"/>
          <w:spacing w:val="-5"/>
          <w:sz w:val="24"/>
          <w:szCs w:val="24"/>
        </w:rPr>
        <w:t>у</w:t>
      </w:r>
      <w:r w:rsidRPr="00157792">
        <w:rPr>
          <w:rFonts w:ascii="Times New Roman" w:hAnsi="Times New Roman"/>
          <w:spacing w:val="-2"/>
          <w:sz w:val="24"/>
          <w:szCs w:val="24"/>
        </w:rPr>
        <w:t>џ</w:t>
      </w:r>
      <w:r w:rsidRPr="00157792">
        <w:rPr>
          <w:rFonts w:ascii="Times New Roman" w:hAnsi="Times New Roman"/>
          <w:sz w:val="24"/>
          <w:szCs w:val="24"/>
        </w:rPr>
        <w:t>ета</w:t>
      </w:r>
      <w:r w:rsidRPr="00157792">
        <w:rPr>
          <w:rFonts w:ascii="Times New Roman" w:hAnsi="Times New Roman"/>
          <w:spacing w:val="16"/>
          <w:sz w:val="24"/>
          <w:szCs w:val="24"/>
        </w:rPr>
        <w:t xml:space="preserve"> </w:t>
      </w:r>
      <w:r w:rsidRPr="00157792">
        <w:rPr>
          <w:rFonts w:ascii="Times New Roman" w:hAnsi="Times New Roman"/>
          <w:sz w:val="24"/>
          <w:szCs w:val="24"/>
        </w:rPr>
        <w:t>л</w:t>
      </w:r>
      <w:r w:rsidRPr="00157792">
        <w:rPr>
          <w:rFonts w:ascii="Times New Roman" w:hAnsi="Times New Roman"/>
          <w:spacing w:val="-2"/>
          <w:sz w:val="24"/>
          <w:szCs w:val="24"/>
        </w:rPr>
        <w:t>о</w:t>
      </w:r>
      <w:r w:rsidRPr="00157792">
        <w:rPr>
          <w:rFonts w:ascii="Times New Roman" w:hAnsi="Times New Roman"/>
          <w:spacing w:val="-1"/>
          <w:sz w:val="24"/>
          <w:szCs w:val="24"/>
        </w:rPr>
        <w:t>к</w:t>
      </w:r>
      <w:r w:rsidRPr="00157792">
        <w:rPr>
          <w:rFonts w:ascii="Times New Roman" w:hAnsi="Times New Roman"/>
          <w:sz w:val="24"/>
          <w:szCs w:val="24"/>
        </w:rPr>
        <w:t>ал</w:t>
      </w:r>
      <w:r w:rsidRPr="00157792">
        <w:rPr>
          <w:rFonts w:ascii="Times New Roman" w:hAnsi="Times New Roman"/>
          <w:spacing w:val="-2"/>
          <w:sz w:val="24"/>
          <w:szCs w:val="24"/>
        </w:rPr>
        <w:t>н</w:t>
      </w:r>
      <w:r w:rsidRPr="00157792">
        <w:rPr>
          <w:rFonts w:ascii="Times New Roman" w:hAnsi="Times New Roman"/>
          <w:sz w:val="24"/>
          <w:szCs w:val="24"/>
        </w:rPr>
        <w:t>е</w:t>
      </w:r>
      <w:r w:rsidRPr="00157792">
        <w:rPr>
          <w:rFonts w:ascii="Times New Roman" w:hAnsi="Times New Roman"/>
          <w:spacing w:val="19"/>
          <w:sz w:val="24"/>
          <w:szCs w:val="24"/>
        </w:rPr>
        <w:t xml:space="preserve"> </w:t>
      </w:r>
      <w:r w:rsidRPr="00157792">
        <w:rPr>
          <w:rFonts w:ascii="Times New Roman" w:hAnsi="Times New Roman"/>
          <w:spacing w:val="-2"/>
          <w:sz w:val="24"/>
          <w:szCs w:val="24"/>
        </w:rPr>
        <w:t>са</w:t>
      </w:r>
      <w:r w:rsidRPr="00157792">
        <w:rPr>
          <w:rFonts w:ascii="Times New Roman" w:hAnsi="Times New Roman"/>
          <w:sz w:val="24"/>
          <w:szCs w:val="24"/>
        </w:rPr>
        <w:t>мо</w:t>
      </w:r>
      <w:r w:rsidRPr="00157792">
        <w:rPr>
          <w:rFonts w:ascii="Times New Roman" w:hAnsi="Times New Roman"/>
          <w:spacing w:val="-5"/>
          <w:sz w:val="24"/>
          <w:szCs w:val="24"/>
        </w:rPr>
        <w:t>у</w:t>
      </w:r>
      <w:r w:rsidRPr="00157792">
        <w:rPr>
          <w:rFonts w:ascii="Times New Roman" w:hAnsi="Times New Roman"/>
          <w:spacing w:val="-1"/>
          <w:sz w:val="24"/>
          <w:szCs w:val="24"/>
        </w:rPr>
        <w:t>п</w:t>
      </w:r>
      <w:r w:rsidRPr="00157792">
        <w:rPr>
          <w:rFonts w:ascii="Times New Roman" w:hAnsi="Times New Roman"/>
          <w:sz w:val="24"/>
          <w:szCs w:val="24"/>
        </w:rPr>
        <w:t>ра</w:t>
      </w:r>
      <w:r w:rsidRPr="00157792">
        <w:rPr>
          <w:rFonts w:ascii="Times New Roman" w:hAnsi="Times New Roman"/>
          <w:spacing w:val="-2"/>
          <w:sz w:val="24"/>
          <w:szCs w:val="24"/>
        </w:rPr>
        <w:t>в</w:t>
      </w:r>
      <w:r w:rsidRPr="00157792">
        <w:rPr>
          <w:rFonts w:ascii="Times New Roman" w:hAnsi="Times New Roman"/>
          <w:sz w:val="24"/>
          <w:szCs w:val="24"/>
        </w:rPr>
        <w:t>е,</w:t>
      </w:r>
      <w:r w:rsidRPr="00157792">
        <w:rPr>
          <w:rFonts w:ascii="Times New Roman" w:hAnsi="Times New Roman"/>
          <w:spacing w:val="17"/>
          <w:sz w:val="24"/>
          <w:szCs w:val="24"/>
        </w:rPr>
        <w:t xml:space="preserve"> </w:t>
      </w:r>
      <w:r w:rsidRPr="00157792">
        <w:rPr>
          <w:rFonts w:ascii="Times New Roman" w:hAnsi="Times New Roman"/>
          <w:sz w:val="24"/>
          <w:szCs w:val="24"/>
        </w:rPr>
        <w:t>д</w:t>
      </w:r>
      <w:r w:rsidRPr="00157792">
        <w:rPr>
          <w:rFonts w:ascii="Times New Roman" w:hAnsi="Times New Roman"/>
          <w:spacing w:val="-5"/>
          <w:sz w:val="24"/>
          <w:szCs w:val="24"/>
        </w:rPr>
        <w:t>е</w:t>
      </w:r>
      <w:r w:rsidRPr="00157792">
        <w:rPr>
          <w:rFonts w:ascii="Times New Roman" w:hAnsi="Times New Roman"/>
          <w:sz w:val="24"/>
          <w:szCs w:val="24"/>
        </w:rPr>
        <w:t>л</w:t>
      </w:r>
      <w:r w:rsidRPr="00157792">
        <w:rPr>
          <w:rFonts w:ascii="Times New Roman" w:hAnsi="Times New Roman"/>
          <w:spacing w:val="-2"/>
          <w:sz w:val="24"/>
          <w:szCs w:val="24"/>
        </w:rPr>
        <w:t>о</w:t>
      </w:r>
      <w:r w:rsidRPr="00157792">
        <w:rPr>
          <w:rFonts w:ascii="Times New Roman" w:hAnsi="Times New Roman"/>
          <w:sz w:val="24"/>
          <w:szCs w:val="24"/>
        </w:rPr>
        <w:t>м</w:t>
      </w:r>
      <w:r w:rsidRPr="00157792">
        <w:rPr>
          <w:rFonts w:ascii="Times New Roman" w:hAnsi="Times New Roman"/>
          <w:spacing w:val="17"/>
          <w:sz w:val="24"/>
          <w:szCs w:val="24"/>
        </w:rPr>
        <w:t xml:space="preserve"> </w:t>
      </w:r>
      <w:r w:rsidRPr="00157792">
        <w:rPr>
          <w:rFonts w:ascii="Times New Roman" w:hAnsi="Times New Roman"/>
          <w:sz w:val="24"/>
          <w:szCs w:val="24"/>
        </w:rPr>
        <w:t>из</w:t>
      </w:r>
      <w:r w:rsidRPr="00157792">
        <w:rPr>
          <w:rFonts w:ascii="Times New Roman" w:hAnsi="Times New Roman"/>
          <w:w w:val="102"/>
          <w:sz w:val="24"/>
          <w:szCs w:val="24"/>
        </w:rPr>
        <w:t xml:space="preserve"> </w:t>
      </w:r>
      <w:r w:rsidRPr="00157792">
        <w:rPr>
          <w:rFonts w:ascii="Times New Roman" w:hAnsi="Times New Roman"/>
          <w:sz w:val="24"/>
          <w:szCs w:val="24"/>
        </w:rPr>
        <w:t>до</w:t>
      </w:r>
      <w:r w:rsidRPr="00157792">
        <w:rPr>
          <w:rFonts w:ascii="Times New Roman" w:hAnsi="Times New Roman"/>
          <w:spacing w:val="-2"/>
          <w:sz w:val="24"/>
          <w:szCs w:val="24"/>
        </w:rPr>
        <w:t>н</w:t>
      </w:r>
      <w:r w:rsidRPr="00157792">
        <w:rPr>
          <w:rFonts w:ascii="Times New Roman" w:hAnsi="Times New Roman"/>
          <w:sz w:val="24"/>
          <w:szCs w:val="24"/>
        </w:rPr>
        <w:t>ат</w:t>
      </w:r>
      <w:r w:rsidRPr="00157792">
        <w:rPr>
          <w:rFonts w:ascii="Times New Roman" w:hAnsi="Times New Roman"/>
          <w:spacing w:val="-2"/>
          <w:sz w:val="24"/>
          <w:szCs w:val="24"/>
        </w:rPr>
        <w:t>о</w:t>
      </w:r>
      <w:r w:rsidRPr="00157792">
        <w:rPr>
          <w:rFonts w:ascii="Times New Roman" w:hAnsi="Times New Roman"/>
          <w:sz w:val="24"/>
          <w:szCs w:val="24"/>
        </w:rPr>
        <w:t>рс</w:t>
      </w:r>
      <w:r w:rsidRPr="00157792">
        <w:rPr>
          <w:rFonts w:ascii="Times New Roman" w:hAnsi="Times New Roman"/>
          <w:spacing w:val="-1"/>
          <w:sz w:val="24"/>
          <w:szCs w:val="24"/>
        </w:rPr>
        <w:t>к</w:t>
      </w:r>
      <w:r w:rsidRPr="00157792">
        <w:rPr>
          <w:rFonts w:ascii="Times New Roman" w:hAnsi="Times New Roman"/>
          <w:spacing w:val="-3"/>
          <w:sz w:val="24"/>
          <w:szCs w:val="24"/>
        </w:rPr>
        <w:t>и</w:t>
      </w:r>
      <w:r w:rsidRPr="00157792">
        <w:rPr>
          <w:rFonts w:ascii="Times New Roman" w:hAnsi="Times New Roman"/>
          <w:sz w:val="24"/>
          <w:szCs w:val="24"/>
        </w:rPr>
        <w:t>х</w:t>
      </w:r>
      <w:r w:rsidRPr="00157792">
        <w:rPr>
          <w:rFonts w:ascii="Times New Roman" w:hAnsi="Times New Roman"/>
          <w:spacing w:val="24"/>
          <w:sz w:val="24"/>
          <w:szCs w:val="24"/>
        </w:rPr>
        <w:t xml:space="preserve"> </w:t>
      </w:r>
      <w:r w:rsidRPr="00157792">
        <w:rPr>
          <w:rFonts w:ascii="Times New Roman" w:hAnsi="Times New Roman"/>
          <w:sz w:val="24"/>
          <w:szCs w:val="24"/>
        </w:rPr>
        <w:t>ср</w:t>
      </w:r>
      <w:r w:rsidRPr="00157792">
        <w:rPr>
          <w:rFonts w:ascii="Times New Roman" w:hAnsi="Times New Roman"/>
          <w:spacing w:val="-5"/>
          <w:sz w:val="24"/>
          <w:szCs w:val="24"/>
        </w:rPr>
        <w:t>е</w:t>
      </w:r>
      <w:r w:rsidRPr="00157792">
        <w:rPr>
          <w:rFonts w:ascii="Times New Roman" w:hAnsi="Times New Roman"/>
          <w:sz w:val="24"/>
          <w:szCs w:val="24"/>
        </w:rPr>
        <w:t>дст</w:t>
      </w:r>
      <w:r w:rsidRPr="00157792">
        <w:rPr>
          <w:rFonts w:ascii="Times New Roman" w:hAnsi="Times New Roman"/>
          <w:spacing w:val="-2"/>
          <w:sz w:val="24"/>
          <w:szCs w:val="24"/>
        </w:rPr>
        <w:t>а</w:t>
      </w:r>
      <w:r w:rsidRPr="00157792">
        <w:rPr>
          <w:rFonts w:ascii="Times New Roman" w:hAnsi="Times New Roman"/>
          <w:sz w:val="24"/>
          <w:szCs w:val="24"/>
        </w:rPr>
        <w:t>в</w:t>
      </w:r>
      <w:r w:rsidRPr="00157792">
        <w:rPr>
          <w:rFonts w:ascii="Times New Roman" w:hAnsi="Times New Roman"/>
          <w:spacing w:val="-2"/>
          <w:sz w:val="24"/>
          <w:szCs w:val="24"/>
        </w:rPr>
        <w:t>а</w:t>
      </w:r>
      <w:r w:rsidRPr="00157792">
        <w:rPr>
          <w:rFonts w:ascii="Times New Roman" w:hAnsi="Times New Roman"/>
          <w:sz w:val="24"/>
          <w:szCs w:val="24"/>
        </w:rPr>
        <w:t>,</w:t>
      </w:r>
      <w:r w:rsidRPr="00157792">
        <w:rPr>
          <w:rFonts w:ascii="Times New Roman" w:hAnsi="Times New Roman"/>
          <w:spacing w:val="25"/>
          <w:sz w:val="24"/>
          <w:szCs w:val="24"/>
        </w:rPr>
        <w:t xml:space="preserve"> </w:t>
      </w:r>
      <w:r w:rsidRPr="00157792">
        <w:rPr>
          <w:rFonts w:ascii="Times New Roman" w:hAnsi="Times New Roman"/>
          <w:sz w:val="24"/>
          <w:szCs w:val="24"/>
        </w:rPr>
        <w:t>о</w:t>
      </w:r>
      <w:r w:rsidRPr="00157792">
        <w:rPr>
          <w:rFonts w:ascii="Times New Roman" w:hAnsi="Times New Roman"/>
          <w:spacing w:val="-1"/>
          <w:sz w:val="24"/>
          <w:szCs w:val="24"/>
        </w:rPr>
        <w:t>д</w:t>
      </w:r>
      <w:r w:rsidRPr="00157792">
        <w:rPr>
          <w:rFonts w:ascii="Times New Roman" w:hAnsi="Times New Roman"/>
          <w:sz w:val="24"/>
          <w:szCs w:val="24"/>
        </w:rPr>
        <w:t>н</w:t>
      </w:r>
      <w:r w:rsidRPr="00157792">
        <w:rPr>
          <w:rFonts w:ascii="Times New Roman" w:hAnsi="Times New Roman"/>
          <w:spacing w:val="-2"/>
          <w:sz w:val="24"/>
          <w:szCs w:val="24"/>
        </w:rPr>
        <w:t>ос</w:t>
      </w:r>
      <w:r w:rsidRPr="00157792">
        <w:rPr>
          <w:rFonts w:ascii="Times New Roman" w:hAnsi="Times New Roman"/>
          <w:sz w:val="24"/>
          <w:szCs w:val="24"/>
        </w:rPr>
        <w:t>но</w:t>
      </w:r>
      <w:r w:rsidRPr="00157792">
        <w:rPr>
          <w:rFonts w:ascii="Times New Roman" w:hAnsi="Times New Roman"/>
          <w:spacing w:val="27"/>
          <w:sz w:val="24"/>
          <w:szCs w:val="24"/>
        </w:rPr>
        <w:t xml:space="preserve"> </w:t>
      </w:r>
      <w:r w:rsidRPr="00157792">
        <w:rPr>
          <w:rFonts w:ascii="Times New Roman" w:hAnsi="Times New Roman"/>
          <w:spacing w:val="-1"/>
          <w:sz w:val="24"/>
          <w:szCs w:val="24"/>
        </w:rPr>
        <w:t>к</w:t>
      </w:r>
      <w:r w:rsidRPr="00157792">
        <w:rPr>
          <w:rFonts w:ascii="Times New Roman" w:hAnsi="Times New Roman"/>
          <w:spacing w:val="-2"/>
          <w:sz w:val="24"/>
          <w:szCs w:val="24"/>
        </w:rPr>
        <w:t>р</w:t>
      </w:r>
      <w:r w:rsidRPr="00157792">
        <w:rPr>
          <w:rFonts w:ascii="Times New Roman" w:hAnsi="Times New Roman"/>
          <w:sz w:val="24"/>
          <w:szCs w:val="24"/>
        </w:rPr>
        <w:t>оз</w:t>
      </w:r>
      <w:r w:rsidRPr="00157792">
        <w:rPr>
          <w:rFonts w:ascii="Times New Roman" w:hAnsi="Times New Roman"/>
          <w:spacing w:val="25"/>
          <w:sz w:val="24"/>
          <w:szCs w:val="24"/>
        </w:rPr>
        <w:t xml:space="preserve"> </w:t>
      </w:r>
      <w:r w:rsidRPr="00157792">
        <w:rPr>
          <w:rFonts w:ascii="Times New Roman" w:hAnsi="Times New Roman"/>
          <w:sz w:val="24"/>
          <w:szCs w:val="24"/>
        </w:rPr>
        <w:t>пр</w:t>
      </w:r>
      <w:r w:rsidRPr="00157792">
        <w:rPr>
          <w:rFonts w:ascii="Times New Roman" w:hAnsi="Times New Roman"/>
          <w:spacing w:val="-5"/>
          <w:sz w:val="24"/>
          <w:szCs w:val="24"/>
        </w:rPr>
        <w:t>о</w:t>
      </w:r>
      <w:r w:rsidRPr="00157792">
        <w:rPr>
          <w:rFonts w:ascii="Times New Roman" w:hAnsi="Times New Roman"/>
          <w:spacing w:val="1"/>
          <w:sz w:val="24"/>
          <w:szCs w:val="24"/>
        </w:rPr>
        <w:t>ј</w:t>
      </w:r>
      <w:r w:rsidRPr="00157792">
        <w:rPr>
          <w:rFonts w:ascii="Times New Roman" w:hAnsi="Times New Roman"/>
          <w:spacing w:val="-2"/>
          <w:sz w:val="24"/>
          <w:szCs w:val="24"/>
        </w:rPr>
        <w:t>е</w:t>
      </w:r>
      <w:r w:rsidRPr="00157792">
        <w:rPr>
          <w:rFonts w:ascii="Times New Roman" w:hAnsi="Times New Roman"/>
          <w:spacing w:val="-1"/>
          <w:sz w:val="24"/>
          <w:szCs w:val="24"/>
        </w:rPr>
        <w:t>к</w:t>
      </w:r>
      <w:r w:rsidRPr="00157792">
        <w:rPr>
          <w:rFonts w:ascii="Times New Roman" w:hAnsi="Times New Roman"/>
          <w:sz w:val="24"/>
          <w:szCs w:val="24"/>
        </w:rPr>
        <w:t>те</w:t>
      </w:r>
      <w:r w:rsidRPr="00157792">
        <w:rPr>
          <w:rFonts w:ascii="Times New Roman" w:hAnsi="Times New Roman"/>
          <w:spacing w:val="22"/>
          <w:sz w:val="24"/>
          <w:szCs w:val="24"/>
        </w:rPr>
        <w:t xml:space="preserve"> </w:t>
      </w:r>
      <w:r w:rsidRPr="00157792">
        <w:rPr>
          <w:rFonts w:ascii="Times New Roman" w:hAnsi="Times New Roman"/>
          <w:spacing w:val="-1"/>
          <w:sz w:val="24"/>
          <w:szCs w:val="24"/>
        </w:rPr>
        <w:t>к</w:t>
      </w:r>
      <w:r w:rsidRPr="00157792">
        <w:rPr>
          <w:rFonts w:ascii="Times New Roman" w:hAnsi="Times New Roman"/>
          <w:sz w:val="24"/>
          <w:szCs w:val="24"/>
        </w:rPr>
        <w:t>оји</w:t>
      </w:r>
      <w:r w:rsidRPr="00157792">
        <w:rPr>
          <w:rFonts w:ascii="Times New Roman" w:hAnsi="Times New Roman"/>
          <w:spacing w:val="25"/>
          <w:sz w:val="24"/>
          <w:szCs w:val="24"/>
        </w:rPr>
        <w:t xml:space="preserve"> </w:t>
      </w:r>
      <w:r w:rsidRPr="00157792">
        <w:rPr>
          <w:rFonts w:ascii="Times New Roman" w:hAnsi="Times New Roman"/>
          <w:spacing w:val="-2"/>
          <w:sz w:val="24"/>
          <w:szCs w:val="24"/>
        </w:rPr>
        <w:t>ћ</w:t>
      </w:r>
      <w:r w:rsidRPr="00157792">
        <w:rPr>
          <w:rFonts w:ascii="Times New Roman" w:hAnsi="Times New Roman"/>
          <w:sz w:val="24"/>
          <w:szCs w:val="24"/>
        </w:rPr>
        <w:t>е</w:t>
      </w:r>
      <w:r w:rsidRPr="00157792">
        <w:rPr>
          <w:rFonts w:ascii="Times New Roman" w:hAnsi="Times New Roman"/>
          <w:spacing w:val="25"/>
          <w:sz w:val="24"/>
          <w:szCs w:val="24"/>
        </w:rPr>
        <w:t xml:space="preserve"> </w:t>
      </w:r>
      <w:r w:rsidRPr="00157792">
        <w:rPr>
          <w:rFonts w:ascii="Times New Roman" w:hAnsi="Times New Roman"/>
          <w:sz w:val="24"/>
          <w:szCs w:val="24"/>
        </w:rPr>
        <w:t>се</w:t>
      </w:r>
      <w:r w:rsidRPr="00157792">
        <w:rPr>
          <w:rFonts w:ascii="Times New Roman" w:hAnsi="Times New Roman"/>
          <w:spacing w:val="25"/>
          <w:sz w:val="24"/>
          <w:szCs w:val="24"/>
        </w:rPr>
        <w:t xml:space="preserve"> </w:t>
      </w:r>
      <w:r w:rsidRPr="00157792">
        <w:rPr>
          <w:rFonts w:ascii="Times New Roman" w:hAnsi="Times New Roman"/>
          <w:sz w:val="24"/>
          <w:szCs w:val="24"/>
        </w:rPr>
        <w:t>р</w:t>
      </w:r>
      <w:r w:rsidRPr="00157792">
        <w:rPr>
          <w:rFonts w:ascii="Times New Roman" w:hAnsi="Times New Roman"/>
          <w:spacing w:val="-2"/>
          <w:sz w:val="24"/>
          <w:szCs w:val="24"/>
        </w:rPr>
        <w:t>а</w:t>
      </w:r>
      <w:r w:rsidRPr="00157792">
        <w:rPr>
          <w:rFonts w:ascii="Times New Roman" w:hAnsi="Times New Roman"/>
          <w:spacing w:val="-1"/>
          <w:sz w:val="24"/>
          <w:szCs w:val="24"/>
        </w:rPr>
        <w:t>з</w:t>
      </w:r>
      <w:r w:rsidRPr="00157792">
        <w:rPr>
          <w:rFonts w:ascii="Times New Roman" w:hAnsi="Times New Roman"/>
          <w:sz w:val="24"/>
          <w:szCs w:val="24"/>
        </w:rPr>
        <w:t>в</w:t>
      </w:r>
      <w:r w:rsidRPr="00157792">
        <w:rPr>
          <w:rFonts w:ascii="Times New Roman" w:hAnsi="Times New Roman"/>
          <w:spacing w:val="-3"/>
          <w:sz w:val="24"/>
          <w:szCs w:val="24"/>
        </w:rPr>
        <w:t>и</w:t>
      </w:r>
      <w:r w:rsidRPr="00157792">
        <w:rPr>
          <w:rFonts w:ascii="Times New Roman" w:hAnsi="Times New Roman"/>
          <w:sz w:val="24"/>
          <w:szCs w:val="24"/>
        </w:rPr>
        <w:t>ти</w:t>
      </w:r>
      <w:r w:rsidRPr="00157792">
        <w:rPr>
          <w:rFonts w:ascii="Times New Roman" w:hAnsi="Times New Roman"/>
          <w:spacing w:val="25"/>
          <w:sz w:val="24"/>
          <w:szCs w:val="24"/>
        </w:rPr>
        <w:t xml:space="preserve"> </w:t>
      </w:r>
      <w:r w:rsidRPr="00157792">
        <w:rPr>
          <w:rFonts w:ascii="Times New Roman" w:hAnsi="Times New Roman"/>
          <w:sz w:val="24"/>
          <w:szCs w:val="24"/>
        </w:rPr>
        <w:t>на</w:t>
      </w:r>
      <w:r w:rsidRPr="00157792">
        <w:rPr>
          <w:rFonts w:ascii="Times New Roman" w:hAnsi="Times New Roman"/>
          <w:spacing w:val="25"/>
          <w:sz w:val="24"/>
          <w:szCs w:val="24"/>
        </w:rPr>
        <w:t xml:space="preserve"> </w:t>
      </w:r>
      <w:r w:rsidRPr="00157792">
        <w:rPr>
          <w:rFonts w:ascii="Times New Roman" w:hAnsi="Times New Roman"/>
          <w:spacing w:val="-2"/>
          <w:sz w:val="24"/>
          <w:szCs w:val="24"/>
        </w:rPr>
        <w:t>о</w:t>
      </w:r>
      <w:r w:rsidRPr="00157792">
        <w:rPr>
          <w:rFonts w:ascii="Times New Roman" w:hAnsi="Times New Roman"/>
          <w:sz w:val="24"/>
          <w:szCs w:val="24"/>
        </w:rPr>
        <w:t>сн</w:t>
      </w:r>
      <w:r w:rsidRPr="00157792">
        <w:rPr>
          <w:rFonts w:ascii="Times New Roman" w:hAnsi="Times New Roman"/>
          <w:spacing w:val="-2"/>
          <w:sz w:val="24"/>
          <w:szCs w:val="24"/>
        </w:rPr>
        <w:t>о</w:t>
      </w:r>
      <w:r w:rsidRPr="00157792">
        <w:rPr>
          <w:rFonts w:ascii="Times New Roman" w:hAnsi="Times New Roman"/>
          <w:sz w:val="24"/>
          <w:szCs w:val="24"/>
        </w:rPr>
        <w:t>ву</w:t>
      </w:r>
      <w:r w:rsidRPr="00157792">
        <w:rPr>
          <w:rFonts w:ascii="Times New Roman" w:hAnsi="Times New Roman"/>
          <w:spacing w:val="20"/>
          <w:sz w:val="24"/>
          <w:szCs w:val="24"/>
        </w:rPr>
        <w:t xml:space="preserve"> </w:t>
      </w:r>
      <w:r w:rsidRPr="00157792">
        <w:rPr>
          <w:rFonts w:ascii="Times New Roman" w:hAnsi="Times New Roman"/>
          <w:sz w:val="24"/>
          <w:szCs w:val="24"/>
        </w:rPr>
        <w:t>о</w:t>
      </w:r>
      <w:r w:rsidRPr="00157792">
        <w:rPr>
          <w:rFonts w:ascii="Times New Roman" w:hAnsi="Times New Roman"/>
          <w:spacing w:val="-2"/>
          <w:sz w:val="24"/>
          <w:szCs w:val="24"/>
        </w:rPr>
        <w:t>в</w:t>
      </w:r>
      <w:r w:rsidRPr="00157792">
        <w:rPr>
          <w:rFonts w:ascii="Times New Roman" w:hAnsi="Times New Roman"/>
          <w:sz w:val="24"/>
          <w:szCs w:val="24"/>
        </w:rPr>
        <w:t>ог</w:t>
      </w:r>
      <w:r w:rsidRPr="00157792">
        <w:rPr>
          <w:rFonts w:ascii="Times New Roman" w:hAnsi="Times New Roman"/>
          <w:spacing w:val="26"/>
          <w:sz w:val="24"/>
          <w:szCs w:val="24"/>
        </w:rPr>
        <w:t xml:space="preserve"> </w:t>
      </w:r>
      <w:r w:rsidRPr="00157792">
        <w:rPr>
          <w:rFonts w:ascii="Times New Roman" w:hAnsi="Times New Roman"/>
          <w:spacing w:val="2"/>
          <w:sz w:val="24"/>
          <w:szCs w:val="24"/>
        </w:rPr>
        <w:t>Л</w:t>
      </w:r>
      <w:r w:rsidRPr="00157792">
        <w:rPr>
          <w:rFonts w:ascii="Times New Roman" w:hAnsi="Times New Roman"/>
          <w:spacing w:val="-2"/>
          <w:sz w:val="24"/>
          <w:szCs w:val="24"/>
        </w:rPr>
        <w:t>о</w:t>
      </w:r>
      <w:r w:rsidRPr="00157792">
        <w:rPr>
          <w:rFonts w:ascii="Times New Roman" w:hAnsi="Times New Roman"/>
          <w:spacing w:val="-1"/>
          <w:sz w:val="24"/>
          <w:szCs w:val="24"/>
        </w:rPr>
        <w:t>к</w:t>
      </w:r>
      <w:r w:rsidRPr="00157792">
        <w:rPr>
          <w:rFonts w:ascii="Times New Roman" w:hAnsi="Times New Roman"/>
          <w:sz w:val="24"/>
          <w:szCs w:val="24"/>
        </w:rPr>
        <w:t>а</w:t>
      </w:r>
      <w:r w:rsidRPr="00157792">
        <w:rPr>
          <w:rFonts w:ascii="Times New Roman" w:hAnsi="Times New Roman"/>
          <w:spacing w:val="-1"/>
          <w:sz w:val="24"/>
          <w:szCs w:val="24"/>
        </w:rPr>
        <w:t>л</w:t>
      </w:r>
      <w:r w:rsidRPr="00157792">
        <w:rPr>
          <w:rFonts w:ascii="Times New Roman" w:hAnsi="Times New Roman"/>
          <w:sz w:val="24"/>
          <w:szCs w:val="24"/>
        </w:rPr>
        <w:t>н</w:t>
      </w:r>
      <w:r w:rsidRPr="00157792">
        <w:rPr>
          <w:rFonts w:ascii="Times New Roman" w:hAnsi="Times New Roman"/>
          <w:spacing w:val="-2"/>
          <w:sz w:val="24"/>
          <w:szCs w:val="24"/>
        </w:rPr>
        <w:t>о</w:t>
      </w:r>
      <w:r w:rsidRPr="00157792">
        <w:rPr>
          <w:rFonts w:ascii="Times New Roman" w:hAnsi="Times New Roman"/>
          <w:sz w:val="24"/>
          <w:szCs w:val="24"/>
        </w:rPr>
        <w:t>г</w:t>
      </w:r>
      <w:r w:rsidRPr="00157792">
        <w:rPr>
          <w:rFonts w:ascii="Times New Roman" w:hAnsi="Times New Roman"/>
          <w:spacing w:val="27"/>
          <w:sz w:val="24"/>
          <w:szCs w:val="24"/>
        </w:rPr>
        <w:t xml:space="preserve"> </w:t>
      </w:r>
      <w:r w:rsidRPr="00157792">
        <w:rPr>
          <w:rFonts w:ascii="Times New Roman" w:hAnsi="Times New Roman"/>
          <w:spacing w:val="-2"/>
          <w:sz w:val="24"/>
          <w:szCs w:val="24"/>
        </w:rPr>
        <w:t>а</w:t>
      </w:r>
      <w:r w:rsidRPr="00157792">
        <w:rPr>
          <w:rFonts w:ascii="Times New Roman" w:hAnsi="Times New Roman"/>
          <w:spacing w:val="-1"/>
          <w:sz w:val="24"/>
          <w:szCs w:val="24"/>
        </w:rPr>
        <w:t>кц</w:t>
      </w:r>
      <w:r w:rsidRPr="00157792">
        <w:rPr>
          <w:rFonts w:ascii="Times New Roman" w:hAnsi="Times New Roman"/>
          <w:sz w:val="24"/>
          <w:szCs w:val="24"/>
        </w:rPr>
        <w:t>ио</w:t>
      </w:r>
      <w:r w:rsidRPr="00157792">
        <w:rPr>
          <w:rFonts w:ascii="Times New Roman" w:hAnsi="Times New Roman"/>
          <w:spacing w:val="-2"/>
          <w:sz w:val="24"/>
          <w:szCs w:val="24"/>
        </w:rPr>
        <w:t>н</w:t>
      </w:r>
      <w:r w:rsidRPr="00157792">
        <w:rPr>
          <w:rFonts w:ascii="Times New Roman" w:hAnsi="Times New Roman"/>
          <w:sz w:val="24"/>
          <w:szCs w:val="24"/>
        </w:rPr>
        <w:t>ог</w:t>
      </w:r>
      <w:r w:rsidRPr="00157792">
        <w:rPr>
          <w:rFonts w:ascii="Times New Roman" w:hAnsi="Times New Roman"/>
          <w:w w:val="102"/>
          <w:sz w:val="24"/>
          <w:szCs w:val="24"/>
        </w:rPr>
        <w:t xml:space="preserve"> </w:t>
      </w:r>
      <w:r w:rsidRPr="00157792">
        <w:rPr>
          <w:rFonts w:ascii="Times New Roman" w:hAnsi="Times New Roman"/>
          <w:sz w:val="24"/>
          <w:szCs w:val="24"/>
        </w:rPr>
        <w:t>пл</w:t>
      </w:r>
      <w:r w:rsidRPr="00157792">
        <w:rPr>
          <w:rFonts w:ascii="Times New Roman" w:hAnsi="Times New Roman"/>
          <w:spacing w:val="-2"/>
          <w:sz w:val="24"/>
          <w:szCs w:val="24"/>
        </w:rPr>
        <w:t>а</w:t>
      </w:r>
      <w:r w:rsidRPr="00157792">
        <w:rPr>
          <w:rFonts w:ascii="Times New Roman" w:hAnsi="Times New Roman"/>
          <w:sz w:val="24"/>
          <w:szCs w:val="24"/>
        </w:rPr>
        <w:t>н</w:t>
      </w:r>
      <w:r w:rsidRPr="00157792">
        <w:rPr>
          <w:rFonts w:ascii="Times New Roman" w:hAnsi="Times New Roman"/>
          <w:spacing w:val="-2"/>
          <w:sz w:val="24"/>
          <w:szCs w:val="24"/>
        </w:rPr>
        <w:t>а</w:t>
      </w:r>
      <w:r w:rsidRPr="00157792">
        <w:rPr>
          <w:rFonts w:ascii="Times New Roman" w:hAnsi="Times New Roman"/>
          <w:sz w:val="24"/>
          <w:szCs w:val="24"/>
        </w:rPr>
        <w:t>,</w:t>
      </w:r>
      <w:r w:rsidRPr="00157792">
        <w:rPr>
          <w:rFonts w:ascii="Times New Roman" w:hAnsi="Times New Roman"/>
          <w:spacing w:val="14"/>
          <w:sz w:val="24"/>
          <w:szCs w:val="24"/>
        </w:rPr>
        <w:t xml:space="preserve"> </w:t>
      </w:r>
      <w:r w:rsidRPr="00157792">
        <w:rPr>
          <w:rFonts w:ascii="Times New Roman" w:hAnsi="Times New Roman"/>
          <w:spacing w:val="-1"/>
          <w:sz w:val="24"/>
          <w:szCs w:val="24"/>
        </w:rPr>
        <w:t>к</w:t>
      </w:r>
      <w:r w:rsidRPr="00157792">
        <w:rPr>
          <w:rFonts w:ascii="Times New Roman" w:hAnsi="Times New Roman"/>
          <w:sz w:val="24"/>
          <w:szCs w:val="24"/>
        </w:rPr>
        <w:t>ао</w:t>
      </w:r>
      <w:r w:rsidRPr="00157792">
        <w:rPr>
          <w:rFonts w:ascii="Times New Roman" w:hAnsi="Times New Roman"/>
          <w:spacing w:val="11"/>
          <w:sz w:val="24"/>
          <w:szCs w:val="24"/>
        </w:rPr>
        <w:t xml:space="preserve"> </w:t>
      </w:r>
      <w:r w:rsidRPr="00157792">
        <w:rPr>
          <w:rFonts w:ascii="Times New Roman" w:hAnsi="Times New Roman"/>
          <w:sz w:val="24"/>
          <w:szCs w:val="24"/>
        </w:rPr>
        <w:t>и</w:t>
      </w:r>
      <w:r w:rsidRPr="00157792">
        <w:rPr>
          <w:rFonts w:ascii="Times New Roman" w:hAnsi="Times New Roman"/>
          <w:spacing w:val="14"/>
          <w:sz w:val="24"/>
          <w:szCs w:val="24"/>
        </w:rPr>
        <w:t xml:space="preserve"> </w:t>
      </w:r>
      <w:r w:rsidRPr="00157792">
        <w:rPr>
          <w:rFonts w:ascii="Times New Roman" w:hAnsi="Times New Roman"/>
          <w:spacing w:val="-3"/>
          <w:sz w:val="24"/>
          <w:szCs w:val="24"/>
        </w:rPr>
        <w:t>и</w:t>
      </w:r>
      <w:r w:rsidRPr="00157792">
        <w:rPr>
          <w:rFonts w:ascii="Times New Roman" w:hAnsi="Times New Roman"/>
          <w:sz w:val="24"/>
          <w:szCs w:val="24"/>
        </w:rPr>
        <w:t>з</w:t>
      </w:r>
      <w:r w:rsidRPr="00157792">
        <w:rPr>
          <w:rFonts w:ascii="Times New Roman" w:hAnsi="Times New Roman"/>
          <w:spacing w:val="14"/>
          <w:sz w:val="24"/>
          <w:szCs w:val="24"/>
        </w:rPr>
        <w:t xml:space="preserve"> </w:t>
      </w:r>
      <w:r w:rsidRPr="00157792">
        <w:rPr>
          <w:rFonts w:ascii="Times New Roman" w:hAnsi="Times New Roman"/>
          <w:spacing w:val="-1"/>
          <w:sz w:val="24"/>
          <w:szCs w:val="24"/>
        </w:rPr>
        <w:t>д</w:t>
      </w:r>
      <w:r w:rsidRPr="00157792">
        <w:rPr>
          <w:rFonts w:ascii="Times New Roman" w:hAnsi="Times New Roman"/>
          <w:sz w:val="24"/>
          <w:szCs w:val="24"/>
        </w:rPr>
        <w:t>р</w:t>
      </w:r>
      <w:r w:rsidRPr="00157792">
        <w:rPr>
          <w:rFonts w:ascii="Times New Roman" w:hAnsi="Times New Roman"/>
          <w:spacing w:val="-5"/>
          <w:sz w:val="24"/>
          <w:szCs w:val="24"/>
        </w:rPr>
        <w:t>у</w:t>
      </w:r>
      <w:r w:rsidRPr="00157792">
        <w:rPr>
          <w:rFonts w:ascii="Times New Roman" w:hAnsi="Times New Roman"/>
          <w:sz w:val="24"/>
          <w:szCs w:val="24"/>
        </w:rPr>
        <w:t>г</w:t>
      </w:r>
      <w:r w:rsidRPr="00157792">
        <w:rPr>
          <w:rFonts w:ascii="Times New Roman" w:hAnsi="Times New Roman"/>
          <w:spacing w:val="-3"/>
          <w:sz w:val="24"/>
          <w:szCs w:val="24"/>
        </w:rPr>
        <w:t>и</w:t>
      </w:r>
      <w:r w:rsidRPr="00157792">
        <w:rPr>
          <w:rFonts w:ascii="Times New Roman" w:hAnsi="Times New Roman"/>
          <w:sz w:val="24"/>
          <w:szCs w:val="24"/>
        </w:rPr>
        <w:t>х</w:t>
      </w:r>
      <w:r w:rsidRPr="00157792">
        <w:rPr>
          <w:rFonts w:ascii="Times New Roman" w:hAnsi="Times New Roman"/>
          <w:spacing w:val="16"/>
          <w:sz w:val="24"/>
          <w:szCs w:val="24"/>
        </w:rPr>
        <w:t xml:space="preserve"> </w:t>
      </w:r>
      <w:r w:rsidRPr="00157792">
        <w:rPr>
          <w:rFonts w:ascii="Times New Roman" w:hAnsi="Times New Roman"/>
          <w:sz w:val="24"/>
          <w:szCs w:val="24"/>
        </w:rPr>
        <w:t>до</w:t>
      </w:r>
      <w:r w:rsidRPr="00157792">
        <w:rPr>
          <w:rFonts w:ascii="Times New Roman" w:hAnsi="Times New Roman"/>
          <w:spacing w:val="-2"/>
          <w:sz w:val="24"/>
          <w:szCs w:val="24"/>
        </w:rPr>
        <w:t>с</w:t>
      </w:r>
      <w:r w:rsidRPr="00157792">
        <w:rPr>
          <w:rFonts w:ascii="Times New Roman" w:hAnsi="Times New Roman"/>
          <w:sz w:val="24"/>
          <w:szCs w:val="24"/>
        </w:rPr>
        <w:t>т</w:t>
      </w:r>
      <w:r w:rsidRPr="00157792">
        <w:rPr>
          <w:rFonts w:ascii="Times New Roman" w:hAnsi="Times New Roman"/>
          <w:spacing w:val="-5"/>
          <w:sz w:val="24"/>
          <w:szCs w:val="24"/>
        </w:rPr>
        <w:t>у</w:t>
      </w:r>
      <w:r w:rsidRPr="00157792">
        <w:rPr>
          <w:rFonts w:ascii="Times New Roman" w:hAnsi="Times New Roman"/>
          <w:sz w:val="24"/>
          <w:szCs w:val="24"/>
        </w:rPr>
        <w:t>п</w:t>
      </w:r>
      <w:r w:rsidRPr="00157792">
        <w:rPr>
          <w:rFonts w:ascii="Times New Roman" w:hAnsi="Times New Roman"/>
          <w:spacing w:val="-2"/>
          <w:sz w:val="24"/>
          <w:szCs w:val="24"/>
        </w:rPr>
        <w:t>н</w:t>
      </w:r>
      <w:r w:rsidRPr="00157792">
        <w:rPr>
          <w:rFonts w:ascii="Times New Roman" w:hAnsi="Times New Roman"/>
          <w:sz w:val="24"/>
          <w:szCs w:val="24"/>
        </w:rPr>
        <w:t>их</w:t>
      </w:r>
      <w:r w:rsidRPr="00157792">
        <w:rPr>
          <w:rFonts w:ascii="Times New Roman" w:hAnsi="Times New Roman"/>
          <w:spacing w:val="15"/>
          <w:sz w:val="24"/>
          <w:szCs w:val="24"/>
        </w:rPr>
        <w:t xml:space="preserve"> </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2"/>
          <w:sz w:val="24"/>
          <w:szCs w:val="24"/>
        </w:rPr>
        <w:t>в</w:t>
      </w:r>
      <w:r w:rsidRPr="00157792">
        <w:rPr>
          <w:rFonts w:ascii="Times New Roman" w:hAnsi="Times New Roman"/>
          <w:sz w:val="24"/>
          <w:szCs w:val="24"/>
        </w:rPr>
        <w:t>ор</w:t>
      </w:r>
      <w:r w:rsidRPr="00157792">
        <w:rPr>
          <w:rFonts w:ascii="Times New Roman" w:hAnsi="Times New Roman"/>
          <w:spacing w:val="-2"/>
          <w:sz w:val="24"/>
          <w:szCs w:val="24"/>
        </w:rPr>
        <w:t>а</w:t>
      </w:r>
      <w:r w:rsidRPr="00157792">
        <w:rPr>
          <w:rFonts w:ascii="Times New Roman" w:hAnsi="Times New Roman"/>
          <w:sz w:val="24"/>
          <w:szCs w:val="24"/>
        </w:rPr>
        <w:t>.</w:t>
      </w:r>
    </w:p>
    <w:p w:rsidR="00157792" w:rsidRPr="00157792" w:rsidRDefault="00157792" w:rsidP="00157792">
      <w:pPr>
        <w:pStyle w:val="NoSpacing"/>
        <w:ind w:right="-50"/>
        <w:jc w:val="both"/>
        <w:rPr>
          <w:rFonts w:ascii="Times New Roman" w:hAnsi="Times New Roman"/>
          <w:sz w:val="24"/>
          <w:szCs w:val="24"/>
        </w:rPr>
      </w:pPr>
    </w:p>
    <w:p w:rsidR="00157792" w:rsidRPr="00157792" w:rsidRDefault="00157792" w:rsidP="00157792">
      <w:pPr>
        <w:pStyle w:val="NoSpacing"/>
        <w:ind w:right="-50"/>
        <w:jc w:val="both"/>
        <w:rPr>
          <w:rFonts w:ascii="Times New Roman" w:hAnsi="Times New Roman"/>
          <w:sz w:val="24"/>
          <w:szCs w:val="24"/>
        </w:rPr>
      </w:pPr>
      <w:r w:rsidRPr="00157792">
        <w:rPr>
          <w:rFonts w:ascii="Times New Roman" w:hAnsi="Times New Roman"/>
          <w:sz w:val="24"/>
          <w:szCs w:val="24"/>
        </w:rPr>
        <w:t>Пост</w:t>
      </w:r>
      <w:r w:rsidRPr="00157792">
        <w:rPr>
          <w:rFonts w:ascii="Times New Roman" w:hAnsi="Times New Roman"/>
          <w:spacing w:val="-7"/>
          <w:sz w:val="24"/>
          <w:szCs w:val="24"/>
        </w:rPr>
        <w:t>у</w:t>
      </w:r>
      <w:r w:rsidRPr="00157792">
        <w:rPr>
          <w:rFonts w:ascii="Times New Roman" w:hAnsi="Times New Roman"/>
          <w:sz w:val="24"/>
          <w:szCs w:val="24"/>
        </w:rPr>
        <w:t>пај</w:t>
      </w:r>
      <w:r w:rsidRPr="00157792">
        <w:rPr>
          <w:rFonts w:ascii="Times New Roman" w:hAnsi="Times New Roman"/>
          <w:spacing w:val="-5"/>
          <w:sz w:val="24"/>
          <w:szCs w:val="24"/>
        </w:rPr>
        <w:t>у</w:t>
      </w:r>
      <w:r w:rsidRPr="00157792">
        <w:rPr>
          <w:rFonts w:ascii="Times New Roman" w:hAnsi="Times New Roman"/>
          <w:spacing w:val="1"/>
          <w:sz w:val="24"/>
          <w:szCs w:val="24"/>
        </w:rPr>
        <w:t>ћ</w:t>
      </w:r>
      <w:r w:rsidRPr="00157792">
        <w:rPr>
          <w:rFonts w:ascii="Times New Roman" w:hAnsi="Times New Roman"/>
          <w:sz w:val="24"/>
          <w:szCs w:val="24"/>
        </w:rPr>
        <w:t>и</w:t>
      </w:r>
      <w:r w:rsidRPr="00157792">
        <w:rPr>
          <w:rFonts w:ascii="Times New Roman" w:hAnsi="Times New Roman"/>
          <w:spacing w:val="48"/>
          <w:sz w:val="24"/>
          <w:szCs w:val="24"/>
        </w:rPr>
        <w:t xml:space="preserve"> </w:t>
      </w:r>
      <w:r w:rsidRPr="00157792">
        <w:rPr>
          <w:rFonts w:ascii="Times New Roman" w:hAnsi="Times New Roman"/>
          <w:sz w:val="24"/>
          <w:szCs w:val="24"/>
        </w:rPr>
        <w:t>у</w:t>
      </w:r>
      <w:r w:rsidRPr="00157792">
        <w:rPr>
          <w:rFonts w:ascii="Times New Roman" w:hAnsi="Times New Roman"/>
          <w:spacing w:val="41"/>
          <w:sz w:val="24"/>
          <w:szCs w:val="24"/>
        </w:rPr>
        <w:t xml:space="preserve"> </w:t>
      </w:r>
      <w:r w:rsidRPr="00157792">
        <w:rPr>
          <w:rFonts w:ascii="Times New Roman" w:hAnsi="Times New Roman"/>
          <w:sz w:val="24"/>
          <w:szCs w:val="24"/>
        </w:rPr>
        <w:t>с</w:t>
      </w:r>
      <w:r w:rsidRPr="00157792">
        <w:rPr>
          <w:rFonts w:ascii="Times New Roman" w:hAnsi="Times New Roman"/>
          <w:spacing w:val="-3"/>
          <w:sz w:val="24"/>
          <w:szCs w:val="24"/>
        </w:rPr>
        <w:t>к</w:t>
      </w:r>
      <w:r w:rsidRPr="00157792">
        <w:rPr>
          <w:rFonts w:ascii="Times New Roman" w:hAnsi="Times New Roman"/>
          <w:sz w:val="24"/>
          <w:szCs w:val="24"/>
        </w:rPr>
        <w:t>ла</w:t>
      </w:r>
      <w:r w:rsidRPr="00157792">
        <w:rPr>
          <w:rFonts w:ascii="Times New Roman" w:hAnsi="Times New Roman"/>
          <w:spacing w:val="-1"/>
          <w:sz w:val="24"/>
          <w:szCs w:val="24"/>
        </w:rPr>
        <w:t>д</w:t>
      </w:r>
      <w:r w:rsidRPr="00157792">
        <w:rPr>
          <w:rFonts w:ascii="Times New Roman" w:hAnsi="Times New Roman"/>
          <w:sz w:val="24"/>
          <w:szCs w:val="24"/>
        </w:rPr>
        <w:t>у</w:t>
      </w:r>
      <w:r w:rsidRPr="00157792">
        <w:rPr>
          <w:rFonts w:ascii="Times New Roman" w:hAnsi="Times New Roman"/>
          <w:spacing w:val="43"/>
          <w:sz w:val="24"/>
          <w:szCs w:val="24"/>
        </w:rPr>
        <w:t xml:space="preserve"> </w:t>
      </w:r>
      <w:r w:rsidRPr="00157792">
        <w:rPr>
          <w:rFonts w:ascii="Times New Roman" w:hAnsi="Times New Roman"/>
          <w:sz w:val="24"/>
          <w:szCs w:val="24"/>
        </w:rPr>
        <w:t>са</w:t>
      </w:r>
      <w:r w:rsidRPr="00157792">
        <w:rPr>
          <w:rFonts w:ascii="Times New Roman" w:hAnsi="Times New Roman"/>
          <w:spacing w:val="43"/>
          <w:sz w:val="24"/>
          <w:szCs w:val="24"/>
        </w:rPr>
        <w:t xml:space="preserve"> </w:t>
      </w:r>
      <w:r w:rsidRPr="00157792">
        <w:rPr>
          <w:rFonts w:ascii="Times New Roman" w:hAnsi="Times New Roman"/>
          <w:sz w:val="24"/>
          <w:szCs w:val="24"/>
        </w:rPr>
        <w:t>д</w:t>
      </w:r>
      <w:r w:rsidRPr="00157792">
        <w:rPr>
          <w:rFonts w:ascii="Times New Roman" w:hAnsi="Times New Roman"/>
          <w:spacing w:val="-2"/>
          <w:sz w:val="24"/>
          <w:szCs w:val="24"/>
        </w:rPr>
        <w:t>о</w:t>
      </w:r>
      <w:r w:rsidRPr="00157792">
        <w:rPr>
          <w:rFonts w:ascii="Times New Roman" w:hAnsi="Times New Roman"/>
          <w:sz w:val="24"/>
          <w:szCs w:val="24"/>
        </w:rPr>
        <w:t>нет</w:t>
      </w:r>
      <w:r w:rsidRPr="00157792">
        <w:rPr>
          <w:rFonts w:ascii="Times New Roman" w:hAnsi="Times New Roman"/>
          <w:spacing w:val="-5"/>
          <w:sz w:val="24"/>
          <w:szCs w:val="24"/>
        </w:rPr>
        <w:t>и</w:t>
      </w:r>
      <w:r w:rsidRPr="00157792">
        <w:rPr>
          <w:rFonts w:ascii="Times New Roman" w:hAnsi="Times New Roman"/>
          <w:sz w:val="24"/>
          <w:szCs w:val="24"/>
        </w:rPr>
        <w:t>м</w:t>
      </w:r>
      <w:r w:rsidRPr="00157792">
        <w:rPr>
          <w:rFonts w:ascii="Times New Roman" w:hAnsi="Times New Roman"/>
          <w:spacing w:val="46"/>
          <w:sz w:val="24"/>
          <w:szCs w:val="24"/>
        </w:rPr>
        <w:t xml:space="preserve"> </w:t>
      </w:r>
      <w:r w:rsidRPr="00157792">
        <w:rPr>
          <w:rFonts w:ascii="Times New Roman" w:hAnsi="Times New Roman"/>
          <w:sz w:val="24"/>
          <w:szCs w:val="24"/>
        </w:rPr>
        <w:t>Н</w:t>
      </w:r>
      <w:r w:rsidRPr="00157792">
        <w:rPr>
          <w:rFonts w:ascii="Times New Roman" w:hAnsi="Times New Roman"/>
          <w:spacing w:val="-2"/>
          <w:sz w:val="24"/>
          <w:szCs w:val="24"/>
        </w:rPr>
        <w:t>а</w:t>
      </w:r>
      <w:r w:rsidRPr="00157792">
        <w:rPr>
          <w:rFonts w:ascii="Times New Roman" w:hAnsi="Times New Roman"/>
          <w:spacing w:val="-1"/>
          <w:sz w:val="24"/>
          <w:szCs w:val="24"/>
        </w:rPr>
        <w:t>ц</w:t>
      </w:r>
      <w:r w:rsidRPr="00157792">
        <w:rPr>
          <w:rFonts w:ascii="Times New Roman" w:hAnsi="Times New Roman"/>
          <w:sz w:val="24"/>
          <w:szCs w:val="24"/>
        </w:rPr>
        <w:t>ио</w:t>
      </w:r>
      <w:r w:rsidRPr="00157792">
        <w:rPr>
          <w:rFonts w:ascii="Times New Roman" w:hAnsi="Times New Roman"/>
          <w:spacing w:val="-2"/>
          <w:sz w:val="24"/>
          <w:szCs w:val="24"/>
        </w:rPr>
        <w:t>на</w:t>
      </w:r>
      <w:r w:rsidRPr="00157792">
        <w:rPr>
          <w:rFonts w:ascii="Times New Roman" w:hAnsi="Times New Roman"/>
          <w:spacing w:val="-1"/>
          <w:sz w:val="24"/>
          <w:szCs w:val="24"/>
        </w:rPr>
        <w:t>л</w:t>
      </w:r>
      <w:r w:rsidRPr="00157792">
        <w:rPr>
          <w:rFonts w:ascii="Times New Roman" w:hAnsi="Times New Roman"/>
          <w:sz w:val="24"/>
          <w:szCs w:val="24"/>
        </w:rPr>
        <w:t>н</w:t>
      </w:r>
      <w:r w:rsidRPr="00157792">
        <w:rPr>
          <w:rFonts w:ascii="Times New Roman" w:hAnsi="Times New Roman"/>
          <w:spacing w:val="-3"/>
          <w:sz w:val="24"/>
          <w:szCs w:val="24"/>
        </w:rPr>
        <w:t>и</w:t>
      </w:r>
      <w:r w:rsidRPr="00157792">
        <w:rPr>
          <w:rFonts w:ascii="Times New Roman" w:hAnsi="Times New Roman"/>
          <w:sz w:val="24"/>
          <w:szCs w:val="24"/>
        </w:rPr>
        <w:t>м</w:t>
      </w:r>
      <w:r w:rsidRPr="00157792">
        <w:rPr>
          <w:rFonts w:ascii="Times New Roman" w:hAnsi="Times New Roman"/>
          <w:spacing w:val="47"/>
          <w:sz w:val="24"/>
          <w:szCs w:val="24"/>
        </w:rPr>
        <w:t xml:space="preserve"> </w:t>
      </w:r>
      <w:r w:rsidRPr="00157792">
        <w:rPr>
          <w:rFonts w:ascii="Times New Roman" w:hAnsi="Times New Roman"/>
          <w:sz w:val="24"/>
          <w:szCs w:val="24"/>
        </w:rPr>
        <w:t>стр</w:t>
      </w:r>
      <w:r w:rsidRPr="00157792">
        <w:rPr>
          <w:rFonts w:ascii="Times New Roman" w:hAnsi="Times New Roman"/>
          <w:spacing w:val="-2"/>
          <w:sz w:val="24"/>
          <w:szCs w:val="24"/>
        </w:rPr>
        <w:t>а</w:t>
      </w:r>
      <w:r w:rsidRPr="00157792">
        <w:rPr>
          <w:rFonts w:ascii="Times New Roman" w:hAnsi="Times New Roman"/>
          <w:sz w:val="24"/>
          <w:szCs w:val="24"/>
        </w:rPr>
        <w:t>т</w:t>
      </w:r>
      <w:r w:rsidRPr="00157792">
        <w:rPr>
          <w:rFonts w:ascii="Times New Roman" w:hAnsi="Times New Roman"/>
          <w:spacing w:val="-2"/>
          <w:sz w:val="24"/>
          <w:szCs w:val="24"/>
        </w:rPr>
        <w:t>е</w:t>
      </w:r>
      <w:r w:rsidRPr="00157792">
        <w:rPr>
          <w:rFonts w:ascii="Times New Roman" w:hAnsi="Times New Roman"/>
          <w:sz w:val="24"/>
          <w:szCs w:val="24"/>
        </w:rPr>
        <w:t>гиј</w:t>
      </w:r>
      <w:r w:rsidRPr="00157792">
        <w:rPr>
          <w:rFonts w:ascii="Times New Roman" w:hAnsi="Times New Roman"/>
          <w:spacing w:val="-2"/>
          <w:sz w:val="24"/>
          <w:szCs w:val="24"/>
        </w:rPr>
        <w:t>а</w:t>
      </w:r>
      <w:r w:rsidRPr="00157792">
        <w:rPr>
          <w:rFonts w:ascii="Times New Roman" w:hAnsi="Times New Roman"/>
          <w:sz w:val="24"/>
          <w:szCs w:val="24"/>
        </w:rPr>
        <w:t>м</w:t>
      </w:r>
      <w:r w:rsidRPr="00157792">
        <w:rPr>
          <w:rFonts w:ascii="Times New Roman" w:hAnsi="Times New Roman"/>
          <w:spacing w:val="-2"/>
          <w:sz w:val="24"/>
          <w:szCs w:val="24"/>
        </w:rPr>
        <w:t>а</w:t>
      </w:r>
      <w:r w:rsidRPr="00157792">
        <w:rPr>
          <w:rFonts w:ascii="Times New Roman" w:hAnsi="Times New Roman"/>
          <w:sz w:val="24"/>
          <w:szCs w:val="24"/>
        </w:rPr>
        <w:t>:</w:t>
      </w:r>
      <w:r w:rsidRPr="00157792">
        <w:rPr>
          <w:rFonts w:ascii="Times New Roman" w:hAnsi="Times New Roman"/>
          <w:spacing w:val="46"/>
          <w:sz w:val="24"/>
          <w:szCs w:val="24"/>
        </w:rPr>
        <w:t xml:space="preserve"> </w:t>
      </w:r>
      <w:r w:rsidRPr="00157792">
        <w:rPr>
          <w:rFonts w:ascii="Times New Roman" w:hAnsi="Times New Roman"/>
          <w:spacing w:val="-1"/>
          <w:sz w:val="24"/>
          <w:szCs w:val="24"/>
        </w:rPr>
        <w:t>з</w:t>
      </w:r>
      <w:r w:rsidRPr="00157792">
        <w:rPr>
          <w:rFonts w:ascii="Times New Roman" w:hAnsi="Times New Roman"/>
          <w:sz w:val="24"/>
          <w:szCs w:val="24"/>
        </w:rPr>
        <w:t>а</w:t>
      </w:r>
      <w:r w:rsidRPr="00157792">
        <w:rPr>
          <w:rFonts w:ascii="Times New Roman" w:hAnsi="Times New Roman"/>
          <w:spacing w:val="43"/>
          <w:sz w:val="24"/>
          <w:szCs w:val="24"/>
        </w:rPr>
        <w:t xml:space="preserve"> </w:t>
      </w:r>
      <w:r w:rsidRPr="00157792">
        <w:rPr>
          <w:rFonts w:ascii="Times New Roman" w:hAnsi="Times New Roman"/>
          <w:spacing w:val="-2"/>
          <w:sz w:val="24"/>
          <w:szCs w:val="24"/>
        </w:rPr>
        <w:t>с</w:t>
      </w:r>
      <w:r w:rsidRPr="00157792">
        <w:rPr>
          <w:rFonts w:ascii="Times New Roman" w:hAnsi="Times New Roman"/>
          <w:sz w:val="24"/>
          <w:szCs w:val="24"/>
        </w:rPr>
        <w:t>мањ</w:t>
      </w:r>
      <w:r w:rsidRPr="00157792">
        <w:rPr>
          <w:rFonts w:ascii="Times New Roman" w:hAnsi="Times New Roman"/>
          <w:spacing w:val="-2"/>
          <w:sz w:val="24"/>
          <w:szCs w:val="24"/>
        </w:rPr>
        <w:t>е</w:t>
      </w:r>
      <w:r w:rsidRPr="00157792">
        <w:rPr>
          <w:rFonts w:ascii="Times New Roman" w:hAnsi="Times New Roman"/>
          <w:sz w:val="24"/>
          <w:szCs w:val="24"/>
        </w:rPr>
        <w:t>ње</w:t>
      </w:r>
      <w:r w:rsidRPr="00157792">
        <w:rPr>
          <w:rFonts w:ascii="Times New Roman" w:hAnsi="Times New Roman"/>
          <w:spacing w:val="45"/>
          <w:sz w:val="24"/>
          <w:szCs w:val="24"/>
        </w:rPr>
        <w:t xml:space="preserve"> </w:t>
      </w:r>
      <w:r w:rsidRPr="00157792">
        <w:rPr>
          <w:rFonts w:ascii="Times New Roman" w:hAnsi="Times New Roman"/>
          <w:spacing w:val="-2"/>
          <w:sz w:val="24"/>
          <w:szCs w:val="24"/>
        </w:rPr>
        <w:t>с</w:t>
      </w:r>
      <w:r w:rsidRPr="00157792">
        <w:rPr>
          <w:rFonts w:ascii="Times New Roman" w:hAnsi="Times New Roman"/>
          <w:sz w:val="24"/>
          <w:szCs w:val="24"/>
        </w:rPr>
        <w:t>ир</w:t>
      </w:r>
      <w:r w:rsidRPr="00157792">
        <w:rPr>
          <w:rFonts w:ascii="Times New Roman" w:hAnsi="Times New Roman"/>
          <w:spacing w:val="-5"/>
          <w:sz w:val="24"/>
          <w:szCs w:val="24"/>
        </w:rPr>
        <w:t>о</w:t>
      </w:r>
      <w:r w:rsidRPr="00157792">
        <w:rPr>
          <w:rFonts w:ascii="Times New Roman" w:hAnsi="Times New Roman"/>
          <w:spacing w:val="2"/>
          <w:sz w:val="24"/>
          <w:szCs w:val="24"/>
        </w:rPr>
        <w:t>м</w:t>
      </w:r>
      <w:r w:rsidRPr="00157792">
        <w:rPr>
          <w:rFonts w:ascii="Times New Roman" w:hAnsi="Times New Roman"/>
          <w:spacing w:val="-5"/>
          <w:sz w:val="24"/>
          <w:szCs w:val="24"/>
        </w:rPr>
        <w:t>а</w:t>
      </w:r>
      <w:r w:rsidRPr="00157792">
        <w:rPr>
          <w:rFonts w:ascii="Times New Roman" w:hAnsi="Times New Roman"/>
          <w:sz w:val="24"/>
          <w:szCs w:val="24"/>
        </w:rPr>
        <w:t>шт</w:t>
      </w:r>
      <w:r w:rsidRPr="00157792">
        <w:rPr>
          <w:rFonts w:ascii="Times New Roman" w:hAnsi="Times New Roman"/>
          <w:spacing w:val="-2"/>
          <w:sz w:val="24"/>
          <w:szCs w:val="24"/>
        </w:rPr>
        <w:t>в</w:t>
      </w:r>
      <w:r w:rsidRPr="00157792">
        <w:rPr>
          <w:rFonts w:ascii="Times New Roman" w:hAnsi="Times New Roman"/>
          <w:sz w:val="24"/>
          <w:szCs w:val="24"/>
        </w:rPr>
        <w:t>а,</w:t>
      </w:r>
      <w:r w:rsidRPr="00157792">
        <w:rPr>
          <w:rFonts w:ascii="Times New Roman" w:hAnsi="Times New Roman"/>
          <w:w w:val="102"/>
          <w:sz w:val="24"/>
          <w:szCs w:val="24"/>
        </w:rPr>
        <w:t xml:space="preserve"> </w:t>
      </w:r>
      <w:r w:rsidRPr="00157792">
        <w:rPr>
          <w:rFonts w:ascii="Times New Roman" w:hAnsi="Times New Roman"/>
          <w:sz w:val="24"/>
          <w:szCs w:val="24"/>
        </w:rPr>
        <w:t>реш</w:t>
      </w:r>
      <w:r w:rsidRPr="00157792">
        <w:rPr>
          <w:rFonts w:ascii="Times New Roman" w:hAnsi="Times New Roman"/>
          <w:spacing w:val="-2"/>
          <w:sz w:val="24"/>
          <w:szCs w:val="24"/>
        </w:rPr>
        <w:t>а</w:t>
      </w:r>
      <w:r w:rsidRPr="00157792">
        <w:rPr>
          <w:rFonts w:ascii="Times New Roman" w:hAnsi="Times New Roman"/>
          <w:sz w:val="24"/>
          <w:szCs w:val="24"/>
        </w:rPr>
        <w:t>вање</w:t>
      </w:r>
      <w:r w:rsidRPr="00157792">
        <w:rPr>
          <w:rFonts w:ascii="Times New Roman" w:hAnsi="Times New Roman"/>
          <w:spacing w:val="28"/>
          <w:sz w:val="24"/>
          <w:szCs w:val="24"/>
        </w:rPr>
        <w:t xml:space="preserve"> </w:t>
      </w:r>
      <w:r w:rsidRPr="00157792">
        <w:rPr>
          <w:rFonts w:ascii="Times New Roman" w:hAnsi="Times New Roman"/>
          <w:spacing w:val="-1"/>
          <w:sz w:val="24"/>
          <w:szCs w:val="24"/>
        </w:rPr>
        <w:t>п</w:t>
      </w:r>
      <w:r w:rsidRPr="00157792">
        <w:rPr>
          <w:rFonts w:ascii="Times New Roman" w:hAnsi="Times New Roman"/>
          <w:sz w:val="24"/>
          <w:szCs w:val="24"/>
        </w:rPr>
        <w:t>ит</w:t>
      </w:r>
      <w:r w:rsidRPr="00157792">
        <w:rPr>
          <w:rFonts w:ascii="Times New Roman" w:hAnsi="Times New Roman"/>
          <w:spacing w:val="-2"/>
          <w:sz w:val="24"/>
          <w:szCs w:val="24"/>
        </w:rPr>
        <w:t>а</w:t>
      </w:r>
      <w:r w:rsidRPr="00157792">
        <w:rPr>
          <w:rFonts w:ascii="Times New Roman" w:hAnsi="Times New Roman"/>
          <w:sz w:val="24"/>
          <w:szCs w:val="24"/>
        </w:rPr>
        <w:t>ња</w:t>
      </w:r>
      <w:r w:rsidRPr="00157792">
        <w:rPr>
          <w:rFonts w:ascii="Times New Roman" w:hAnsi="Times New Roman"/>
          <w:spacing w:val="31"/>
          <w:sz w:val="24"/>
          <w:szCs w:val="24"/>
        </w:rPr>
        <w:t xml:space="preserve"> </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3"/>
          <w:sz w:val="24"/>
          <w:szCs w:val="24"/>
        </w:rPr>
        <w:t>б</w:t>
      </w:r>
      <w:r w:rsidRPr="00157792">
        <w:rPr>
          <w:rFonts w:ascii="Times New Roman" w:hAnsi="Times New Roman"/>
          <w:sz w:val="24"/>
          <w:szCs w:val="24"/>
        </w:rPr>
        <w:t>егл</w:t>
      </w:r>
      <w:r w:rsidRPr="00157792">
        <w:rPr>
          <w:rFonts w:ascii="Times New Roman" w:hAnsi="Times New Roman"/>
          <w:spacing w:val="-3"/>
          <w:sz w:val="24"/>
          <w:szCs w:val="24"/>
        </w:rPr>
        <w:t>и</w:t>
      </w:r>
      <w:r w:rsidRPr="00157792">
        <w:rPr>
          <w:rFonts w:ascii="Times New Roman" w:hAnsi="Times New Roman"/>
          <w:sz w:val="24"/>
          <w:szCs w:val="24"/>
        </w:rPr>
        <w:t>ца</w:t>
      </w:r>
      <w:r w:rsidRPr="00157792">
        <w:rPr>
          <w:rFonts w:ascii="Times New Roman" w:hAnsi="Times New Roman"/>
          <w:spacing w:val="33"/>
          <w:sz w:val="24"/>
          <w:szCs w:val="24"/>
        </w:rPr>
        <w:t xml:space="preserve"> </w:t>
      </w:r>
      <w:r w:rsidRPr="00157792">
        <w:rPr>
          <w:rFonts w:ascii="Times New Roman" w:hAnsi="Times New Roman"/>
          <w:sz w:val="24"/>
          <w:szCs w:val="24"/>
        </w:rPr>
        <w:t>и</w:t>
      </w:r>
      <w:r w:rsidRPr="00157792">
        <w:rPr>
          <w:rFonts w:ascii="Times New Roman" w:hAnsi="Times New Roman"/>
          <w:spacing w:val="29"/>
          <w:sz w:val="24"/>
          <w:szCs w:val="24"/>
        </w:rPr>
        <w:t xml:space="preserve"> </w:t>
      </w:r>
      <w:r w:rsidRPr="00157792">
        <w:rPr>
          <w:rFonts w:ascii="Times New Roman" w:hAnsi="Times New Roman"/>
          <w:sz w:val="24"/>
          <w:szCs w:val="24"/>
        </w:rPr>
        <w:t>инт</w:t>
      </w:r>
      <w:r w:rsidRPr="00157792">
        <w:rPr>
          <w:rFonts w:ascii="Times New Roman" w:hAnsi="Times New Roman"/>
          <w:spacing w:val="-5"/>
          <w:sz w:val="24"/>
          <w:szCs w:val="24"/>
        </w:rPr>
        <w:t>е</w:t>
      </w:r>
      <w:r w:rsidRPr="00157792">
        <w:rPr>
          <w:rFonts w:ascii="Times New Roman" w:hAnsi="Times New Roman"/>
          <w:sz w:val="24"/>
          <w:szCs w:val="24"/>
        </w:rPr>
        <w:t>рно</w:t>
      </w:r>
      <w:r w:rsidRPr="00157792">
        <w:rPr>
          <w:rFonts w:ascii="Times New Roman" w:hAnsi="Times New Roman"/>
          <w:spacing w:val="28"/>
          <w:sz w:val="24"/>
          <w:szCs w:val="24"/>
        </w:rPr>
        <w:t xml:space="preserve"> </w:t>
      </w:r>
      <w:r w:rsidRPr="00157792">
        <w:rPr>
          <w:rFonts w:ascii="Times New Roman" w:hAnsi="Times New Roman"/>
          <w:sz w:val="24"/>
          <w:szCs w:val="24"/>
        </w:rPr>
        <w:t>ра</w:t>
      </w:r>
      <w:r w:rsidRPr="00157792">
        <w:rPr>
          <w:rFonts w:ascii="Times New Roman" w:hAnsi="Times New Roman"/>
          <w:spacing w:val="-2"/>
          <w:sz w:val="24"/>
          <w:szCs w:val="24"/>
        </w:rPr>
        <w:t>се</w:t>
      </w:r>
      <w:r w:rsidRPr="00157792">
        <w:rPr>
          <w:rFonts w:ascii="Times New Roman" w:hAnsi="Times New Roman"/>
          <w:spacing w:val="1"/>
          <w:sz w:val="24"/>
          <w:szCs w:val="24"/>
        </w:rPr>
        <w:t>љ</w:t>
      </w:r>
      <w:r w:rsidRPr="00157792">
        <w:rPr>
          <w:rFonts w:ascii="Times New Roman" w:hAnsi="Times New Roman"/>
          <w:sz w:val="24"/>
          <w:szCs w:val="24"/>
        </w:rPr>
        <w:t>е</w:t>
      </w:r>
      <w:r w:rsidRPr="00157792">
        <w:rPr>
          <w:rFonts w:ascii="Times New Roman" w:hAnsi="Times New Roman"/>
          <w:spacing w:val="-2"/>
          <w:sz w:val="24"/>
          <w:szCs w:val="24"/>
        </w:rPr>
        <w:t>н</w:t>
      </w:r>
      <w:r w:rsidRPr="00157792">
        <w:rPr>
          <w:rFonts w:ascii="Times New Roman" w:hAnsi="Times New Roman"/>
          <w:sz w:val="24"/>
          <w:szCs w:val="24"/>
        </w:rPr>
        <w:t>их</w:t>
      </w:r>
      <w:r w:rsidRPr="00157792">
        <w:rPr>
          <w:rFonts w:ascii="Times New Roman" w:hAnsi="Times New Roman"/>
          <w:spacing w:val="29"/>
          <w:sz w:val="24"/>
          <w:szCs w:val="24"/>
        </w:rPr>
        <w:t xml:space="preserve"> </w:t>
      </w:r>
      <w:r w:rsidRPr="00157792">
        <w:rPr>
          <w:rFonts w:ascii="Times New Roman" w:hAnsi="Times New Roman"/>
          <w:spacing w:val="-1"/>
          <w:sz w:val="24"/>
          <w:szCs w:val="24"/>
        </w:rPr>
        <w:t>л</w:t>
      </w:r>
      <w:r w:rsidRPr="00157792">
        <w:rPr>
          <w:rFonts w:ascii="Times New Roman" w:hAnsi="Times New Roman"/>
          <w:sz w:val="24"/>
          <w:szCs w:val="24"/>
        </w:rPr>
        <w:t>иц</w:t>
      </w:r>
      <w:r w:rsidRPr="00157792">
        <w:rPr>
          <w:rFonts w:ascii="Times New Roman" w:hAnsi="Times New Roman"/>
          <w:spacing w:val="-5"/>
          <w:sz w:val="24"/>
          <w:szCs w:val="24"/>
        </w:rPr>
        <w:t>а</w:t>
      </w:r>
      <w:r w:rsidRPr="00157792">
        <w:rPr>
          <w:rFonts w:ascii="Times New Roman" w:hAnsi="Times New Roman"/>
          <w:sz w:val="24"/>
          <w:szCs w:val="24"/>
        </w:rPr>
        <w:t>,</w:t>
      </w:r>
      <w:r w:rsidRPr="00157792">
        <w:rPr>
          <w:rFonts w:ascii="Times New Roman" w:hAnsi="Times New Roman"/>
          <w:spacing w:val="35"/>
          <w:sz w:val="24"/>
          <w:szCs w:val="24"/>
        </w:rPr>
        <w:t xml:space="preserve"> </w:t>
      </w:r>
      <w:r w:rsidRPr="00157792">
        <w:rPr>
          <w:rFonts w:ascii="Times New Roman" w:hAnsi="Times New Roman"/>
          <w:spacing w:val="-1"/>
          <w:sz w:val="24"/>
          <w:szCs w:val="24"/>
        </w:rPr>
        <w:t>з</w:t>
      </w:r>
      <w:r w:rsidRPr="00157792">
        <w:rPr>
          <w:rFonts w:ascii="Times New Roman" w:hAnsi="Times New Roman"/>
          <w:spacing w:val="-2"/>
          <w:sz w:val="24"/>
          <w:szCs w:val="24"/>
        </w:rPr>
        <w:t>а</w:t>
      </w:r>
      <w:r w:rsidRPr="00157792">
        <w:rPr>
          <w:rFonts w:ascii="Times New Roman" w:hAnsi="Times New Roman"/>
          <w:sz w:val="24"/>
          <w:szCs w:val="24"/>
        </w:rPr>
        <w:t>п</w:t>
      </w:r>
      <w:r w:rsidRPr="00157792">
        <w:rPr>
          <w:rFonts w:ascii="Times New Roman" w:hAnsi="Times New Roman"/>
          <w:spacing w:val="-2"/>
          <w:sz w:val="24"/>
          <w:szCs w:val="24"/>
        </w:rPr>
        <w:t>о</w:t>
      </w:r>
      <w:r w:rsidRPr="00157792">
        <w:rPr>
          <w:rFonts w:ascii="Times New Roman" w:hAnsi="Times New Roman"/>
          <w:sz w:val="24"/>
          <w:szCs w:val="24"/>
        </w:rPr>
        <w:t>ш</w:t>
      </w:r>
      <w:r w:rsidRPr="00157792">
        <w:rPr>
          <w:rFonts w:ascii="Times New Roman" w:hAnsi="Times New Roman"/>
          <w:spacing w:val="-1"/>
          <w:sz w:val="24"/>
          <w:szCs w:val="24"/>
        </w:rPr>
        <w:t>љ</w:t>
      </w:r>
      <w:r w:rsidRPr="00157792">
        <w:rPr>
          <w:rFonts w:ascii="Times New Roman" w:hAnsi="Times New Roman"/>
          <w:spacing w:val="-2"/>
          <w:sz w:val="24"/>
          <w:szCs w:val="24"/>
        </w:rPr>
        <w:t>а</w:t>
      </w:r>
      <w:r w:rsidRPr="00157792">
        <w:rPr>
          <w:rFonts w:ascii="Times New Roman" w:hAnsi="Times New Roman"/>
          <w:sz w:val="24"/>
          <w:szCs w:val="24"/>
        </w:rPr>
        <w:t>в</w:t>
      </w:r>
      <w:r w:rsidRPr="00157792">
        <w:rPr>
          <w:rFonts w:ascii="Times New Roman" w:hAnsi="Times New Roman"/>
          <w:spacing w:val="-2"/>
          <w:sz w:val="24"/>
          <w:szCs w:val="24"/>
        </w:rPr>
        <w:t>а</w:t>
      </w:r>
      <w:r w:rsidRPr="00157792">
        <w:rPr>
          <w:rFonts w:ascii="Times New Roman" w:hAnsi="Times New Roman"/>
          <w:sz w:val="24"/>
          <w:szCs w:val="24"/>
        </w:rPr>
        <w:t>ња,</w:t>
      </w:r>
      <w:r w:rsidRPr="00157792">
        <w:rPr>
          <w:rFonts w:ascii="Times New Roman" w:hAnsi="Times New Roman"/>
          <w:spacing w:val="31"/>
          <w:sz w:val="24"/>
          <w:szCs w:val="24"/>
        </w:rPr>
        <w:t xml:space="preserve"> </w:t>
      </w:r>
      <w:r w:rsidRPr="00157792">
        <w:rPr>
          <w:rFonts w:ascii="Times New Roman" w:hAnsi="Times New Roman"/>
          <w:spacing w:val="-2"/>
          <w:sz w:val="24"/>
          <w:szCs w:val="24"/>
        </w:rPr>
        <w:t>о</w:t>
      </w:r>
      <w:r w:rsidRPr="00157792">
        <w:rPr>
          <w:rFonts w:ascii="Times New Roman" w:hAnsi="Times New Roman"/>
          <w:sz w:val="24"/>
          <w:szCs w:val="24"/>
        </w:rPr>
        <w:t>д</w:t>
      </w:r>
      <w:r w:rsidRPr="00157792">
        <w:rPr>
          <w:rFonts w:ascii="Times New Roman" w:hAnsi="Times New Roman"/>
          <w:spacing w:val="-5"/>
          <w:sz w:val="24"/>
          <w:szCs w:val="24"/>
        </w:rPr>
        <w:t>р</w:t>
      </w:r>
      <w:r w:rsidRPr="00157792">
        <w:rPr>
          <w:rFonts w:ascii="Times New Roman" w:hAnsi="Times New Roman"/>
          <w:spacing w:val="1"/>
          <w:sz w:val="24"/>
          <w:szCs w:val="24"/>
        </w:rPr>
        <w:t>ж</w:t>
      </w:r>
      <w:r w:rsidRPr="00157792">
        <w:rPr>
          <w:rFonts w:ascii="Times New Roman" w:hAnsi="Times New Roman"/>
          <w:spacing w:val="-3"/>
          <w:sz w:val="24"/>
          <w:szCs w:val="24"/>
        </w:rPr>
        <w:t>и</w:t>
      </w:r>
      <w:r w:rsidRPr="00157792">
        <w:rPr>
          <w:rFonts w:ascii="Times New Roman" w:hAnsi="Times New Roman"/>
          <w:sz w:val="24"/>
          <w:szCs w:val="24"/>
        </w:rPr>
        <w:t>вог</w:t>
      </w:r>
      <w:r w:rsidRPr="00157792">
        <w:rPr>
          <w:rFonts w:ascii="Times New Roman" w:hAnsi="Times New Roman"/>
          <w:spacing w:val="33"/>
          <w:sz w:val="24"/>
          <w:szCs w:val="24"/>
        </w:rPr>
        <w:t xml:space="preserve"> </w:t>
      </w:r>
      <w:r w:rsidRPr="00157792">
        <w:rPr>
          <w:rFonts w:ascii="Times New Roman" w:hAnsi="Times New Roman"/>
          <w:sz w:val="24"/>
          <w:szCs w:val="24"/>
        </w:rPr>
        <w:t>р</w:t>
      </w:r>
      <w:r w:rsidRPr="00157792">
        <w:rPr>
          <w:rFonts w:ascii="Times New Roman" w:hAnsi="Times New Roman"/>
          <w:spacing w:val="-2"/>
          <w:sz w:val="24"/>
          <w:szCs w:val="24"/>
        </w:rPr>
        <w:t>а</w:t>
      </w:r>
      <w:r w:rsidRPr="00157792">
        <w:rPr>
          <w:rFonts w:ascii="Times New Roman" w:hAnsi="Times New Roman"/>
          <w:spacing w:val="-3"/>
          <w:sz w:val="24"/>
          <w:szCs w:val="24"/>
        </w:rPr>
        <w:t>з</w:t>
      </w:r>
      <w:r w:rsidRPr="00157792">
        <w:rPr>
          <w:rFonts w:ascii="Times New Roman" w:hAnsi="Times New Roman"/>
          <w:sz w:val="24"/>
          <w:szCs w:val="24"/>
        </w:rPr>
        <w:t>в</w:t>
      </w:r>
      <w:r w:rsidRPr="00157792">
        <w:rPr>
          <w:rFonts w:ascii="Times New Roman" w:hAnsi="Times New Roman"/>
          <w:spacing w:val="-2"/>
          <w:sz w:val="24"/>
          <w:szCs w:val="24"/>
        </w:rPr>
        <w:t>о</w:t>
      </w:r>
      <w:r w:rsidRPr="00157792">
        <w:rPr>
          <w:rFonts w:ascii="Times New Roman" w:hAnsi="Times New Roman"/>
          <w:sz w:val="24"/>
          <w:szCs w:val="24"/>
        </w:rPr>
        <w:t>ја,</w:t>
      </w:r>
      <w:r w:rsidRPr="00157792">
        <w:rPr>
          <w:rFonts w:ascii="Times New Roman" w:hAnsi="Times New Roman"/>
          <w:spacing w:val="31"/>
          <w:sz w:val="24"/>
          <w:szCs w:val="24"/>
        </w:rPr>
        <w:t xml:space="preserve"> </w:t>
      </w:r>
      <w:r w:rsidRPr="00157792">
        <w:rPr>
          <w:rFonts w:ascii="Times New Roman" w:hAnsi="Times New Roman"/>
          <w:sz w:val="24"/>
          <w:szCs w:val="24"/>
        </w:rPr>
        <w:t>о</w:t>
      </w:r>
      <w:r w:rsidRPr="00157792">
        <w:rPr>
          <w:rFonts w:ascii="Times New Roman" w:hAnsi="Times New Roman"/>
          <w:spacing w:val="-2"/>
          <w:sz w:val="24"/>
          <w:szCs w:val="24"/>
        </w:rPr>
        <w:t>ч</w:t>
      </w:r>
      <w:r w:rsidRPr="00157792">
        <w:rPr>
          <w:rFonts w:ascii="Times New Roman" w:hAnsi="Times New Roman"/>
          <w:sz w:val="24"/>
          <w:szCs w:val="24"/>
        </w:rPr>
        <w:t>е</w:t>
      </w:r>
      <w:r w:rsidRPr="00157792">
        <w:rPr>
          <w:rFonts w:ascii="Times New Roman" w:hAnsi="Times New Roman"/>
          <w:spacing w:val="-1"/>
          <w:sz w:val="24"/>
          <w:szCs w:val="24"/>
        </w:rPr>
        <w:t>к</w:t>
      </w:r>
      <w:r w:rsidRPr="00157792">
        <w:rPr>
          <w:rFonts w:ascii="Times New Roman" w:hAnsi="Times New Roman"/>
          <w:spacing w:val="-5"/>
          <w:sz w:val="24"/>
          <w:szCs w:val="24"/>
        </w:rPr>
        <w:t>у</w:t>
      </w:r>
      <w:r w:rsidRPr="00157792">
        <w:rPr>
          <w:rFonts w:ascii="Times New Roman" w:hAnsi="Times New Roman"/>
          <w:sz w:val="24"/>
          <w:szCs w:val="24"/>
        </w:rPr>
        <w:t>је</w:t>
      </w:r>
      <w:r w:rsidRPr="00157792">
        <w:rPr>
          <w:rFonts w:ascii="Times New Roman" w:hAnsi="Times New Roman"/>
          <w:w w:val="102"/>
          <w:sz w:val="24"/>
          <w:szCs w:val="24"/>
        </w:rPr>
        <w:t xml:space="preserve"> </w:t>
      </w:r>
      <w:r w:rsidRPr="00157792">
        <w:rPr>
          <w:rFonts w:ascii="Times New Roman" w:hAnsi="Times New Roman"/>
          <w:sz w:val="24"/>
          <w:szCs w:val="24"/>
        </w:rPr>
        <w:t>се</w:t>
      </w:r>
      <w:r w:rsidRPr="00157792">
        <w:rPr>
          <w:rFonts w:ascii="Times New Roman" w:hAnsi="Times New Roman"/>
          <w:spacing w:val="26"/>
          <w:sz w:val="24"/>
          <w:szCs w:val="24"/>
        </w:rPr>
        <w:t xml:space="preserve"> </w:t>
      </w:r>
      <w:r w:rsidRPr="00157792">
        <w:rPr>
          <w:rFonts w:ascii="Times New Roman" w:hAnsi="Times New Roman"/>
          <w:sz w:val="24"/>
          <w:szCs w:val="24"/>
        </w:rPr>
        <w:t>фин</w:t>
      </w:r>
      <w:r w:rsidRPr="00157792">
        <w:rPr>
          <w:rFonts w:ascii="Times New Roman" w:hAnsi="Times New Roman"/>
          <w:spacing w:val="-5"/>
          <w:sz w:val="24"/>
          <w:szCs w:val="24"/>
        </w:rPr>
        <w:t>а</w:t>
      </w:r>
      <w:r w:rsidRPr="00157792">
        <w:rPr>
          <w:rFonts w:ascii="Times New Roman" w:hAnsi="Times New Roman"/>
          <w:sz w:val="24"/>
          <w:szCs w:val="24"/>
        </w:rPr>
        <w:t>нс</w:t>
      </w:r>
      <w:r w:rsidRPr="00157792">
        <w:rPr>
          <w:rFonts w:ascii="Times New Roman" w:hAnsi="Times New Roman"/>
          <w:spacing w:val="-3"/>
          <w:sz w:val="24"/>
          <w:szCs w:val="24"/>
        </w:rPr>
        <w:t>и</w:t>
      </w:r>
      <w:r w:rsidRPr="00157792">
        <w:rPr>
          <w:rFonts w:ascii="Times New Roman" w:hAnsi="Times New Roman"/>
          <w:spacing w:val="1"/>
          <w:sz w:val="24"/>
          <w:szCs w:val="24"/>
        </w:rPr>
        <w:t>ј</w:t>
      </w:r>
      <w:r w:rsidRPr="00157792">
        <w:rPr>
          <w:rFonts w:ascii="Times New Roman" w:hAnsi="Times New Roman"/>
          <w:sz w:val="24"/>
          <w:szCs w:val="24"/>
        </w:rPr>
        <w:t>с</w:t>
      </w:r>
      <w:r w:rsidRPr="00157792">
        <w:rPr>
          <w:rFonts w:ascii="Times New Roman" w:hAnsi="Times New Roman"/>
          <w:spacing w:val="-1"/>
          <w:sz w:val="24"/>
          <w:szCs w:val="24"/>
        </w:rPr>
        <w:t>к</w:t>
      </w:r>
      <w:r w:rsidRPr="00157792">
        <w:rPr>
          <w:rFonts w:ascii="Times New Roman" w:hAnsi="Times New Roman"/>
          <w:sz w:val="24"/>
          <w:szCs w:val="24"/>
        </w:rPr>
        <w:t>а</w:t>
      </w:r>
      <w:r w:rsidRPr="00157792">
        <w:rPr>
          <w:rFonts w:ascii="Times New Roman" w:hAnsi="Times New Roman"/>
          <w:spacing w:val="23"/>
          <w:sz w:val="24"/>
          <w:szCs w:val="24"/>
        </w:rPr>
        <w:t xml:space="preserve"> </w:t>
      </w:r>
      <w:r w:rsidRPr="00157792">
        <w:rPr>
          <w:rFonts w:ascii="Times New Roman" w:hAnsi="Times New Roman"/>
          <w:spacing w:val="-1"/>
          <w:sz w:val="24"/>
          <w:szCs w:val="24"/>
        </w:rPr>
        <w:t>п</w:t>
      </w:r>
      <w:r w:rsidRPr="00157792">
        <w:rPr>
          <w:rFonts w:ascii="Times New Roman" w:hAnsi="Times New Roman"/>
          <w:spacing w:val="-2"/>
          <w:sz w:val="24"/>
          <w:szCs w:val="24"/>
        </w:rPr>
        <w:t>о</w:t>
      </w:r>
      <w:r w:rsidRPr="00157792">
        <w:rPr>
          <w:rFonts w:ascii="Times New Roman" w:hAnsi="Times New Roman"/>
          <w:sz w:val="24"/>
          <w:szCs w:val="24"/>
        </w:rPr>
        <w:t>д</w:t>
      </w:r>
      <w:r w:rsidRPr="00157792">
        <w:rPr>
          <w:rFonts w:ascii="Times New Roman" w:hAnsi="Times New Roman"/>
          <w:spacing w:val="-2"/>
          <w:sz w:val="24"/>
          <w:szCs w:val="24"/>
        </w:rPr>
        <w:t>рш</w:t>
      </w:r>
      <w:r w:rsidRPr="00157792">
        <w:rPr>
          <w:rFonts w:ascii="Times New Roman" w:hAnsi="Times New Roman"/>
          <w:spacing w:val="-1"/>
          <w:sz w:val="24"/>
          <w:szCs w:val="24"/>
        </w:rPr>
        <w:t>к</w:t>
      </w:r>
      <w:r w:rsidRPr="00157792">
        <w:rPr>
          <w:rFonts w:ascii="Times New Roman" w:hAnsi="Times New Roman"/>
          <w:sz w:val="24"/>
          <w:szCs w:val="24"/>
        </w:rPr>
        <w:t>а</w:t>
      </w:r>
      <w:r w:rsidRPr="00157792">
        <w:rPr>
          <w:rFonts w:ascii="Times New Roman" w:hAnsi="Times New Roman"/>
          <w:spacing w:val="28"/>
          <w:sz w:val="24"/>
          <w:szCs w:val="24"/>
        </w:rPr>
        <w:t xml:space="preserve"> </w:t>
      </w:r>
      <w:r w:rsidRPr="00157792">
        <w:rPr>
          <w:rFonts w:ascii="Times New Roman" w:hAnsi="Times New Roman"/>
          <w:spacing w:val="-2"/>
          <w:sz w:val="24"/>
          <w:szCs w:val="24"/>
        </w:rPr>
        <w:t>р</w:t>
      </w:r>
      <w:r w:rsidRPr="00157792">
        <w:rPr>
          <w:rFonts w:ascii="Times New Roman" w:hAnsi="Times New Roman"/>
          <w:sz w:val="24"/>
          <w:szCs w:val="24"/>
        </w:rPr>
        <w:t>ес</w:t>
      </w:r>
      <w:r w:rsidRPr="00157792">
        <w:rPr>
          <w:rFonts w:ascii="Times New Roman" w:hAnsi="Times New Roman"/>
          <w:spacing w:val="-2"/>
          <w:sz w:val="24"/>
          <w:szCs w:val="24"/>
        </w:rPr>
        <w:t>о</w:t>
      </w:r>
      <w:r w:rsidRPr="00157792">
        <w:rPr>
          <w:rFonts w:ascii="Times New Roman" w:hAnsi="Times New Roman"/>
          <w:sz w:val="24"/>
          <w:szCs w:val="24"/>
        </w:rPr>
        <w:t>рн</w:t>
      </w:r>
      <w:r w:rsidRPr="00157792">
        <w:rPr>
          <w:rFonts w:ascii="Times New Roman" w:hAnsi="Times New Roman"/>
          <w:spacing w:val="-3"/>
          <w:sz w:val="24"/>
          <w:szCs w:val="24"/>
        </w:rPr>
        <w:t>и</w:t>
      </w:r>
      <w:r w:rsidRPr="00157792">
        <w:rPr>
          <w:rFonts w:ascii="Times New Roman" w:hAnsi="Times New Roman"/>
          <w:sz w:val="24"/>
          <w:szCs w:val="24"/>
        </w:rPr>
        <w:t>х</w:t>
      </w:r>
      <w:r w:rsidRPr="00157792">
        <w:rPr>
          <w:rFonts w:ascii="Times New Roman" w:hAnsi="Times New Roman"/>
          <w:spacing w:val="27"/>
          <w:sz w:val="24"/>
          <w:szCs w:val="24"/>
        </w:rPr>
        <w:t xml:space="preserve"> </w:t>
      </w:r>
      <w:r w:rsidRPr="00157792">
        <w:rPr>
          <w:rFonts w:ascii="Times New Roman" w:hAnsi="Times New Roman"/>
          <w:sz w:val="24"/>
          <w:szCs w:val="24"/>
        </w:rPr>
        <w:t>м</w:t>
      </w:r>
      <w:r w:rsidRPr="00157792">
        <w:rPr>
          <w:rFonts w:ascii="Times New Roman" w:hAnsi="Times New Roman"/>
          <w:spacing w:val="-3"/>
          <w:sz w:val="24"/>
          <w:szCs w:val="24"/>
        </w:rPr>
        <w:t>и</w:t>
      </w:r>
      <w:r w:rsidRPr="00157792">
        <w:rPr>
          <w:rFonts w:ascii="Times New Roman" w:hAnsi="Times New Roman"/>
          <w:sz w:val="24"/>
          <w:szCs w:val="24"/>
        </w:rPr>
        <w:t>нис</w:t>
      </w:r>
      <w:r w:rsidRPr="00157792">
        <w:rPr>
          <w:rFonts w:ascii="Times New Roman" w:hAnsi="Times New Roman"/>
          <w:spacing w:val="-3"/>
          <w:sz w:val="24"/>
          <w:szCs w:val="24"/>
        </w:rPr>
        <w:t>т</w:t>
      </w:r>
      <w:r w:rsidRPr="00157792">
        <w:rPr>
          <w:rFonts w:ascii="Times New Roman" w:hAnsi="Times New Roman"/>
          <w:sz w:val="24"/>
          <w:szCs w:val="24"/>
        </w:rPr>
        <w:t>а</w:t>
      </w:r>
      <w:r w:rsidRPr="00157792">
        <w:rPr>
          <w:rFonts w:ascii="Times New Roman" w:hAnsi="Times New Roman"/>
          <w:spacing w:val="-2"/>
          <w:sz w:val="24"/>
          <w:szCs w:val="24"/>
        </w:rPr>
        <w:t>рс</w:t>
      </w:r>
      <w:r w:rsidRPr="00157792">
        <w:rPr>
          <w:rFonts w:ascii="Times New Roman" w:hAnsi="Times New Roman"/>
          <w:sz w:val="24"/>
          <w:szCs w:val="24"/>
        </w:rPr>
        <w:t>тава</w:t>
      </w:r>
      <w:r w:rsidRPr="00157792">
        <w:rPr>
          <w:rFonts w:ascii="Times New Roman" w:hAnsi="Times New Roman"/>
          <w:spacing w:val="26"/>
          <w:sz w:val="24"/>
          <w:szCs w:val="24"/>
        </w:rPr>
        <w:t xml:space="preserve"> </w:t>
      </w:r>
      <w:r w:rsidRPr="00157792">
        <w:rPr>
          <w:rFonts w:ascii="Times New Roman" w:hAnsi="Times New Roman"/>
          <w:sz w:val="24"/>
          <w:szCs w:val="24"/>
        </w:rPr>
        <w:t>у</w:t>
      </w:r>
      <w:r w:rsidRPr="00157792">
        <w:rPr>
          <w:rFonts w:ascii="Times New Roman" w:hAnsi="Times New Roman"/>
          <w:spacing w:val="21"/>
          <w:sz w:val="24"/>
          <w:szCs w:val="24"/>
        </w:rPr>
        <w:t xml:space="preserve"> </w:t>
      </w:r>
      <w:r w:rsidRPr="00157792">
        <w:rPr>
          <w:rFonts w:ascii="Times New Roman" w:hAnsi="Times New Roman"/>
          <w:sz w:val="24"/>
          <w:szCs w:val="24"/>
        </w:rPr>
        <w:t>ре</w:t>
      </w:r>
      <w:r w:rsidRPr="00157792">
        <w:rPr>
          <w:rFonts w:ascii="Times New Roman" w:hAnsi="Times New Roman"/>
          <w:spacing w:val="-2"/>
          <w:sz w:val="24"/>
          <w:szCs w:val="24"/>
        </w:rPr>
        <w:t>а</w:t>
      </w:r>
      <w:r w:rsidRPr="00157792">
        <w:rPr>
          <w:rFonts w:ascii="Times New Roman" w:hAnsi="Times New Roman"/>
          <w:sz w:val="24"/>
          <w:szCs w:val="24"/>
        </w:rPr>
        <w:t>л</w:t>
      </w:r>
      <w:r w:rsidRPr="00157792">
        <w:rPr>
          <w:rFonts w:ascii="Times New Roman" w:hAnsi="Times New Roman"/>
          <w:spacing w:val="-3"/>
          <w:sz w:val="24"/>
          <w:szCs w:val="24"/>
        </w:rPr>
        <w:t>и</w:t>
      </w:r>
      <w:r w:rsidRPr="00157792">
        <w:rPr>
          <w:rFonts w:ascii="Times New Roman" w:hAnsi="Times New Roman"/>
          <w:spacing w:val="-1"/>
          <w:sz w:val="24"/>
          <w:szCs w:val="24"/>
        </w:rPr>
        <w:t>з</w:t>
      </w:r>
      <w:r w:rsidRPr="00157792">
        <w:rPr>
          <w:rFonts w:ascii="Times New Roman" w:hAnsi="Times New Roman"/>
          <w:sz w:val="24"/>
          <w:szCs w:val="24"/>
        </w:rPr>
        <w:t>ац</w:t>
      </w:r>
      <w:r w:rsidRPr="00157792">
        <w:rPr>
          <w:rFonts w:ascii="Times New Roman" w:hAnsi="Times New Roman"/>
          <w:spacing w:val="-3"/>
          <w:sz w:val="24"/>
          <w:szCs w:val="24"/>
        </w:rPr>
        <w:t>и</w:t>
      </w:r>
      <w:r w:rsidRPr="00157792">
        <w:rPr>
          <w:rFonts w:ascii="Times New Roman" w:hAnsi="Times New Roman"/>
          <w:spacing w:val="1"/>
          <w:sz w:val="24"/>
          <w:szCs w:val="24"/>
        </w:rPr>
        <w:t>ј</w:t>
      </w:r>
      <w:r w:rsidRPr="00157792">
        <w:rPr>
          <w:rFonts w:ascii="Times New Roman" w:hAnsi="Times New Roman"/>
          <w:sz w:val="24"/>
          <w:szCs w:val="24"/>
        </w:rPr>
        <w:t>и</w:t>
      </w:r>
      <w:r w:rsidRPr="00157792">
        <w:rPr>
          <w:rFonts w:ascii="Times New Roman" w:hAnsi="Times New Roman"/>
          <w:spacing w:val="25"/>
          <w:sz w:val="24"/>
          <w:szCs w:val="24"/>
        </w:rPr>
        <w:t xml:space="preserve"> </w:t>
      </w:r>
      <w:r w:rsidRPr="00157792">
        <w:rPr>
          <w:rFonts w:ascii="Times New Roman" w:hAnsi="Times New Roman"/>
          <w:spacing w:val="-2"/>
          <w:sz w:val="24"/>
          <w:szCs w:val="24"/>
        </w:rPr>
        <w:t>а</w:t>
      </w:r>
      <w:r w:rsidRPr="00157792">
        <w:rPr>
          <w:rFonts w:ascii="Times New Roman" w:hAnsi="Times New Roman"/>
          <w:spacing w:val="-3"/>
          <w:sz w:val="24"/>
          <w:szCs w:val="24"/>
        </w:rPr>
        <w:t>к</w:t>
      </w:r>
      <w:r w:rsidRPr="00157792">
        <w:rPr>
          <w:rFonts w:ascii="Times New Roman" w:hAnsi="Times New Roman"/>
          <w:sz w:val="24"/>
          <w:szCs w:val="24"/>
        </w:rPr>
        <w:t>тив</w:t>
      </w:r>
      <w:r w:rsidRPr="00157792">
        <w:rPr>
          <w:rFonts w:ascii="Times New Roman" w:hAnsi="Times New Roman"/>
          <w:spacing w:val="-2"/>
          <w:sz w:val="24"/>
          <w:szCs w:val="24"/>
        </w:rPr>
        <w:t>н</w:t>
      </w:r>
      <w:r w:rsidRPr="00157792">
        <w:rPr>
          <w:rFonts w:ascii="Times New Roman" w:hAnsi="Times New Roman"/>
          <w:sz w:val="24"/>
          <w:szCs w:val="24"/>
        </w:rPr>
        <w:t>ости</w:t>
      </w:r>
      <w:r w:rsidRPr="00157792">
        <w:rPr>
          <w:rFonts w:ascii="Times New Roman" w:hAnsi="Times New Roman"/>
          <w:spacing w:val="23"/>
          <w:sz w:val="24"/>
          <w:szCs w:val="24"/>
        </w:rPr>
        <w:t xml:space="preserve"> </w:t>
      </w:r>
      <w:r w:rsidRPr="00157792">
        <w:rPr>
          <w:rFonts w:ascii="Times New Roman" w:hAnsi="Times New Roman"/>
          <w:sz w:val="24"/>
          <w:szCs w:val="24"/>
        </w:rPr>
        <w:t>Ло</w:t>
      </w:r>
      <w:r w:rsidRPr="00157792">
        <w:rPr>
          <w:rFonts w:ascii="Times New Roman" w:hAnsi="Times New Roman"/>
          <w:spacing w:val="-1"/>
          <w:sz w:val="24"/>
          <w:szCs w:val="24"/>
        </w:rPr>
        <w:t>к</w:t>
      </w:r>
      <w:r w:rsidRPr="00157792">
        <w:rPr>
          <w:rFonts w:ascii="Times New Roman" w:hAnsi="Times New Roman"/>
          <w:spacing w:val="-2"/>
          <w:sz w:val="24"/>
          <w:szCs w:val="24"/>
        </w:rPr>
        <w:t>а</w:t>
      </w:r>
      <w:r w:rsidRPr="00157792">
        <w:rPr>
          <w:rFonts w:ascii="Times New Roman" w:hAnsi="Times New Roman"/>
          <w:sz w:val="24"/>
          <w:szCs w:val="24"/>
        </w:rPr>
        <w:t>лн</w:t>
      </w:r>
      <w:r w:rsidRPr="00157792">
        <w:rPr>
          <w:rFonts w:ascii="Times New Roman" w:hAnsi="Times New Roman"/>
          <w:spacing w:val="-5"/>
          <w:sz w:val="24"/>
          <w:szCs w:val="24"/>
        </w:rPr>
        <w:t>о</w:t>
      </w:r>
      <w:r w:rsidRPr="00157792">
        <w:rPr>
          <w:rFonts w:ascii="Times New Roman" w:hAnsi="Times New Roman"/>
          <w:sz w:val="24"/>
          <w:szCs w:val="24"/>
        </w:rPr>
        <w:t>г</w:t>
      </w:r>
      <w:r w:rsidRPr="00157792">
        <w:rPr>
          <w:rFonts w:ascii="Times New Roman" w:hAnsi="Times New Roman"/>
          <w:spacing w:val="30"/>
          <w:sz w:val="24"/>
          <w:szCs w:val="24"/>
        </w:rPr>
        <w:t xml:space="preserve"> </w:t>
      </w:r>
      <w:r w:rsidRPr="00157792">
        <w:rPr>
          <w:rFonts w:ascii="Times New Roman" w:hAnsi="Times New Roman"/>
          <w:sz w:val="24"/>
          <w:szCs w:val="24"/>
        </w:rPr>
        <w:t>а</w:t>
      </w:r>
      <w:r w:rsidRPr="00157792">
        <w:rPr>
          <w:rFonts w:ascii="Times New Roman" w:hAnsi="Times New Roman"/>
          <w:spacing w:val="-3"/>
          <w:sz w:val="24"/>
          <w:szCs w:val="24"/>
        </w:rPr>
        <w:t>к</w:t>
      </w:r>
      <w:r w:rsidRPr="00157792">
        <w:rPr>
          <w:rFonts w:ascii="Times New Roman" w:hAnsi="Times New Roman"/>
          <w:spacing w:val="-1"/>
          <w:sz w:val="24"/>
          <w:szCs w:val="24"/>
        </w:rPr>
        <w:t>ц</w:t>
      </w:r>
      <w:r w:rsidRPr="00157792">
        <w:rPr>
          <w:rFonts w:ascii="Times New Roman" w:hAnsi="Times New Roman"/>
          <w:sz w:val="24"/>
          <w:szCs w:val="24"/>
        </w:rPr>
        <w:t>и</w:t>
      </w:r>
      <w:r w:rsidRPr="00157792">
        <w:rPr>
          <w:rFonts w:ascii="Times New Roman" w:hAnsi="Times New Roman"/>
          <w:spacing w:val="-2"/>
          <w:sz w:val="24"/>
          <w:szCs w:val="24"/>
        </w:rPr>
        <w:t>о</w:t>
      </w:r>
      <w:r w:rsidRPr="00157792">
        <w:rPr>
          <w:rFonts w:ascii="Times New Roman" w:hAnsi="Times New Roman"/>
          <w:sz w:val="24"/>
          <w:szCs w:val="24"/>
        </w:rPr>
        <w:t>н</w:t>
      </w:r>
      <w:r w:rsidRPr="00157792">
        <w:rPr>
          <w:rFonts w:ascii="Times New Roman" w:hAnsi="Times New Roman"/>
          <w:spacing w:val="-2"/>
          <w:sz w:val="24"/>
          <w:szCs w:val="24"/>
        </w:rPr>
        <w:t>о</w:t>
      </w:r>
      <w:r w:rsidRPr="00157792">
        <w:rPr>
          <w:rFonts w:ascii="Times New Roman" w:hAnsi="Times New Roman"/>
          <w:sz w:val="24"/>
          <w:szCs w:val="24"/>
        </w:rPr>
        <w:t>г</w:t>
      </w:r>
      <w:r w:rsidRPr="00157792">
        <w:rPr>
          <w:rFonts w:ascii="Times New Roman" w:hAnsi="Times New Roman"/>
          <w:w w:val="102"/>
          <w:sz w:val="24"/>
          <w:szCs w:val="24"/>
        </w:rPr>
        <w:t xml:space="preserve"> </w:t>
      </w:r>
      <w:r w:rsidRPr="00157792">
        <w:rPr>
          <w:rFonts w:ascii="Times New Roman" w:hAnsi="Times New Roman"/>
          <w:sz w:val="24"/>
          <w:szCs w:val="24"/>
        </w:rPr>
        <w:t>пл</w:t>
      </w:r>
      <w:r w:rsidRPr="00157792">
        <w:rPr>
          <w:rFonts w:ascii="Times New Roman" w:hAnsi="Times New Roman"/>
          <w:spacing w:val="-2"/>
          <w:sz w:val="24"/>
          <w:szCs w:val="24"/>
        </w:rPr>
        <w:t>а</w:t>
      </w:r>
      <w:r w:rsidRPr="00157792">
        <w:rPr>
          <w:rFonts w:ascii="Times New Roman" w:hAnsi="Times New Roman"/>
          <w:sz w:val="24"/>
          <w:szCs w:val="24"/>
        </w:rPr>
        <w:t>н</w:t>
      </w:r>
      <w:r w:rsidRPr="00157792">
        <w:rPr>
          <w:rFonts w:ascii="Times New Roman" w:hAnsi="Times New Roman"/>
          <w:spacing w:val="-2"/>
          <w:sz w:val="24"/>
          <w:szCs w:val="24"/>
        </w:rPr>
        <w:t>а</w:t>
      </w:r>
      <w:r w:rsidRPr="00157792">
        <w:rPr>
          <w:rFonts w:ascii="Times New Roman" w:hAnsi="Times New Roman"/>
          <w:sz w:val="24"/>
          <w:szCs w:val="24"/>
        </w:rPr>
        <w:t>.</w:t>
      </w:r>
    </w:p>
    <w:p w:rsidR="00157792" w:rsidRPr="00157792" w:rsidRDefault="00157792" w:rsidP="00157792">
      <w:pPr>
        <w:kinsoku w:val="0"/>
        <w:overflowPunct w:val="0"/>
        <w:spacing w:before="6" w:line="240" w:lineRule="exact"/>
        <w:ind w:right="-50"/>
        <w:rPr>
          <w:rFonts w:ascii="Times New Roman" w:hAnsi="Times New Roman"/>
          <w:color w:val="4F81BD"/>
          <w:sz w:val="24"/>
          <w:szCs w:val="24"/>
        </w:rPr>
      </w:pPr>
    </w:p>
    <w:p w:rsidR="00157792" w:rsidRPr="00157792" w:rsidRDefault="00157792" w:rsidP="00157792">
      <w:pPr>
        <w:pStyle w:val="NoSpacing"/>
        <w:ind w:right="-50"/>
        <w:jc w:val="both"/>
        <w:rPr>
          <w:rFonts w:ascii="Times New Roman" w:hAnsi="Times New Roman"/>
          <w:sz w:val="24"/>
          <w:szCs w:val="24"/>
        </w:rPr>
      </w:pPr>
      <w:r w:rsidRPr="00157792">
        <w:rPr>
          <w:rFonts w:ascii="Times New Roman" w:hAnsi="Times New Roman"/>
          <w:sz w:val="24"/>
          <w:szCs w:val="24"/>
        </w:rPr>
        <w:t>У</w:t>
      </w:r>
      <w:r w:rsidRPr="00157792">
        <w:rPr>
          <w:rFonts w:ascii="Times New Roman" w:hAnsi="Times New Roman"/>
          <w:spacing w:val="30"/>
          <w:sz w:val="24"/>
          <w:szCs w:val="24"/>
        </w:rPr>
        <w:t xml:space="preserve"> </w:t>
      </w:r>
      <w:r w:rsidRPr="00157792">
        <w:rPr>
          <w:rFonts w:ascii="Times New Roman" w:hAnsi="Times New Roman"/>
          <w:spacing w:val="-2"/>
          <w:sz w:val="24"/>
          <w:szCs w:val="24"/>
        </w:rPr>
        <w:t>р</w:t>
      </w:r>
      <w:r w:rsidRPr="00157792">
        <w:rPr>
          <w:rFonts w:ascii="Times New Roman" w:hAnsi="Times New Roman"/>
          <w:sz w:val="24"/>
          <w:szCs w:val="24"/>
        </w:rPr>
        <w:t>е</w:t>
      </w:r>
      <w:r w:rsidRPr="00157792">
        <w:rPr>
          <w:rFonts w:ascii="Times New Roman" w:hAnsi="Times New Roman"/>
          <w:spacing w:val="-2"/>
          <w:sz w:val="24"/>
          <w:szCs w:val="24"/>
        </w:rPr>
        <w:t>а</w:t>
      </w:r>
      <w:r w:rsidRPr="00157792">
        <w:rPr>
          <w:rFonts w:ascii="Times New Roman" w:hAnsi="Times New Roman"/>
          <w:spacing w:val="-1"/>
          <w:sz w:val="24"/>
          <w:szCs w:val="24"/>
        </w:rPr>
        <w:t>л</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2"/>
          <w:sz w:val="24"/>
          <w:szCs w:val="24"/>
        </w:rPr>
        <w:t>а</w:t>
      </w:r>
      <w:r w:rsidRPr="00157792">
        <w:rPr>
          <w:rFonts w:ascii="Times New Roman" w:hAnsi="Times New Roman"/>
          <w:sz w:val="24"/>
          <w:szCs w:val="24"/>
        </w:rPr>
        <w:t>цији</w:t>
      </w:r>
      <w:r w:rsidRPr="00157792">
        <w:rPr>
          <w:rFonts w:ascii="Times New Roman" w:hAnsi="Times New Roman"/>
          <w:spacing w:val="27"/>
          <w:sz w:val="24"/>
          <w:szCs w:val="24"/>
        </w:rPr>
        <w:t xml:space="preserve"> </w:t>
      </w:r>
      <w:r w:rsidRPr="00157792">
        <w:rPr>
          <w:rFonts w:ascii="Times New Roman" w:hAnsi="Times New Roman"/>
          <w:spacing w:val="-2"/>
          <w:sz w:val="24"/>
          <w:szCs w:val="24"/>
        </w:rPr>
        <w:t>ов</w:t>
      </w:r>
      <w:r w:rsidRPr="00157792">
        <w:rPr>
          <w:rFonts w:ascii="Times New Roman" w:hAnsi="Times New Roman"/>
          <w:sz w:val="24"/>
          <w:szCs w:val="24"/>
        </w:rPr>
        <w:t>ог</w:t>
      </w:r>
      <w:r w:rsidRPr="00157792">
        <w:rPr>
          <w:rFonts w:ascii="Times New Roman" w:hAnsi="Times New Roman"/>
          <w:spacing w:val="25"/>
          <w:sz w:val="24"/>
          <w:szCs w:val="24"/>
        </w:rPr>
        <w:t xml:space="preserve"> </w:t>
      </w:r>
      <w:r w:rsidRPr="00157792">
        <w:rPr>
          <w:rFonts w:ascii="Times New Roman" w:hAnsi="Times New Roman"/>
          <w:sz w:val="24"/>
          <w:szCs w:val="24"/>
        </w:rPr>
        <w:t>Л</w:t>
      </w:r>
      <w:r w:rsidRPr="00157792">
        <w:rPr>
          <w:rFonts w:ascii="Times New Roman" w:hAnsi="Times New Roman"/>
          <w:spacing w:val="-2"/>
          <w:sz w:val="24"/>
          <w:szCs w:val="24"/>
        </w:rPr>
        <w:t>А</w:t>
      </w:r>
      <w:r w:rsidRPr="00157792">
        <w:rPr>
          <w:rFonts w:ascii="Times New Roman" w:hAnsi="Times New Roman"/>
          <w:spacing w:val="-1"/>
          <w:sz w:val="24"/>
          <w:szCs w:val="24"/>
        </w:rPr>
        <w:t>П</w:t>
      </w:r>
      <w:r w:rsidRPr="00157792">
        <w:rPr>
          <w:rFonts w:ascii="Times New Roman" w:hAnsi="Times New Roman"/>
          <w:sz w:val="24"/>
          <w:szCs w:val="24"/>
        </w:rPr>
        <w:t>-а</w:t>
      </w:r>
      <w:r w:rsidRPr="00157792">
        <w:rPr>
          <w:rFonts w:ascii="Times New Roman" w:hAnsi="Times New Roman"/>
          <w:spacing w:val="28"/>
          <w:sz w:val="24"/>
          <w:szCs w:val="24"/>
        </w:rPr>
        <w:t xml:space="preserve"> </w:t>
      </w:r>
      <w:r w:rsidRPr="00157792">
        <w:rPr>
          <w:rFonts w:ascii="Times New Roman" w:hAnsi="Times New Roman"/>
          <w:sz w:val="24"/>
          <w:szCs w:val="24"/>
        </w:rPr>
        <w:t>п</w:t>
      </w:r>
      <w:r w:rsidRPr="00157792">
        <w:rPr>
          <w:rFonts w:ascii="Times New Roman" w:hAnsi="Times New Roman"/>
          <w:spacing w:val="-5"/>
          <w:sz w:val="24"/>
          <w:szCs w:val="24"/>
        </w:rPr>
        <w:t>о</w:t>
      </w:r>
      <w:r w:rsidRPr="00157792">
        <w:rPr>
          <w:rFonts w:ascii="Times New Roman" w:hAnsi="Times New Roman"/>
          <w:sz w:val="24"/>
          <w:szCs w:val="24"/>
        </w:rPr>
        <w:t>ла</w:t>
      </w:r>
      <w:r w:rsidRPr="00157792">
        <w:rPr>
          <w:rFonts w:ascii="Times New Roman" w:hAnsi="Times New Roman"/>
          <w:spacing w:val="-1"/>
          <w:sz w:val="24"/>
          <w:szCs w:val="24"/>
        </w:rPr>
        <w:t>з</w:t>
      </w:r>
      <w:r w:rsidRPr="00157792">
        <w:rPr>
          <w:rFonts w:ascii="Times New Roman" w:hAnsi="Times New Roman"/>
          <w:spacing w:val="-3"/>
          <w:sz w:val="24"/>
          <w:szCs w:val="24"/>
        </w:rPr>
        <w:t>и</w:t>
      </w:r>
      <w:r w:rsidRPr="00157792">
        <w:rPr>
          <w:rFonts w:ascii="Times New Roman" w:hAnsi="Times New Roman"/>
          <w:sz w:val="24"/>
          <w:szCs w:val="24"/>
        </w:rPr>
        <w:t>ће</w:t>
      </w:r>
      <w:r w:rsidRPr="00157792">
        <w:rPr>
          <w:rFonts w:ascii="Times New Roman" w:hAnsi="Times New Roman"/>
          <w:spacing w:val="28"/>
          <w:sz w:val="24"/>
          <w:szCs w:val="24"/>
        </w:rPr>
        <w:t xml:space="preserve"> </w:t>
      </w:r>
      <w:r w:rsidRPr="00157792">
        <w:rPr>
          <w:rFonts w:ascii="Times New Roman" w:hAnsi="Times New Roman"/>
          <w:spacing w:val="-2"/>
          <w:sz w:val="24"/>
          <w:szCs w:val="24"/>
        </w:rPr>
        <w:t>с</w:t>
      </w:r>
      <w:r w:rsidRPr="00157792">
        <w:rPr>
          <w:rFonts w:ascii="Times New Roman" w:hAnsi="Times New Roman"/>
          <w:sz w:val="24"/>
          <w:szCs w:val="24"/>
        </w:rPr>
        <w:t>е</w:t>
      </w:r>
      <w:r w:rsidRPr="00157792">
        <w:rPr>
          <w:rFonts w:ascii="Times New Roman" w:hAnsi="Times New Roman"/>
          <w:spacing w:val="28"/>
          <w:sz w:val="24"/>
          <w:szCs w:val="24"/>
        </w:rPr>
        <w:t xml:space="preserve"> </w:t>
      </w:r>
      <w:r w:rsidRPr="00157792">
        <w:rPr>
          <w:rFonts w:ascii="Times New Roman" w:hAnsi="Times New Roman"/>
          <w:spacing w:val="-2"/>
          <w:sz w:val="24"/>
          <w:szCs w:val="24"/>
        </w:rPr>
        <w:t>о</w:t>
      </w:r>
      <w:r w:rsidRPr="00157792">
        <w:rPr>
          <w:rFonts w:ascii="Times New Roman" w:hAnsi="Times New Roman"/>
          <w:sz w:val="24"/>
          <w:szCs w:val="24"/>
        </w:rPr>
        <w:t>д</w:t>
      </w:r>
      <w:r w:rsidRPr="00157792">
        <w:rPr>
          <w:rFonts w:ascii="Times New Roman" w:hAnsi="Times New Roman"/>
          <w:spacing w:val="30"/>
          <w:sz w:val="24"/>
          <w:szCs w:val="24"/>
        </w:rPr>
        <w:t xml:space="preserve"> </w:t>
      </w:r>
      <w:r w:rsidRPr="00157792">
        <w:rPr>
          <w:rFonts w:ascii="Times New Roman" w:hAnsi="Times New Roman"/>
          <w:spacing w:val="-5"/>
          <w:sz w:val="24"/>
          <w:szCs w:val="24"/>
        </w:rPr>
        <w:t>и</w:t>
      </w:r>
      <w:r w:rsidRPr="00157792">
        <w:rPr>
          <w:rFonts w:ascii="Times New Roman" w:hAnsi="Times New Roman"/>
          <w:spacing w:val="-1"/>
          <w:sz w:val="24"/>
          <w:szCs w:val="24"/>
        </w:rPr>
        <w:t>д</w:t>
      </w:r>
      <w:r w:rsidRPr="00157792">
        <w:rPr>
          <w:rFonts w:ascii="Times New Roman" w:hAnsi="Times New Roman"/>
          <w:sz w:val="24"/>
          <w:szCs w:val="24"/>
        </w:rPr>
        <w:t>е</w:t>
      </w:r>
      <w:r w:rsidRPr="00157792">
        <w:rPr>
          <w:rFonts w:ascii="Times New Roman" w:hAnsi="Times New Roman"/>
          <w:spacing w:val="-2"/>
          <w:sz w:val="24"/>
          <w:szCs w:val="24"/>
        </w:rPr>
        <w:t>н</w:t>
      </w:r>
      <w:r w:rsidRPr="00157792">
        <w:rPr>
          <w:rFonts w:ascii="Times New Roman" w:hAnsi="Times New Roman"/>
          <w:sz w:val="24"/>
          <w:szCs w:val="24"/>
        </w:rPr>
        <w:t>тиф</w:t>
      </w:r>
      <w:r w:rsidRPr="00157792">
        <w:rPr>
          <w:rFonts w:ascii="Times New Roman" w:hAnsi="Times New Roman"/>
          <w:spacing w:val="-3"/>
          <w:sz w:val="24"/>
          <w:szCs w:val="24"/>
        </w:rPr>
        <w:t>и</w:t>
      </w:r>
      <w:r w:rsidRPr="00157792">
        <w:rPr>
          <w:rFonts w:ascii="Times New Roman" w:hAnsi="Times New Roman"/>
          <w:spacing w:val="-1"/>
          <w:sz w:val="24"/>
          <w:szCs w:val="24"/>
        </w:rPr>
        <w:t>к</w:t>
      </w:r>
      <w:r w:rsidRPr="00157792">
        <w:rPr>
          <w:rFonts w:ascii="Times New Roman" w:hAnsi="Times New Roman"/>
          <w:sz w:val="24"/>
          <w:szCs w:val="24"/>
        </w:rPr>
        <w:t>ов</w:t>
      </w:r>
      <w:r w:rsidRPr="00157792">
        <w:rPr>
          <w:rFonts w:ascii="Times New Roman" w:hAnsi="Times New Roman"/>
          <w:spacing w:val="-2"/>
          <w:sz w:val="24"/>
          <w:szCs w:val="24"/>
        </w:rPr>
        <w:t>а</w:t>
      </w:r>
      <w:r w:rsidRPr="00157792">
        <w:rPr>
          <w:rFonts w:ascii="Times New Roman" w:hAnsi="Times New Roman"/>
          <w:sz w:val="24"/>
          <w:szCs w:val="24"/>
        </w:rPr>
        <w:t>ња</w:t>
      </w:r>
      <w:r w:rsidRPr="00157792">
        <w:rPr>
          <w:rFonts w:ascii="Times New Roman" w:hAnsi="Times New Roman"/>
          <w:spacing w:val="24"/>
          <w:sz w:val="24"/>
          <w:szCs w:val="24"/>
        </w:rPr>
        <w:t xml:space="preserve"> </w:t>
      </w:r>
      <w:r w:rsidRPr="00157792">
        <w:rPr>
          <w:rFonts w:ascii="Times New Roman" w:hAnsi="Times New Roman"/>
          <w:sz w:val="24"/>
          <w:szCs w:val="24"/>
        </w:rPr>
        <w:t>и</w:t>
      </w:r>
      <w:r w:rsidRPr="00157792">
        <w:rPr>
          <w:rFonts w:ascii="Times New Roman" w:hAnsi="Times New Roman"/>
          <w:spacing w:val="27"/>
          <w:sz w:val="24"/>
          <w:szCs w:val="24"/>
        </w:rPr>
        <w:t xml:space="preserve"> </w:t>
      </w:r>
      <w:r w:rsidRPr="00157792">
        <w:rPr>
          <w:rFonts w:ascii="Times New Roman" w:hAnsi="Times New Roman"/>
          <w:spacing w:val="-1"/>
          <w:sz w:val="24"/>
          <w:szCs w:val="24"/>
        </w:rPr>
        <w:t>к</w:t>
      </w:r>
      <w:r w:rsidRPr="00157792">
        <w:rPr>
          <w:rFonts w:ascii="Times New Roman" w:hAnsi="Times New Roman"/>
          <w:spacing w:val="-2"/>
          <w:sz w:val="24"/>
          <w:szCs w:val="24"/>
        </w:rPr>
        <w:t>о</w:t>
      </w:r>
      <w:r w:rsidRPr="00157792">
        <w:rPr>
          <w:rFonts w:ascii="Times New Roman" w:hAnsi="Times New Roman"/>
          <w:sz w:val="24"/>
          <w:szCs w:val="24"/>
        </w:rPr>
        <w:t>ри</w:t>
      </w:r>
      <w:r w:rsidRPr="00157792">
        <w:rPr>
          <w:rFonts w:ascii="Times New Roman" w:hAnsi="Times New Roman"/>
          <w:spacing w:val="-2"/>
          <w:sz w:val="24"/>
          <w:szCs w:val="24"/>
        </w:rPr>
        <w:t>шћ</w:t>
      </w:r>
      <w:r w:rsidRPr="00157792">
        <w:rPr>
          <w:rFonts w:ascii="Times New Roman" w:hAnsi="Times New Roman"/>
          <w:sz w:val="24"/>
          <w:szCs w:val="24"/>
        </w:rPr>
        <w:t>ења</w:t>
      </w:r>
      <w:r w:rsidRPr="00157792">
        <w:rPr>
          <w:rFonts w:ascii="Times New Roman" w:hAnsi="Times New Roman"/>
          <w:spacing w:val="28"/>
          <w:sz w:val="24"/>
          <w:szCs w:val="24"/>
        </w:rPr>
        <w:t xml:space="preserve"> </w:t>
      </w:r>
      <w:r w:rsidRPr="00157792">
        <w:rPr>
          <w:rFonts w:ascii="Times New Roman" w:hAnsi="Times New Roman"/>
          <w:sz w:val="24"/>
          <w:szCs w:val="24"/>
        </w:rPr>
        <w:t>с</w:t>
      </w:r>
      <w:r w:rsidRPr="00157792">
        <w:rPr>
          <w:rFonts w:ascii="Times New Roman" w:hAnsi="Times New Roman"/>
          <w:spacing w:val="-2"/>
          <w:sz w:val="24"/>
          <w:szCs w:val="24"/>
        </w:rPr>
        <w:t>в</w:t>
      </w:r>
      <w:r w:rsidRPr="00157792">
        <w:rPr>
          <w:rFonts w:ascii="Times New Roman" w:hAnsi="Times New Roman"/>
          <w:sz w:val="24"/>
          <w:szCs w:val="24"/>
        </w:rPr>
        <w:t>их</w:t>
      </w:r>
      <w:r w:rsidRPr="00157792">
        <w:rPr>
          <w:rFonts w:ascii="Times New Roman" w:hAnsi="Times New Roman"/>
          <w:spacing w:val="24"/>
          <w:sz w:val="24"/>
          <w:szCs w:val="24"/>
        </w:rPr>
        <w:t xml:space="preserve"> </w:t>
      </w:r>
      <w:r w:rsidRPr="00157792">
        <w:rPr>
          <w:rFonts w:ascii="Times New Roman" w:hAnsi="Times New Roman"/>
          <w:sz w:val="24"/>
          <w:szCs w:val="24"/>
        </w:rPr>
        <w:t>в</w:t>
      </w:r>
      <w:r w:rsidRPr="00157792">
        <w:rPr>
          <w:rFonts w:ascii="Times New Roman" w:hAnsi="Times New Roman"/>
          <w:spacing w:val="-2"/>
          <w:sz w:val="24"/>
          <w:szCs w:val="24"/>
        </w:rPr>
        <w:t>е</w:t>
      </w:r>
      <w:r w:rsidRPr="00157792">
        <w:rPr>
          <w:rFonts w:ascii="Times New Roman" w:hAnsi="Times New Roman"/>
          <w:sz w:val="24"/>
          <w:szCs w:val="24"/>
        </w:rPr>
        <w:t>ћ</w:t>
      </w:r>
      <w:r w:rsidRPr="00157792">
        <w:rPr>
          <w:rFonts w:ascii="Times New Roman" w:hAnsi="Times New Roman"/>
          <w:spacing w:val="25"/>
          <w:sz w:val="24"/>
          <w:szCs w:val="24"/>
        </w:rPr>
        <w:t xml:space="preserve"> </w:t>
      </w:r>
      <w:r w:rsidRPr="00157792">
        <w:rPr>
          <w:rFonts w:ascii="Times New Roman" w:hAnsi="Times New Roman"/>
          <w:sz w:val="24"/>
          <w:szCs w:val="24"/>
        </w:rPr>
        <w:t>п</w:t>
      </w:r>
      <w:r w:rsidRPr="00157792">
        <w:rPr>
          <w:rFonts w:ascii="Times New Roman" w:hAnsi="Times New Roman"/>
          <w:spacing w:val="-2"/>
          <w:sz w:val="24"/>
          <w:szCs w:val="24"/>
        </w:rPr>
        <w:t>о</w:t>
      </w:r>
      <w:r w:rsidRPr="00157792">
        <w:rPr>
          <w:rFonts w:ascii="Times New Roman" w:hAnsi="Times New Roman"/>
          <w:sz w:val="24"/>
          <w:szCs w:val="24"/>
        </w:rPr>
        <w:t>стој</w:t>
      </w:r>
      <w:r w:rsidRPr="00157792">
        <w:rPr>
          <w:rFonts w:ascii="Times New Roman" w:hAnsi="Times New Roman"/>
          <w:spacing w:val="-2"/>
          <w:sz w:val="24"/>
          <w:szCs w:val="24"/>
        </w:rPr>
        <w:t>ећ</w:t>
      </w:r>
      <w:r w:rsidRPr="00157792">
        <w:rPr>
          <w:rFonts w:ascii="Times New Roman" w:hAnsi="Times New Roman"/>
          <w:sz w:val="24"/>
          <w:szCs w:val="24"/>
        </w:rPr>
        <w:t>их</w:t>
      </w:r>
      <w:r w:rsidRPr="00157792">
        <w:rPr>
          <w:rFonts w:ascii="Times New Roman" w:hAnsi="Times New Roman"/>
          <w:w w:val="102"/>
          <w:sz w:val="24"/>
          <w:szCs w:val="24"/>
        </w:rPr>
        <w:t xml:space="preserve"> </w:t>
      </w:r>
      <w:r w:rsidRPr="00157792">
        <w:rPr>
          <w:rFonts w:ascii="Times New Roman" w:hAnsi="Times New Roman"/>
          <w:sz w:val="24"/>
          <w:szCs w:val="24"/>
        </w:rPr>
        <w:t>рес</w:t>
      </w:r>
      <w:r w:rsidRPr="00157792">
        <w:rPr>
          <w:rFonts w:ascii="Times New Roman" w:hAnsi="Times New Roman"/>
          <w:spacing w:val="-5"/>
          <w:sz w:val="24"/>
          <w:szCs w:val="24"/>
        </w:rPr>
        <w:t>у</w:t>
      </w:r>
      <w:r w:rsidRPr="00157792">
        <w:rPr>
          <w:rFonts w:ascii="Times New Roman" w:hAnsi="Times New Roman"/>
          <w:sz w:val="24"/>
          <w:szCs w:val="24"/>
        </w:rPr>
        <w:t>рса</w:t>
      </w:r>
      <w:r w:rsidRPr="00157792">
        <w:rPr>
          <w:rFonts w:ascii="Times New Roman" w:hAnsi="Times New Roman"/>
          <w:spacing w:val="32"/>
          <w:sz w:val="24"/>
          <w:szCs w:val="24"/>
        </w:rPr>
        <w:t xml:space="preserve"> </w:t>
      </w:r>
      <w:r w:rsidRPr="00157792">
        <w:rPr>
          <w:rFonts w:ascii="Times New Roman" w:hAnsi="Times New Roman"/>
          <w:sz w:val="24"/>
          <w:szCs w:val="24"/>
        </w:rPr>
        <w:t>у</w:t>
      </w:r>
      <w:r w:rsidRPr="00157792">
        <w:rPr>
          <w:rFonts w:ascii="Times New Roman" w:hAnsi="Times New Roman"/>
          <w:spacing w:val="30"/>
          <w:sz w:val="24"/>
          <w:szCs w:val="24"/>
        </w:rPr>
        <w:t xml:space="preserve"> </w:t>
      </w:r>
      <w:r w:rsidRPr="00157792">
        <w:rPr>
          <w:rFonts w:ascii="Times New Roman" w:hAnsi="Times New Roman"/>
          <w:spacing w:val="-1"/>
          <w:sz w:val="24"/>
          <w:szCs w:val="24"/>
        </w:rPr>
        <w:t>л</w:t>
      </w:r>
      <w:r w:rsidRPr="00157792">
        <w:rPr>
          <w:rFonts w:ascii="Times New Roman" w:hAnsi="Times New Roman"/>
          <w:sz w:val="24"/>
          <w:szCs w:val="24"/>
        </w:rPr>
        <w:t>о</w:t>
      </w:r>
      <w:r w:rsidRPr="00157792">
        <w:rPr>
          <w:rFonts w:ascii="Times New Roman" w:hAnsi="Times New Roman"/>
          <w:spacing w:val="-1"/>
          <w:sz w:val="24"/>
          <w:szCs w:val="24"/>
        </w:rPr>
        <w:t>к</w:t>
      </w:r>
      <w:r w:rsidRPr="00157792">
        <w:rPr>
          <w:rFonts w:ascii="Times New Roman" w:hAnsi="Times New Roman"/>
          <w:spacing w:val="-2"/>
          <w:sz w:val="24"/>
          <w:szCs w:val="24"/>
        </w:rPr>
        <w:t>а</w:t>
      </w:r>
      <w:r w:rsidRPr="00157792">
        <w:rPr>
          <w:rFonts w:ascii="Times New Roman" w:hAnsi="Times New Roman"/>
          <w:sz w:val="24"/>
          <w:szCs w:val="24"/>
        </w:rPr>
        <w:t>лн</w:t>
      </w:r>
      <w:r w:rsidRPr="00157792">
        <w:rPr>
          <w:rFonts w:ascii="Times New Roman" w:hAnsi="Times New Roman"/>
          <w:spacing w:val="-2"/>
          <w:sz w:val="24"/>
          <w:szCs w:val="24"/>
        </w:rPr>
        <w:t>о</w:t>
      </w:r>
      <w:r w:rsidRPr="00157792">
        <w:rPr>
          <w:rFonts w:ascii="Times New Roman" w:hAnsi="Times New Roman"/>
          <w:sz w:val="24"/>
          <w:szCs w:val="24"/>
        </w:rPr>
        <w:t>ј</w:t>
      </w:r>
      <w:r w:rsidRPr="00157792">
        <w:rPr>
          <w:rFonts w:ascii="Times New Roman" w:hAnsi="Times New Roman"/>
          <w:spacing w:val="32"/>
          <w:sz w:val="24"/>
          <w:szCs w:val="24"/>
        </w:rPr>
        <w:t xml:space="preserve"> </w:t>
      </w:r>
      <w:r w:rsidRPr="00157792">
        <w:rPr>
          <w:rFonts w:ascii="Times New Roman" w:hAnsi="Times New Roman"/>
          <w:spacing w:val="-1"/>
          <w:sz w:val="24"/>
          <w:szCs w:val="24"/>
        </w:rPr>
        <w:t>з</w:t>
      </w:r>
      <w:r w:rsidRPr="00157792">
        <w:rPr>
          <w:rFonts w:ascii="Times New Roman" w:hAnsi="Times New Roman"/>
          <w:sz w:val="24"/>
          <w:szCs w:val="24"/>
        </w:rPr>
        <w:t>аје</w:t>
      </w:r>
      <w:r w:rsidRPr="00157792">
        <w:rPr>
          <w:rFonts w:ascii="Times New Roman" w:hAnsi="Times New Roman"/>
          <w:spacing w:val="-1"/>
          <w:sz w:val="24"/>
          <w:szCs w:val="24"/>
        </w:rPr>
        <w:t>д</w:t>
      </w:r>
      <w:r w:rsidRPr="00157792">
        <w:rPr>
          <w:rFonts w:ascii="Times New Roman" w:hAnsi="Times New Roman"/>
          <w:spacing w:val="-2"/>
          <w:sz w:val="24"/>
          <w:szCs w:val="24"/>
        </w:rPr>
        <w:t>н</w:t>
      </w:r>
      <w:r w:rsidRPr="00157792">
        <w:rPr>
          <w:rFonts w:ascii="Times New Roman" w:hAnsi="Times New Roman"/>
          <w:sz w:val="24"/>
          <w:szCs w:val="24"/>
        </w:rPr>
        <w:t>ици</w:t>
      </w:r>
      <w:r w:rsidRPr="00157792">
        <w:rPr>
          <w:rFonts w:ascii="Times New Roman" w:hAnsi="Times New Roman"/>
          <w:spacing w:val="30"/>
          <w:sz w:val="24"/>
          <w:szCs w:val="24"/>
        </w:rPr>
        <w:t xml:space="preserve"> </w:t>
      </w:r>
      <w:r w:rsidRPr="00157792">
        <w:rPr>
          <w:rFonts w:ascii="Times New Roman" w:hAnsi="Times New Roman"/>
          <w:spacing w:val="-2"/>
          <w:sz w:val="24"/>
          <w:szCs w:val="24"/>
        </w:rPr>
        <w:t>(</w:t>
      </w:r>
      <w:r w:rsidRPr="00157792">
        <w:rPr>
          <w:rFonts w:ascii="Times New Roman" w:hAnsi="Times New Roman"/>
          <w:spacing w:val="1"/>
          <w:sz w:val="24"/>
          <w:szCs w:val="24"/>
        </w:rPr>
        <w:t>љ</w:t>
      </w:r>
      <w:r w:rsidRPr="00157792">
        <w:rPr>
          <w:rFonts w:ascii="Times New Roman" w:hAnsi="Times New Roman"/>
          <w:spacing w:val="-5"/>
          <w:sz w:val="24"/>
          <w:szCs w:val="24"/>
        </w:rPr>
        <w:t>у</w:t>
      </w:r>
      <w:r w:rsidRPr="00157792">
        <w:rPr>
          <w:rFonts w:ascii="Times New Roman" w:hAnsi="Times New Roman"/>
          <w:spacing w:val="-1"/>
          <w:sz w:val="24"/>
          <w:szCs w:val="24"/>
        </w:rPr>
        <w:t>д</w:t>
      </w:r>
      <w:r w:rsidRPr="00157792">
        <w:rPr>
          <w:rFonts w:ascii="Times New Roman" w:hAnsi="Times New Roman"/>
          <w:sz w:val="24"/>
          <w:szCs w:val="24"/>
        </w:rPr>
        <w:t>с</w:t>
      </w:r>
      <w:r w:rsidRPr="00157792">
        <w:rPr>
          <w:rFonts w:ascii="Times New Roman" w:hAnsi="Times New Roman"/>
          <w:spacing w:val="-1"/>
          <w:sz w:val="24"/>
          <w:szCs w:val="24"/>
        </w:rPr>
        <w:t>к</w:t>
      </w:r>
      <w:r w:rsidRPr="00157792">
        <w:rPr>
          <w:rFonts w:ascii="Times New Roman" w:hAnsi="Times New Roman"/>
          <w:sz w:val="24"/>
          <w:szCs w:val="24"/>
        </w:rPr>
        <w:t>их</w:t>
      </w:r>
      <w:r w:rsidRPr="00157792">
        <w:rPr>
          <w:rFonts w:ascii="Times New Roman" w:hAnsi="Times New Roman"/>
          <w:spacing w:val="32"/>
          <w:sz w:val="24"/>
          <w:szCs w:val="24"/>
        </w:rPr>
        <w:t xml:space="preserve"> </w:t>
      </w:r>
      <w:r w:rsidRPr="00157792">
        <w:rPr>
          <w:rFonts w:ascii="Times New Roman" w:hAnsi="Times New Roman"/>
          <w:sz w:val="24"/>
          <w:szCs w:val="24"/>
        </w:rPr>
        <w:t>и</w:t>
      </w:r>
      <w:r w:rsidRPr="00157792">
        <w:rPr>
          <w:rFonts w:ascii="Times New Roman" w:hAnsi="Times New Roman"/>
          <w:spacing w:val="32"/>
          <w:sz w:val="24"/>
          <w:szCs w:val="24"/>
        </w:rPr>
        <w:t xml:space="preserve"> </w:t>
      </w:r>
      <w:r w:rsidRPr="00157792">
        <w:rPr>
          <w:rFonts w:ascii="Times New Roman" w:hAnsi="Times New Roman"/>
          <w:sz w:val="24"/>
          <w:szCs w:val="24"/>
        </w:rPr>
        <w:t>ма</w:t>
      </w:r>
      <w:r w:rsidRPr="00157792">
        <w:rPr>
          <w:rFonts w:ascii="Times New Roman" w:hAnsi="Times New Roman"/>
          <w:spacing w:val="-3"/>
          <w:sz w:val="24"/>
          <w:szCs w:val="24"/>
        </w:rPr>
        <w:t>т</w:t>
      </w:r>
      <w:r w:rsidRPr="00157792">
        <w:rPr>
          <w:rFonts w:ascii="Times New Roman" w:hAnsi="Times New Roman"/>
          <w:sz w:val="24"/>
          <w:szCs w:val="24"/>
        </w:rPr>
        <w:t>ер</w:t>
      </w:r>
      <w:r w:rsidRPr="00157792">
        <w:rPr>
          <w:rFonts w:ascii="Times New Roman" w:hAnsi="Times New Roman"/>
          <w:spacing w:val="-3"/>
          <w:sz w:val="24"/>
          <w:szCs w:val="24"/>
        </w:rPr>
        <w:t>и</w:t>
      </w:r>
      <w:r w:rsidRPr="00157792">
        <w:rPr>
          <w:rFonts w:ascii="Times New Roman" w:hAnsi="Times New Roman"/>
          <w:spacing w:val="1"/>
          <w:sz w:val="24"/>
          <w:szCs w:val="24"/>
        </w:rPr>
        <w:t>ј</w:t>
      </w:r>
      <w:r w:rsidRPr="00157792">
        <w:rPr>
          <w:rFonts w:ascii="Times New Roman" w:hAnsi="Times New Roman"/>
          <w:spacing w:val="-2"/>
          <w:sz w:val="24"/>
          <w:szCs w:val="24"/>
        </w:rPr>
        <w:t>а</w:t>
      </w:r>
      <w:r w:rsidRPr="00157792">
        <w:rPr>
          <w:rFonts w:ascii="Times New Roman" w:hAnsi="Times New Roman"/>
          <w:spacing w:val="-1"/>
          <w:sz w:val="24"/>
          <w:szCs w:val="24"/>
        </w:rPr>
        <w:t>л</w:t>
      </w:r>
      <w:r w:rsidRPr="00157792">
        <w:rPr>
          <w:rFonts w:ascii="Times New Roman" w:hAnsi="Times New Roman"/>
          <w:sz w:val="24"/>
          <w:szCs w:val="24"/>
        </w:rPr>
        <w:t>н</w:t>
      </w:r>
      <w:r w:rsidRPr="00157792">
        <w:rPr>
          <w:rFonts w:ascii="Times New Roman" w:hAnsi="Times New Roman"/>
          <w:spacing w:val="-3"/>
          <w:sz w:val="24"/>
          <w:szCs w:val="24"/>
        </w:rPr>
        <w:t>и</w:t>
      </w:r>
      <w:r w:rsidRPr="00157792">
        <w:rPr>
          <w:rFonts w:ascii="Times New Roman" w:hAnsi="Times New Roman"/>
          <w:sz w:val="24"/>
          <w:szCs w:val="24"/>
        </w:rPr>
        <w:t>х</w:t>
      </w:r>
      <w:r w:rsidRPr="00157792">
        <w:rPr>
          <w:rFonts w:ascii="Times New Roman" w:hAnsi="Times New Roman"/>
          <w:spacing w:val="-2"/>
          <w:sz w:val="24"/>
          <w:szCs w:val="24"/>
        </w:rPr>
        <w:t>)</w:t>
      </w:r>
      <w:r w:rsidRPr="00157792">
        <w:rPr>
          <w:rFonts w:ascii="Times New Roman" w:hAnsi="Times New Roman"/>
          <w:sz w:val="24"/>
          <w:szCs w:val="24"/>
        </w:rPr>
        <w:t>, а</w:t>
      </w:r>
      <w:r w:rsidRPr="00157792">
        <w:rPr>
          <w:rFonts w:ascii="Times New Roman" w:hAnsi="Times New Roman"/>
          <w:spacing w:val="32"/>
          <w:sz w:val="24"/>
          <w:szCs w:val="24"/>
        </w:rPr>
        <w:t xml:space="preserve"> </w:t>
      </w:r>
      <w:r w:rsidRPr="00157792">
        <w:rPr>
          <w:rFonts w:ascii="Times New Roman" w:hAnsi="Times New Roman"/>
          <w:spacing w:val="-3"/>
          <w:sz w:val="24"/>
          <w:szCs w:val="24"/>
        </w:rPr>
        <w:t>и</w:t>
      </w:r>
      <w:r w:rsidRPr="00157792">
        <w:rPr>
          <w:rFonts w:ascii="Times New Roman" w:hAnsi="Times New Roman"/>
          <w:sz w:val="24"/>
          <w:szCs w:val="24"/>
        </w:rPr>
        <w:t>нс</w:t>
      </w:r>
      <w:r w:rsidRPr="00157792">
        <w:rPr>
          <w:rFonts w:ascii="Times New Roman" w:hAnsi="Times New Roman"/>
          <w:spacing w:val="-3"/>
          <w:sz w:val="24"/>
          <w:szCs w:val="24"/>
        </w:rPr>
        <w:t>и</w:t>
      </w:r>
      <w:r w:rsidRPr="00157792">
        <w:rPr>
          <w:rFonts w:ascii="Times New Roman" w:hAnsi="Times New Roman"/>
          <w:sz w:val="24"/>
          <w:szCs w:val="24"/>
        </w:rPr>
        <w:t>сти</w:t>
      </w:r>
      <w:r w:rsidRPr="00157792">
        <w:rPr>
          <w:rFonts w:ascii="Times New Roman" w:hAnsi="Times New Roman"/>
          <w:spacing w:val="-2"/>
          <w:sz w:val="24"/>
          <w:szCs w:val="24"/>
        </w:rPr>
        <w:t>р</w:t>
      </w:r>
      <w:r w:rsidRPr="00157792">
        <w:rPr>
          <w:rFonts w:ascii="Times New Roman" w:hAnsi="Times New Roman"/>
          <w:sz w:val="24"/>
          <w:szCs w:val="24"/>
        </w:rPr>
        <w:t>аће</w:t>
      </w:r>
      <w:r w:rsidRPr="00157792">
        <w:rPr>
          <w:rFonts w:ascii="Times New Roman" w:hAnsi="Times New Roman"/>
          <w:spacing w:val="30"/>
          <w:sz w:val="24"/>
          <w:szCs w:val="24"/>
        </w:rPr>
        <w:t xml:space="preserve"> </w:t>
      </w:r>
      <w:r w:rsidRPr="00157792">
        <w:rPr>
          <w:rFonts w:ascii="Times New Roman" w:hAnsi="Times New Roman"/>
          <w:sz w:val="24"/>
          <w:szCs w:val="24"/>
        </w:rPr>
        <w:t>се</w:t>
      </w:r>
      <w:r w:rsidRPr="00157792">
        <w:rPr>
          <w:rFonts w:ascii="Times New Roman" w:hAnsi="Times New Roman"/>
          <w:spacing w:val="30"/>
          <w:sz w:val="24"/>
          <w:szCs w:val="24"/>
        </w:rPr>
        <w:t xml:space="preserve"> </w:t>
      </w:r>
      <w:r w:rsidRPr="00157792">
        <w:rPr>
          <w:rFonts w:ascii="Times New Roman" w:hAnsi="Times New Roman"/>
          <w:sz w:val="24"/>
          <w:szCs w:val="24"/>
        </w:rPr>
        <w:t>и</w:t>
      </w:r>
      <w:r w:rsidRPr="00157792">
        <w:rPr>
          <w:rFonts w:ascii="Times New Roman" w:hAnsi="Times New Roman"/>
          <w:spacing w:val="32"/>
          <w:sz w:val="24"/>
          <w:szCs w:val="24"/>
        </w:rPr>
        <w:t xml:space="preserve"> </w:t>
      </w:r>
      <w:r w:rsidRPr="00157792">
        <w:rPr>
          <w:rFonts w:ascii="Times New Roman" w:hAnsi="Times New Roman"/>
          <w:sz w:val="24"/>
          <w:szCs w:val="24"/>
        </w:rPr>
        <w:t>на</w:t>
      </w:r>
      <w:r w:rsidRPr="00157792">
        <w:rPr>
          <w:rFonts w:ascii="Times New Roman" w:hAnsi="Times New Roman"/>
          <w:spacing w:val="32"/>
          <w:sz w:val="24"/>
          <w:szCs w:val="24"/>
        </w:rPr>
        <w:t xml:space="preserve"> </w:t>
      </w:r>
      <w:r w:rsidRPr="00157792">
        <w:rPr>
          <w:rFonts w:ascii="Times New Roman" w:hAnsi="Times New Roman"/>
          <w:spacing w:val="-2"/>
          <w:sz w:val="24"/>
          <w:szCs w:val="24"/>
        </w:rPr>
        <w:t>в</w:t>
      </w:r>
      <w:r w:rsidRPr="00157792">
        <w:rPr>
          <w:rFonts w:ascii="Times New Roman" w:hAnsi="Times New Roman"/>
          <w:sz w:val="24"/>
          <w:szCs w:val="24"/>
        </w:rPr>
        <w:t>ећ</w:t>
      </w:r>
      <w:r w:rsidRPr="00157792">
        <w:rPr>
          <w:rFonts w:ascii="Times New Roman" w:hAnsi="Times New Roman"/>
          <w:spacing w:val="-2"/>
          <w:sz w:val="24"/>
          <w:szCs w:val="24"/>
        </w:rPr>
        <w:t>о</w:t>
      </w:r>
      <w:r w:rsidRPr="00157792">
        <w:rPr>
          <w:rFonts w:ascii="Times New Roman" w:hAnsi="Times New Roman"/>
          <w:sz w:val="24"/>
          <w:szCs w:val="24"/>
        </w:rPr>
        <w:t>ј</w:t>
      </w:r>
      <w:r w:rsidRPr="00157792">
        <w:rPr>
          <w:rFonts w:ascii="Times New Roman" w:hAnsi="Times New Roman"/>
          <w:w w:val="102"/>
          <w:sz w:val="24"/>
          <w:szCs w:val="24"/>
        </w:rPr>
        <w:t xml:space="preserve"> </w:t>
      </w:r>
      <w:r w:rsidRPr="00157792">
        <w:rPr>
          <w:rFonts w:ascii="Times New Roman" w:hAnsi="Times New Roman"/>
          <w:sz w:val="24"/>
          <w:szCs w:val="24"/>
        </w:rPr>
        <w:t>само</w:t>
      </w:r>
      <w:r w:rsidRPr="00157792">
        <w:rPr>
          <w:rFonts w:ascii="Times New Roman" w:hAnsi="Times New Roman"/>
          <w:spacing w:val="-2"/>
          <w:sz w:val="24"/>
          <w:szCs w:val="24"/>
        </w:rPr>
        <w:t>ор</w:t>
      </w:r>
      <w:r w:rsidRPr="00157792">
        <w:rPr>
          <w:rFonts w:ascii="Times New Roman" w:hAnsi="Times New Roman"/>
          <w:sz w:val="24"/>
          <w:szCs w:val="24"/>
        </w:rPr>
        <w:t>га</w:t>
      </w:r>
      <w:r w:rsidRPr="00157792">
        <w:rPr>
          <w:rFonts w:ascii="Times New Roman" w:hAnsi="Times New Roman"/>
          <w:spacing w:val="-2"/>
          <w:sz w:val="24"/>
          <w:szCs w:val="24"/>
        </w:rPr>
        <w:t>н</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z w:val="24"/>
          <w:szCs w:val="24"/>
        </w:rPr>
        <w:t>о</w:t>
      </w:r>
      <w:r w:rsidRPr="00157792">
        <w:rPr>
          <w:rFonts w:ascii="Times New Roman" w:hAnsi="Times New Roman"/>
          <w:spacing w:val="-2"/>
          <w:sz w:val="24"/>
          <w:szCs w:val="24"/>
        </w:rPr>
        <w:t>ва</w:t>
      </w:r>
      <w:r w:rsidRPr="00157792">
        <w:rPr>
          <w:rFonts w:ascii="Times New Roman" w:hAnsi="Times New Roman"/>
          <w:sz w:val="24"/>
          <w:szCs w:val="24"/>
        </w:rPr>
        <w:t>н</w:t>
      </w:r>
      <w:r w:rsidRPr="00157792">
        <w:rPr>
          <w:rFonts w:ascii="Times New Roman" w:hAnsi="Times New Roman"/>
          <w:spacing w:val="-2"/>
          <w:sz w:val="24"/>
          <w:szCs w:val="24"/>
        </w:rPr>
        <w:t>о</w:t>
      </w:r>
      <w:r w:rsidRPr="00157792">
        <w:rPr>
          <w:rFonts w:ascii="Times New Roman" w:hAnsi="Times New Roman"/>
          <w:sz w:val="24"/>
          <w:szCs w:val="24"/>
        </w:rPr>
        <w:t>сти</w:t>
      </w:r>
      <w:r w:rsidRPr="00157792">
        <w:rPr>
          <w:rFonts w:ascii="Times New Roman" w:hAnsi="Times New Roman"/>
          <w:spacing w:val="23"/>
          <w:sz w:val="24"/>
          <w:szCs w:val="24"/>
        </w:rPr>
        <w:t xml:space="preserve"> </w:t>
      </w:r>
      <w:r w:rsidRPr="00157792">
        <w:rPr>
          <w:rFonts w:ascii="Times New Roman" w:hAnsi="Times New Roman"/>
          <w:sz w:val="24"/>
          <w:szCs w:val="24"/>
        </w:rPr>
        <w:t>и</w:t>
      </w:r>
      <w:r w:rsidRPr="00157792">
        <w:rPr>
          <w:rFonts w:ascii="Times New Roman" w:hAnsi="Times New Roman"/>
          <w:spacing w:val="21"/>
          <w:sz w:val="24"/>
          <w:szCs w:val="24"/>
        </w:rPr>
        <w:t xml:space="preserve"> </w:t>
      </w:r>
      <w:r w:rsidRPr="00157792">
        <w:rPr>
          <w:rFonts w:ascii="Times New Roman" w:hAnsi="Times New Roman"/>
          <w:spacing w:val="-5"/>
          <w:sz w:val="24"/>
          <w:szCs w:val="24"/>
        </w:rPr>
        <w:t>у</w:t>
      </w:r>
      <w:r w:rsidRPr="00157792">
        <w:rPr>
          <w:rFonts w:ascii="Times New Roman" w:hAnsi="Times New Roman"/>
          <w:spacing w:val="-2"/>
          <w:sz w:val="24"/>
          <w:szCs w:val="24"/>
        </w:rPr>
        <w:t>ч</w:t>
      </w:r>
      <w:r w:rsidRPr="00157792">
        <w:rPr>
          <w:rFonts w:ascii="Times New Roman" w:hAnsi="Times New Roman"/>
          <w:sz w:val="24"/>
          <w:szCs w:val="24"/>
        </w:rPr>
        <w:t>еш</w:t>
      </w:r>
      <w:r w:rsidRPr="00157792">
        <w:rPr>
          <w:rFonts w:ascii="Times New Roman" w:hAnsi="Times New Roman"/>
          <w:spacing w:val="1"/>
          <w:sz w:val="24"/>
          <w:szCs w:val="24"/>
        </w:rPr>
        <w:t>ћ</w:t>
      </w:r>
      <w:r w:rsidRPr="00157792">
        <w:rPr>
          <w:rFonts w:ascii="Times New Roman" w:hAnsi="Times New Roman"/>
          <w:sz w:val="24"/>
          <w:szCs w:val="24"/>
        </w:rPr>
        <w:t>у</w:t>
      </w:r>
      <w:r w:rsidRPr="00157792">
        <w:rPr>
          <w:rFonts w:ascii="Times New Roman" w:hAnsi="Times New Roman"/>
          <w:spacing w:val="19"/>
          <w:sz w:val="24"/>
          <w:szCs w:val="24"/>
        </w:rPr>
        <w:t xml:space="preserve"> </w:t>
      </w:r>
      <w:r w:rsidRPr="00157792">
        <w:rPr>
          <w:rFonts w:ascii="Times New Roman" w:hAnsi="Times New Roman"/>
          <w:spacing w:val="-2"/>
          <w:sz w:val="24"/>
          <w:szCs w:val="24"/>
        </w:rPr>
        <w:t>р</w:t>
      </w:r>
      <w:r w:rsidRPr="00157792">
        <w:rPr>
          <w:rFonts w:ascii="Times New Roman" w:hAnsi="Times New Roman"/>
          <w:sz w:val="24"/>
          <w:szCs w:val="24"/>
        </w:rPr>
        <w:t>ес</w:t>
      </w:r>
      <w:r w:rsidRPr="00157792">
        <w:rPr>
          <w:rFonts w:ascii="Times New Roman" w:hAnsi="Times New Roman"/>
          <w:spacing w:val="-2"/>
          <w:sz w:val="24"/>
          <w:szCs w:val="24"/>
        </w:rPr>
        <w:t>о</w:t>
      </w:r>
      <w:r w:rsidRPr="00157792">
        <w:rPr>
          <w:rFonts w:ascii="Times New Roman" w:hAnsi="Times New Roman"/>
          <w:sz w:val="24"/>
          <w:szCs w:val="24"/>
        </w:rPr>
        <w:t>рн</w:t>
      </w:r>
      <w:r w:rsidRPr="00157792">
        <w:rPr>
          <w:rFonts w:ascii="Times New Roman" w:hAnsi="Times New Roman"/>
          <w:spacing w:val="-3"/>
          <w:sz w:val="24"/>
          <w:szCs w:val="24"/>
        </w:rPr>
        <w:t>и</w:t>
      </w:r>
      <w:r w:rsidRPr="00157792">
        <w:rPr>
          <w:rFonts w:ascii="Times New Roman" w:hAnsi="Times New Roman"/>
          <w:sz w:val="24"/>
          <w:szCs w:val="24"/>
        </w:rPr>
        <w:t>х</w:t>
      </w:r>
      <w:r w:rsidRPr="00157792">
        <w:rPr>
          <w:rFonts w:ascii="Times New Roman" w:hAnsi="Times New Roman"/>
          <w:spacing w:val="25"/>
          <w:sz w:val="24"/>
          <w:szCs w:val="24"/>
        </w:rPr>
        <w:t xml:space="preserve"> </w:t>
      </w:r>
      <w:r w:rsidRPr="00157792">
        <w:rPr>
          <w:rFonts w:ascii="Times New Roman" w:hAnsi="Times New Roman"/>
          <w:spacing w:val="2"/>
          <w:sz w:val="24"/>
          <w:szCs w:val="24"/>
        </w:rPr>
        <w:t>м</w:t>
      </w:r>
      <w:r w:rsidRPr="00157792">
        <w:rPr>
          <w:rFonts w:ascii="Times New Roman" w:hAnsi="Times New Roman"/>
          <w:spacing w:val="-3"/>
          <w:sz w:val="24"/>
          <w:szCs w:val="24"/>
        </w:rPr>
        <w:t>и</w:t>
      </w:r>
      <w:r w:rsidRPr="00157792">
        <w:rPr>
          <w:rFonts w:ascii="Times New Roman" w:hAnsi="Times New Roman"/>
          <w:sz w:val="24"/>
          <w:szCs w:val="24"/>
        </w:rPr>
        <w:t>н</w:t>
      </w:r>
      <w:r w:rsidRPr="00157792">
        <w:rPr>
          <w:rFonts w:ascii="Times New Roman" w:hAnsi="Times New Roman"/>
          <w:spacing w:val="-3"/>
          <w:sz w:val="24"/>
          <w:szCs w:val="24"/>
        </w:rPr>
        <w:t>и</w:t>
      </w:r>
      <w:r w:rsidRPr="00157792">
        <w:rPr>
          <w:rFonts w:ascii="Times New Roman" w:hAnsi="Times New Roman"/>
          <w:sz w:val="24"/>
          <w:szCs w:val="24"/>
        </w:rPr>
        <w:t>с</w:t>
      </w:r>
      <w:r w:rsidRPr="00157792">
        <w:rPr>
          <w:rFonts w:ascii="Times New Roman" w:hAnsi="Times New Roman"/>
          <w:spacing w:val="-3"/>
          <w:sz w:val="24"/>
          <w:szCs w:val="24"/>
        </w:rPr>
        <w:t>т</w:t>
      </w:r>
      <w:r w:rsidRPr="00157792">
        <w:rPr>
          <w:rFonts w:ascii="Times New Roman" w:hAnsi="Times New Roman"/>
          <w:sz w:val="24"/>
          <w:szCs w:val="24"/>
        </w:rPr>
        <w:t>ар</w:t>
      </w:r>
      <w:r w:rsidRPr="00157792">
        <w:rPr>
          <w:rFonts w:ascii="Times New Roman" w:hAnsi="Times New Roman"/>
          <w:spacing w:val="-2"/>
          <w:sz w:val="24"/>
          <w:szCs w:val="24"/>
        </w:rPr>
        <w:t>с</w:t>
      </w:r>
      <w:r w:rsidRPr="00157792">
        <w:rPr>
          <w:rFonts w:ascii="Times New Roman" w:hAnsi="Times New Roman"/>
          <w:sz w:val="24"/>
          <w:szCs w:val="24"/>
        </w:rPr>
        <w:t>тава</w:t>
      </w:r>
      <w:r w:rsidRPr="00157792">
        <w:rPr>
          <w:rFonts w:ascii="Times New Roman" w:hAnsi="Times New Roman"/>
          <w:spacing w:val="25"/>
          <w:sz w:val="24"/>
          <w:szCs w:val="24"/>
        </w:rPr>
        <w:t xml:space="preserve"> </w:t>
      </w:r>
      <w:r w:rsidRPr="00157792">
        <w:rPr>
          <w:rFonts w:ascii="Times New Roman" w:hAnsi="Times New Roman"/>
          <w:sz w:val="24"/>
          <w:szCs w:val="24"/>
        </w:rPr>
        <w:t>у</w:t>
      </w:r>
      <w:r w:rsidRPr="00157792">
        <w:rPr>
          <w:rFonts w:ascii="Times New Roman" w:hAnsi="Times New Roman"/>
          <w:spacing w:val="18"/>
          <w:sz w:val="24"/>
          <w:szCs w:val="24"/>
        </w:rPr>
        <w:t xml:space="preserve"> </w:t>
      </w:r>
      <w:r w:rsidRPr="00157792">
        <w:rPr>
          <w:rFonts w:ascii="Times New Roman" w:hAnsi="Times New Roman"/>
          <w:spacing w:val="-2"/>
          <w:sz w:val="24"/>
          <w:szCs w:val="24"/>
        </w:rPr>
        <w:t>р</w:t>
      </w:r>
      <w:r w:rsidRPr="00157792">
        <w:rPr>
          <w:rFonts w:ascii="Times New Roman" w:hAnsi="Times New Roman"/>
          <w:sz w:val="24"/>
          <w:szCs w:val="24"/>
        </w:rPr>
        <w:t>еа</w:t>
      </w:r>
      <w:r w:rsidRPr="00157792">
        <w:rPr>
          <w:rFonts w:ascii="Times New Roman" w:hAnsi="Times New Roman"/>
          <w:spacing w:val="-1"/>
          <w:sz w:val="24"/>
          <w:szCs w:val="24"/>
        </w:rPr>
        <w:t>л</w:t>
      </w:r>
      <w:r w:rsidRPr="00157792">
        <w:rPr>
          <w:rFonts w:ascii="Times New Roman" w:hAnsi="Times New Roman"/>
          <w:sz w:val="24"/>
          <w:szCs w:val="24"/>
        </w:rPr>
        <w:t>и</w:t>
      </w:r>
      <w:r w:rsidRPr="00157792">
        <w:rPr>
          <w:rFonts w:ascii="Times New Roman" w:hAnsi="Times New Roman"/>
          <w:spacing w:val="-1"/>
          <w:sz w:val="24"/>
          <w:szCs w:val="24"/>
        </w:rPr>
        <w:t>з</w:t>
      </w:r>
      <w:r w:rsidRPr="00157792">
        <w:rPr>
          <w:rFonts w:ascii="Times New Roman" w:hAnsi="Times New Roman"/>
          <w:spacing w:val="-2"/>
          <w:sz w:val="24"/>
          <w:szCs w:val="24"/>
        </w:rPr>
        <w:t>а</w:t>
      </w:r>
      <w:r w:rsidRPr="00157792">
        <w:rPr>
          <w:rFonts w:ascii="Times New Roman" w:hAnsi="Times New Roman"/>
          <w:sz w:val="24"/>
          <w:szCs w:val="24"/>
        </w:rPr>
        <w:t>ци</w:t>
      </w:r>
      <w:r w:rsidRPr="00157792">
        <w:rPr>
          <w:rFonts w:ascii="Times New Roman" w:hAnsi="Times New Roman"/>
          <w:spacing w:val="-3"/>
          <w:sz w:val="24"/>
          <w:szCs w:val="24"/>
        </w:rPr>
        <w:t>ј</w:t>
      </w:r>
      <w:r w:rsidRPr="00157792">
        <w:rPr>
          <w:rFonts w:ascii="Times New Roman" w:hAnsi="Times New Roman"/>
          <w:sz w:val="24"/>
          <w:szCs w:val="24"/>
        </w:rPr>
        <w:t>и</w:t>
      </w:r>
      <w:r w:rsidRPr="00157792">
        <w:rPr>
          <w:rFonts w:ascii="Times New Roman" w:hAnsi="Times New Roman"/>
          <w:spacing w:val="24"/>
          <w:sz w:val="24"/>
          <w:szCs w:val="24"/>
        </w:rPr>
        <w:t xml:space="preserve"> </w:t>
      </w:r>
      <w:r w:rsidRPr="00157792">
        <w:rPr>
          <w:rFonts w:ascii="Times New Roman" w:hAnsi="Times New Roman"/>
          <w:sz w:val="24"/>
          <w:szCs w:val="24"/>
        </w:rPr>
        <w:t>а</w:t>
      </w:r>
      <w:r w:rsidRPr="00157792">
        <w:rPr>
          <w:rFonts w:ascii="Times New Roman" w:hAnsi="Times New Roman"/>
          <w:spacing w:val="-1"/>
          <w:sz w:val="24"/>
          <w:szCs w:val="24"/>
        </w:rPr>
        <w:t>к</w:t>
      </w:r>
      <w:r w:rsidRPr="00157792">
        <w:rPr>
          <w:rFonts w:ascii="Times New Roman" w:hAnsi="Times New Roman"/>
          <w:spacing w:val="-3"/>
          <w:sz w:val="24"/>
          <w:szCs w:val="24"/>
        </w:rPr>
        <w:t>т</w:t>
      </w:r>
      <w:r w:rsidRPr="00157792">
        <w:rPr>
          <w:rFonts w:ascii="Times New Roman" w:hAnsi="Times New Roman"/>
          <w:sz w:val="24"/>
          <w:szCs w:val="24"/>
        </w:rPr>
        <w:t>ив</w:t>
      </w:r>
      <w:r w:rsidRPr="00157792">
        <w:rPr>
          <w:rFonts w:ascii="Times New Roman" w:hAnsi="Times New Roman"/>
          <w:spacing w:val="-2"/>
          <w:sz w:val="24"/>
          <w:szCs w:val="24"/>
        </w:rPr>
        <w:t>н</w:t>
      </w:r>
      <w:r w:rsidRPr="00157792">
        <w:rPr>
          <w:rFonts w:ascii="Times New Roman" w:hAnsi="Times New Roman"/>
          <w:sz w:val="24"/>
          <w:szCs w:val="24"/>
        </w:rPr>
        <w:t>ости</w:t>
      </w:r>
      <w:r w:rsidRPr="00157792">
        <w:rPr>
          <w:rFonts w:ascii="Times New Roman" w:hAnsi="Times New Roman"/>
          <w:spacing w:val="21"/>
          <w:sz w:val="24"/>
          <w:szCs w:val="24"/>
        </w:rPr>
        <w:t xml:space="preserve"> </w:t>
      </w:r>
      <w:r w:rsidRPr="00157792">
        <w:rPr>
          <w:rFonts w:ascii="Times New Roman" w:hAnsi="Times New Roman"/>
          <w:spacing w:val="-2"/>
          <w:sz w:val="24"/>
          <w:szCs w:val="24"/>
        </w:rPr>
        <w:t>ЛА</w:t>
      </w:r>
      <w:r w:rsidRPr="00157792">
        <w:rPr>
          <w:rFonts w:ascii="Times New Roman" w:hAnsi="Times New Roman"/>
          <w:spacing w:val="3"/>
          <w:sz w:val="24"/>
          <w:szCs w:val="24"/>
        </w:rPr>
        <w:t>П</w:t>
      </w:r>
      <w:r w:rsidRPr="00157792">
        <w:rPr>
          <w:rFonts w:ascii="Times New Roman" w:hAnsi="Times New Roman"/>
          <w:spacing w:val="-2"/>
          <w:sz w:val="24"/>
          <w:szCs w:val="24"/>
        </w:rPr>
        <w:t>-а</w:t>
      </w:r>
      <w:r w:rsidRPr="00157792">
        <w:rPr>
          <w:rFonts w:ascii="Times New Roman" w:hAnsi="Times New Roman"/>
          <w:sz w:val="24"/>
          <w:szCs w:val="24"/>
        </w:rPr>
        <w:t>.</w:t>
      </w:r>
    </w:p>
    <w:p w:rsidR="00157792" w:rsidRPr="00157792" w:rsidRDefault="00157792" w:rsidP="00157792">
      <w:pPr>
        <w:pStyle w:val="BodyText"/>
        <w:ind w:right="135"/>
        <w:jc w:val="both"/>
      </w:pPr>
    </w:p>
    <w:p w:rsidR="008C5F57" w:rsidRDefault="008C5F57" w:rsidP="00937F9D">
      <w:pPr>
        <w:pStyle w:val="Heading2"/>
        <w:spacing w:before="181"/>
        <w:jc w:val="center"/>
        <w:rPr>
          <w:rFonts w:ascii="Times New Roman" w:hAnsi="Times New Roman" w:cs="Times New Roman"/>
          <w:spacing w:val="-1"/>
        </w:rPr>
      </w:pPr>
    </w:p>
    <w:p w:rsidR="008C5F57" w:rsidRDefault="008C5F57"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0E3BF6" w:rsidRDefault="000E3BF6" w:rsidP="00937F9D">
      <w:pPr>
        <w:pStyle w:val="Heading2"/>
        <w:spacing w:before="181"/>
        <w:jc w:val="center"/>
        <w:rPr>
          <w:rFonts w:ascii="Times New Roman" w:hAnsi="Times New Roman" w:cs="Times New Roman"/>
          <w:spacing w:val="-1"/>
        </w:rPr>
      </w:pPr>
    </w:p>
    <w:p w:rsidR="00157DBE" w:rsidRDefault="00CA4427" w:rsidP="00157792">
      <w:pPr>
        <w:pStyle w:val="Heading2"/>
        <w:spacing w:before="0"/>
        <w:jc w:val="center"/>
        <w:rPr>
          <w:rFonts w:ascii="Times New Roman" w:hAnsi="Times New Roman" w:cs="Times New Roman"/>
          <w:spacing w:val="-1"/>
        </w:rPr>
      </w:pPr>
      <w:r>
        <w:rPr>
          <w:rFonts w:ascii="Times New Roman" w:hAnsi="Times New Roman" w:cs="Times New Roman"/>
          <w:spacing w:val="-1"/>
        </w:rPr>
        <w:t xml:space="preserve">ПОГЛАВЉЕ </w:t>
      </w:r>
      <w:r w:rsidR="00F37E73">
        <w:rPr>
          <w:rFonts w:ascii="Times New Roman" w:hAnsi="Times New Roman" w:cs="Times New Roman"/>
          <w:spacing w:val="-1"/>
        </w:rPr>
        <w:t>10</w:t>
      </w:r>
      <w:r w:rsidR="00157DBE" w:rsidRPr="00E47072">
        <w:rPr>
          <w:rFonts w:ascii="Times New Roman" w:hAnsi="Times New Roman" w:cs="Times New Roman"/>
          <w:spacing w:val="-1"/>
        </w:rPr>
        <w:t>.</w:t>
      </w:r>
    </w:p>
    <w:p w:rsidR="00157792" w:rsidRPr="00157792" w:rsidRDefault="00157792" w:rsidP="00157792">
      <w:pPr>
        <w:pStyle w:val="Heading2"/>
        <w:spacing w:before="0"/>
        <w:jc w:val="center"/>
        <w:rPr>
          <w:rFonts w:ascii="Times New Roman" w:hAnsi="Times New Roman" w:cs="Times New Roman"/>
          <w:sz w:val="10"/>
          <w:szCs w:val="10"/>
        </w:rPr>
      </w:pPr>
    </w:p>
    <w:p w:rsidR="00157DBE" w:rsidRPr="00E47072" w:rsidRDefault="00157DBE" w:rsidP="00157792">
      <w:pPr>
        <w:pStyle w:val="BodyText"/>
        <w:jc w:val="center"/>
        <w:rPr>
          <w:i/>
          <w:color w:val="548DD4" w:themeColor="text2" w:themeTint="99"/>
          <w:sz w:val="28"/>
          <w:szCs w:val="28"/>
        </w:rPr>
      </w:pPr>
      <w:r w:rsidRPr="00B603BC">
        <w:rPr>
          <w:spacing w:val="-56"/>
          <w:u w:val="single" w:color="000000"/>
        </w:rPr>
        <w:t xml:space="preserve"> </w:t>
      </w:r>
      <w:r w:rsidRPr="00E47072">
        <w:rPr>
          <w:i/>
          <w:color w:val="548DD4" w:themeColor="text2" w:themeTint="99"/>
          <w:spacing w:val="-1"/>
          <w:sz w:val="28"/>
          <w:szCs w:val="28"/>
          <w:u w:val="single" w:color="000000"/>
        </w:rPr>
        <w:t>Аранжман</w:t>
      </w:r>
      <w:r w:rsidRPr="00E47072">
        <w:rPr>
          <w:i/>
          <w:color w:val="548DD4" w:themeColor="text2" w:themeTint="99"/>
          <w:sz w:val="28"/>
          <w:szCs w:val="28"/>
          <w:u w:val="single" w:color="000000"/>
        </w:rPr>
        <w:t>и</w:t>
      </w:r>
      <w:r w:rsidRPr="00E47072">
        <w:rPr>
          <w:i/>
          <w:color w:val="548DD4" w:themeColor="text2" w:themeTint="99"/>
          <w:spacing w:val="-1"/>
          <w:sz w:val="28"/>
          <w:szCs w:val="28"/>
          <w:u w:val="single" w:color="000000"/>
        </w:rPr>
        <w:t xml:space="preserve"> </w:t>
      </w:r>
      <w:r w:rsidRPr="00E47072">
        <w:rPr>
          <w:i/>
          <w:color w:val="548DD4" w:themeColor="text2" w:themeTint="99"/>
          <w:sz w:val="28"/>
          <w:szCs w:val="28"/>
          <w:u w:val="single" w:color="000000"/>
        </w:rPr>
        <w:t>за</w:t>
      </w:r>
      <w:r w:rsidRPr="00E47072">
        <w:rPr>
          <w:i/>
          <w:color w:val="548DD4" w:themeColor="text2" w:themeTint="99"/>
          <w:spacing w:val="-3"/>
          <w:sz w:val="28"/>
          <w:szCs w:val="28"/>
          <w:u w:val="single" w:color="000000"/>
        </w:rPr>
        <w:t xml:space="preserve"> </w:t>
      </w:r>
      <w:r w:rsidRPr="00E47072">
        <w:rPr>
          <w:i/>
          <w:color w:val="548DD4" w:themeColor="text2" w:themeTint="99"/>
          <w:spacing w:val="-1"/>
          <w:sz w:val="28"/>
          <w:szCs w:val="28"/>
          <w:u w:val="single" w:color="000000"/>
        </w:rPr>
        <w:t>примену</w:t>
      </w:r>
      <w:r w:rsidRPr="00E47072">
        <w:rPr>
          <w:i/>
          <w:color w:val="548DD4" w:themeColor="text2" w:themeTint="99"/>
          <w:spacing w:val="-4"/>
          <w:sz w:val="28"/>
          <w:szCs w:val="28"/>
          <w:u w:val="single" w:color="000000"/>
        </w:rPr>
        <w:t xml:space="preserve"> </w:t>
      </w:r>
    </w:p>
    <w:p w:rsidR="00157DBE" w:rsidRPr="00157792" w:rsidRDefault="00157DBE" w:rsidP="00937F9D">
      <w:pPr>
        <w:spacing w:before="5"/>
        <w:rPr>
          <w:rFonts w:ascii="Times New Roman" w:eastAsia="Times New Roman" w:hAnsi="Times New Roman"/>
          <w:sz w:val="10"/>
          <w:szCs w:val="10"/>
        </w:rPr>
      </w:pPr>
    </w:p>
    <w:p w:rsidR="00157DBE" w:rsidRPr="00B603BC" w:rsidRDefault="00157DBE" w:rsidP="00157792">
      <w:pPr>
        <w:pStyle w:val="BodyText"/>
        <w:tabs>
          <w:tab w:val="left" w:pos="6120"/>
        </w:tabs>
        <w:spacing w:before="74"/>
        <w:ind w:right="-50"/>
        <w:jc w:val="both"/>
      </w:pPr>
      <w:r w:rsidRPr="00B603BC">
        <w:rPr>
          <w:spacing w:val="-1"/>
        </w:rPr>
        <w:t>Аранжмани</w:t>
      </w:r>
      <w:r w:rsidRPr="00B603BC">
        <w:t xml:space="preserve"> </w:t>
      </w:r>
      <w:r w:rsidRPr="00B603BC">
        <w:rPr>
          <w:spacing w:val="14"/>
        </w:rPr>
        <w:t xml:space="preserve"> </w:t>
      </w:r>
      <w:r w:rsidRPr="00B603BC">
        <w:t xml:space="preserve">за </w:t>
      </w:r>
      <w:r w:rsidRPr="00B603BC">
        <w:rPr>
          <w:spacing w:val="14"/>
        </w:rPr>
        <w:t xml:space="preserve"> </w:t>
      </w:r>
      <w:r w:rsidRPr="00B603BC">
        <w:rPr>
          <w:spacing w:val="-1"/>
        </w:rPr>
        <w:t>примену</w:t>
      </w:r>
      <w:r w:rsidRPr="00B603BC">
        <w:t xml:space="preserve"> </w:t>
      </w:r>
      <w:r w:rsidRPr="00B603BC">
        <w:rPr>
          <w:spacing w:val="15"/>
        </w:rPr>
        <w:t xml:space="preserve"> </w:t>
      </w:r>
      <w:r w:rsidRPr="00B603BC">
        <w:rPr>
          <w:spacing w:val="-1"/>
        </w:rPr>
        <w:t>ЛАП</w:t>
      </w:r>
      <w:r w:rsidRPr="00B603BC">
        <w:t xml:space="preserve"> </w:t>
      </w:r>
      <w:r w:rsidRPr="00B603BC">
        <w:rPr>
          <w:spacing w:val="16"/>
        </w:rPr>
        <w:t xml:space="preserve"> </w:t>
      </w:r>
      <w:r w:rsidRPr="00B603BC">
        <w:t xml:space="preserve">у </w:t>
      </w:r>
      <w:r w:rsidRPr="00B603BC">
        <w:rPr>
          <w:spacing w:val="17"/>
        </w:rPr>
        <w:t xml:space="preserve"> </w:t>
      </w:r>
      <w:r w:rsidRPr="00B603BC">
        <w:rPr>
          <w:spacing w:val="-1"/>
        </w:rPr>
        <w:t>Општини</w:t>
      </w:r>
      <w:r w:rsidRPr="00B603BC">
        <w:t xml:space="preserve"> </w:t>
      </w:r>
      <w:r w:rsidRPr="00B603BC">
        <w:rPr>
          <w:spacing w:val="16"/>
        </w:rPr>
        <w:t xml:space="preserve"> </w:t>
      </w:r>
      <w:r w:rsidR="0081736D" w:rsidRPr="00B603BC">
        <w:rPr>
          <w:spacing w:val="16"/>
        </w:rPr>
        <w:t>Врбас</w:t>
      </w:r>
      <w:r w:rsidRPr="00B603BC">
        <w:t xml:space="preserve"> </w:t>
      </w:r>
      <w:r w:rsidR="0081736D" w:rsidRPr="00B603BC">
        <w:rPr>
          <w:spacing w:val="-1"/>
        </w:rPr>
        <w:t xml:space="preserve">обухватају </w:t>
      </w:r>
      <w:r w:rsidRPr="00B603BC">
        <w:rPr>
          <w:spacing w:val="-1"/>
        </w:rPr>
        <w:t>локалне</w:t>
      </w:r>
      <w:r w:rsidRPr="00B603BC">
        <w:t xml:space="preserve"> </w:t>
      </w:r>
      <w:r w:rsidRPr="00B603BC">
        <w:rPr>
          <w:spacing w:val="14"/>
        </w:rPr>
        <w:t xml:space="preserve"> </w:t>
      </w:r>
      <w:r w:rsidRPr="00B603BC">
        <w:rPr>
          <w:spacing w:val="-1"/>
        </w:rPr>
        <w:t>структуре</w:t>
      </w:r>
      <w:r w:rsidRPr="00B603BC">
        <w:t xml:space="preserve"> </w:t>
      </w:r>
      <w:r w:rsidRPr="00B603BC">
        <w:rPr>
          <w:spacing w:val="17"/>
        </w:rPr>
        <w:t xml:space="preserve"> </w:t>
      </w:r>
      <w:r w:rsidRPr="00B603BC">
        <w:t xml:space="preserve">и </w:t>
      </w:r>
      <w:r w:rsidRPr="00B603BC">
        <w:rPr>
          <w:spacing w:val="14"/>
        </w:rPr>
        <w:t xml:space="preserve"> </w:t>
      </w:r>
      <w:r w:rsidRPr="00B603BC">
        <w:rPr>
          <w:spacing w:val="-1"/>
        </w:rPr>
        <w:t>различите</w:t>
      </w:r>
      <w:r w:rsidRPr="00B603BC">
        <w:t xml:space="preserve"> </w:t>
      </w:r>
      <w:r w:rsidRPr="00B603BC">
        <w:rPr>
          <w:spacing w:val="17"/>
        </w:rPr>
        <w:t xml:space="preserve"> </w:t>
      </w:r>
      <w:r w:rsidRPr="00B603BC">
        <w:rPr>
          <w:spacing w:val="-1"/>
        </w:rPr>
        <w:t>мере</w:t>
      </w:r>
      <w:r w:rsidRPr="00B603BC">
        <w:t xml:space="preserve"> </w:t>
      </w:r>
      <w:r w:rsidRPr="00B603BC">
        <w:rPr>
          <w:spacing w:val="17"/>
        </w:rPr>
        <w:t xml:space="preserve"> </w:t>
      </w:r>
      <w:r w:rsidRPr="00B603BC">
        <w:t>и</w:t>
      </w:r>
      <w:r w:rsidRPr="00B603BC">
        <w:rPr>
          <w:spacing w:val="77"/>
        </w:rPr>
        <w:t xml:space="preserve"> </w:t>
      </w:r>
      <w:r w:rsidRPr="00B603BC">
        <w:rPr>
          <w:spacing w:val="-1"/>
        </w:rPr>
        <w:t>процедуре</w:t>
      </w:r>
      <w:r w:rsidRPr="00B603BC">
        <w:t xml:space="preserve"> </w:t>
      </w:r>
      <w:r w:rsidRPr="00B603BC">
        <w:rPr>
          <w:spacing w:val="-1"/>
        </w:rPr>
        <w:t>које</w:t>
      </w:r>
      <w:r w:rsidRPr="00B603BC">
        <w:t xml:space="preserve"> ће </w:t>
      </w:r>
      <w:r w:rsidRPr="00B603BC">
        <w:rPr>
          <w:spacing w:val="-1"/>
        </w:rPr>
        <w:t>осигурати</w:t>
      </w:r>
      <w:r w:rsidRPr="00B603BC">
        <w:rPr>
          <w:spacing w:val="-3"/>
        </w:rPr>
        <w:t xml:space="preserve"> </w:t>
      </w:r>
      <w:r w:rsidRPr="00B603BC">
        <w:t>његово</w:t>
      </w:r>
      <w:r w:rsidRPr="00B603BC">
        <w:rPr>
          <w:spacing w:val="-3"/>
        </w:rPr>
        <w:t xml:space="preserve"> </w:t>
      </w:r>
      <w:r w:rsidRPr="00B603BC">
        <w:rPr>
          <w:spacing w:val="-1"/>
        </w:rPr>
        <w:t>успешно</w:t>
      </w:r>
      <w:r w:rsidRPr="00B603BC">
        <w:t xml:space="preserve"> </w:t>
      </w:r>
      <w:r w:rsidRPr="00B603BC">
        <w:rPr>
          <w:spacing w:val="-1"/>
        </w:rPr>
        <w:t>спровођење.</w:t>
      </w:r>
      <w:r w:rsidRPr="00B603BC">
        <w:t xml:space="preserve"> У </w:t>
      </w:r>
      <w:r w:rsidRPr="00B603BC">
        <w:rPr>
          <w:spacing w:val="-1"/>
        </w:rPr>
        <w:t>оквиру</w:t>
      </w:r>
      <w:r w:rsidRPr="00B603BC">
        <w:t xml:space="preserve">  </w:t>
      </w:r>
      <w:r w:rsidRPr="00B603BC">
        <w:rPr>
          <w:spacing w:val="-1"/>
        </w:rPr>
        <w:t>локалних</w:t>
      </w:r>
      <w:r w:rsidRPr="00B603BC">
        <w:t xml:space="preserve"> </w:t>
      </w:r>
      <w:r w:rsidRPr="00B603BC">
        <w:rPr>
          <w:spacing w:val="-1"/>
        </w:rPr>
        <w:t>структура,</w:t>
      </w:r>
      <w:r w:rsidRPr="00B603BC">
        <w:t xml:space="preserve"> разликују</w:t>
      </w:r>
      <w:r w:rsidRPr="00B603BC">
        <w:rPr>
          <w:spacing w:val="-2"/>
        </w:rPr>
        <w:t xml:space="preserve"> </w:t>
      </w:r>
      <w:r w:rsidRPr="00B603BC">
        <w:t>се:</w:t>
      </w:r>
    </w:p>
    <w:p w:rsidR="00157DBE" w:rsidRPr="00B603BC" w:rsidRDefault="00157DBE" w:rsidP="00157792">
      <w:pPr>
        <w:pStyle w:val="BodyText"/>
        <w:numPr>
          <w:ilvl w:val="0"/>
          <w:numId w:val="40"/>
        </w:numPr>
        <w:tabs>
          <w:tab w:val="left" w:pos="2121"/>
        </w:tabs>
        <w:autoSpaceDE/>
        <w:autoSpaceDN/>
        <w:spacing w:before="184" w:line="252" w:lineRule="exact"/>
        <w:ind w:right="-50" w:hanging="199"/>
        <w:jc w:val="both"/>
      </w:pPr>
      <w:r w:rsidRPr="00B603BC">
        <w:rPr>
          <w:spacing w:val="-1"/>
        </w:rPr>
        <w:t>Структуре</w:t>
      </w:r>
      <w:r w:rsidRPr="00B603BC">
        <w:rPr>
          <w:spacing w:val="-3"/>
        </w:rPr>
        <w:t xml:space="preserve"> </w:t>
      </w:r>
      <w:r w:rsidRPr="00B603BC">
        <w:t>за</w:t>
      </w:r>
      <w:r w:rsidRPr="00B603BC">
        <w:rPr>
          <w:spacing w:val="-3"/>
        </w:rPr>
        <w:t xml:space="preserve"> </w:t>
      </w:r>
      <w:r w:rsidRPr="00B603BC">
        <w:rPr>
          <w:spacing w:val="-1"/>
        </w:rPr>
        <w:t>управљање</w:t>
      </w:r>
      <w:r w:rsidRPr="00B603BC">
        <w:t xml:space="preserve"> </w:t>
      </w:r>
      <w:r w:rsidRPr="00B603BC">
        <w:rPr>
          <w:spacing w:val="-1"/>
        </w:rPr>
        <w:t>процесом</w:t>
      </w:r>
      <w:r w:rsidRPr="00B603BC">
        <w:rPr>
          <w:spacing w:val="-2"/>
        </w:rPr>
        <w:t xml:space="preserve"> </w:t>
      </w:r>
      <w:r w:rsidRPr="00B603BC">
        <w:rPr>
          <w:spacing w:val="-1"/>
        </w:rPr>
        <w:t>примене</w:t>
      </w:r>
      <w:r w:rsidRPr="00B603BC">
        <w:rPr>
          <w:spacing w:val="-3"/>
        </w:rPr>
        <w:t xml:space="preserve"> </w:t>
      </w:r>
      <w:r w:rsidRPr="00B603BC">
        <w:t>ЛАП</w:t>
      </w:r>
      <w:r w:rsidRPr="00B603BC">
        <w:rPr>
          <w:spacing w:val="-1"/>
        </w:rPr>
        <w:t xml:space="preserve"> </w:t>
      </w:r>
      <w:r w:rsidRPr="00B603BC">
        <w:t>и</w:t>
      </w:r>
    </w:p>
    <w:p w:rsidR="00157DBE" w:rsidRPr="00B603BC" w:rsidRDefault="00157DBE" w:rsidP="00157792">
      <w:pPr>
        <w:pStyle w:val="BodyText"/>
        <w:numPr>
          <w:ilvl w:val="0"/>
          <w:numId w:val="40"/>
        </w:numPr>
        <w:tabs>
          <w:tab w:val="left" w:pos="2121"/>
        </w:tabs>
        <w:autoSpaceDE/>
        <w:autoSpaceDN/>
        <w:spacing w:line="252" w:lineRule="exact"/>
        <w:ind w:right="-50" w:hanging="199"/>
        <w:jc w:val="both"/>
      </w:pPr>
      <w:r w:rsidRPr="00B603BC">
        <w:rPr>
          <w:spacing w:val="-1"/>
        </w:rPr>
        <w:t>Структуре</w:t>
      </w:r>
      <w:r w:rsidRPr="00B603BC">
        <w:rPr>
          <w:spacing w:val="-3"/>
        </w:rPr>
        <w:t xml:space="preserve"> </w:t>
      </w:r>
      <w:r w:rsidRPr="00B603BC">
        <w:t>које</w:t>
      </w:r>
      <w:r w:rsidRPr="00B603BC">
        <w:rPr>
          <w:spacing w:val="-3"/>
        </w:rPr>
        <w:t xml:space="preserve"> </w:t>
      </w:r>
      <w:r w:rsidRPr="00B603BC">
        <w:t>су</w:t>
      </w:r>
      <w:r w:rsidRPr="00B603BC">
        <w:rPr>
          <w:spacing w:val="-2"/>
        </w:rPr>
        <w:t xml:space="preserve"> </w:t>
      </w:r>
      <w:r w:rsidRPr="00B603BC">
        <w:rPr>
          <w:spacing w:val="-1"/>
        </w:rPr>
        <w:t>оперативне</w:t>
      </w:r>
      <w:r w:rsidRPr="00B603BC">
        <w:t xml:space="preserve"> и  </w:t>
      </w:r>
      <w:r w:rsidRPr="00B603BC">
        <w:rPr>
          <w:spacing w:val="-1"/>
        </w:rPr>
        <w:t xml:space="preserve">примењују </w:t>
      </w:r>
      <w:r w:rsidRPr="00B603BC">
        <w:t>ЛАП</w:t>
      </w:r>
    </w:p>
    <w:p w:rsidR="00157DBE" w:rsidRPr="00B603BC" w:rsidRDefault="001679A6" w:rsidP="00157792">
      <w:pPr>
        <w:pStyle w:val="BodyText"/>
        <w:spacing w:before="184"/>
        <w:ind w:right="-50"/>
        <w:jc w:val="both"/>
      </w:pPr>
      <w:r w:rsidRPr="00B603BC">
        <w:rPr>
          <w:spacing w:val="-1"/>
        </w:rPr>
        <w:t>Структуру за управљање процесом примене Локалног акционог плана, после његовог усвајања представљаће Савет за управљање миграција</w:t>
      </w:r>
      <w:r w:rsidR="00E47072">
        <w:rPr>
          <w:spacing w:val="-1"/>
        </w:rPr>
        <w:t>ма и трај</w:t>
      </w:r>
      <w:r w:rsidRPr="00B603BC">
        <w:rPr>
          <w:spacing w:val="-1"/>
        </w:rPr>
        <w:t xml:space="preserve">на решења састављен из реда кључних актера у локалној заједници, укључујући и кориснике овог плана. </w:t>
      </w:r>
      <w:r w:rsidR="00157DBE" w:rsidRPr="00B603BC">
        <w:t xml:space="preserve">Овај </w:t>
      </w:r>
      <w:r w:rsidR="00157DBE" w:rsidRPr="00B603BC">
        <w:rPr>
          <w:spacing w:val="-1"/>
        </w:rPr>
        <w:t>Савет,</w:t>
      </w:r>
      <w:r w:rsidR="00157DBE" w:rsidRPr="00B603BC">
        <w:t xml:space="preserve"> </w:t>
      </w:r>
      <w:r w:rsidR="00157DBE" w:rsidRPr="00B603BC">
        <w:rPr>
          <w:spacing w:val="-1"/>
        </w:rPr>
        <w:t>као</w:t>
      </w:r>
      <w:r w:rsidR="00157DBE" w:rsidRPr="00B603BC">
        <w:t xml:space="preserve"> </w:t>
      </w:r>
      <w:r w:rsidR="00157DBE" w:rsidRPr="00B603BC">
        <w:rPr>
          <w:spacing w:val="-1"/>
        </w:rPr>
        <w:t>управљачка</w:t>
      </w:r>
      <w:r w:rsidR="00157DBE" w:rsidRPr="00B603BC">
        <w:rPr>
          <w:spacing w:val="-3"/>
        </w:rPr>
        <w:t xml:space="preserve"> </w:t>
      </w:r>
      <w:r w:rsidR="00157DBE" w:rsidRPr="00B603BC">
        <w:rPr>
          <w:spacing w:val="-1"/>
        </w:rPr>
        <w:t>структура</w:t>
      </w:r>
      <w:r w:rsidR="00157DBE" w:rsidRPr="00B603BC">
        <w:t xml:space="preserve"> </w:t>
      </w:r>
      <w:r w:rsidR="00157DBE" w:rsidRPr="00B603BC">
        <w:rPr>
          <w:spacing w:val="-1"/>
        </w:rPr>
        <w:t>има</w:t>
      </w:r>
      <w:r w:rsidR="00157DBE" w:rsidRPr="00B603BC">
        <w:t xml:space="preserve"> </w:t>
      </w:r>
      <w:r w:rsidR="00157DBE" w:rsidRPr="00B603BC">
        <w:rPr>
          <w:spacing w:val="-1"/>
        </w:rPr>
        <w:t>следеће</w:t>
      </w:r>
      <w:r w:rsidR="00157DBE" w:rsidRPr="00B603BC">
        <w:rPr>
          <w:spacing w:val="-2"/>
        </w:rPr>
        <w:t xml:space="preserve"> </w:t>
      </w:r>
      <w:r w:rsidR="00157DBE" w:rsidRPr="00B603BC">
        <w:rPr>
          <w:spacing w:val="-1"/>
        </w:rPr>
        <w:t>задатке:</w:t>
      </w:r>
    </w:p>
    <w:p w:rsidR="00157DBE" w:rsidRPr="00B603BC" w:rsidRDefault="00157DBE" w:rsidP="00157792">
      <w:pPr>
        <w:pStyle w:val="BodyText"/>
        <w:numPr>
          <w:ilvl w:val="0"/>
          <w:numId w:val="39"/>
        </w:numPr>
        <w:tabs>
          <w:tab w:val="left" w:pos="1041"/>
        </w:tabs>
        <w:autoSpaceDE/>
        <w:autoSpaceDN/>
        <w:spacing w:before="64" w:line="319" w:lineRule="exact"/>
        <w:ind w:right="-50"/>
        <w:jc w:val="both"/>
      </w:pPr>
      <w:r w:rsidRPr="00B603BC">
        <w:t xml:space="preserve">У </w:t>
      </w:r>
      <w:r w:rsidRPr="00B603BC">
        <w:rPr>
          <w:spacing w:val="-1"/>
        </w:rPr>
        <w:t>потпуности</w:t>
      </w:r>
      <w:r w:rsidRPr="00B603BC">
        <w:t xml:space="preserve"> </w:t>
      </w:r>
      <w:r w:rsidRPr="00B603BC">
        <w:rPr>
          <w:spacing w:val="-1"/>
        </w:rPr>
        <w:t>одговара</w:t>
      </w:r>
      <w:r w:rsidRPr="00B603BC">
        <w:t xml:space="preserve"> за</w:t>
      </w:r>
      <w:r w:rsidRPr="00B603BC">
        <w:rPr>
          <w:spacing w:val="-3"/>
        </w:rPr>
        <w:t xml:space="preserve"> </w:t>
      </w:r>
      <w:r w:rsidRPr="00B603BC">
        <w:rPr>
          <w:spacing w:val="-1"/>
        </w:rPr>
        <w:t>вођење</w:t>
      </w:r>
      <w:r w:rsidRPr="00B603BC">
        <w:t xml:space="preserve"> </w:t>
      </w:r>
      <w:r w:rsidRPr="00B603BC">
        <w:rPr>
          <w:spacing w:val="-1"/>
        </w:rPr>
        <w:t>целокупног</w:t>
      </w:r>
      <w:r w:rsidRPr="00B603BC">
        <w:rPr>
          <w:spacing w:val="-2"/>
        </w:rPr>
        <w:t xml:space="preserve"> </w:t>
      </w:r>
      <w:r w:rsidRPr="00B603BC">
        <w:rPr>
          <w:spacing w:val="-1"/>
        </w:rPr>
        <w:t>процеса</w:t>
      </w:r>
      <w:r w:rsidRPr="00B603BC">
        <w:t xml:space="preserve"> </w:t>
      </w:r>
      <w:r w:rsidRPr="00B603BC">
        <w:rPr>
          <w:spacing w:val="-1"/>
        </w:rPr>
        <w:t>примене</w:t>
      </w:r>
      <w:r w:rsidRPr="00B603BC">
        <w:t xml:space="preserve"> </w:t>
      </w:r>
      <w:r w:rsidRPr="00B603BC">
        <w:rPr>
          <w:spacing w:val="-1"/>
        </w:rPr>
        <w:t>ЛАП-а;</w:t>
      </w:r>
    </w:p>
    <w:p w:rsidR="00157DBE" w:rsidRPr="00B603BC" w:rsidRDefault="00157DBE" w:rsidP="00157792">
      <w:pPr>
        <w:pStyle w:val="BodyText"/>
        <w:numPr>
          <w:ilvl w:val="0"/>
          <w:numId w:val="39"/>
        </w:numPr>
        <w:tabs>
          <w:tab w:val="left" w:pos="1041"/>
        </w:tabs>
        <w:autoSpaceDE/>
        <w:autoSpaceDN/>
        <w:spacing w:line="252" w:lineRule="exact"/>
        <w:ind w:right="-50"/>
        <w:jc w:val="both"/>
      </w:pPr>
      <w:r w:rsidRPr="00B603BC">
        <w:rPr>
          <w:spacing w:val="-1"/>
        </w:rPr>
        <w:t>Именује</w:t>
      </w:r>
      <w:r w:rsidRPr="00B603BC">
        <w:t xml:space="preserve"> </w:t>
      </w:r>
      <w:r w:rsidRPr="00B603BC">
        <w:rPr>
          <w:spacing w:val="-1"/>
        </w:rPr>
        <w:t>локалне</w:t>
      </w:r>
      <w:r w:rsidRPr="00B603BC">
        <w:t xml:space="preserve"> </w:t>
      </w:r>
      <w:r w:rsidRPr="00B603BC">
        <w:rPr>
          <w:spacing w:val="-1"/>
        </w:rPr>
        <w:t>тимове</w:t>
      </w:r>
      <w:r w:rsidRPr="00B603BC">
        <w:rPr>
          <w:spacing w:val="-3"/>
        </w:rPr>
        <w:t xml:space="preserve"> </w:t>
      </w:r>
      <w:r w:rsidRPr="00B603BC">
        <w:t xml:space="preserve">за </w:t>
      </w:r>
      <w:r w:rsidRPr="00B603BC">
        <w:rPr>
          <w:spacing w:val="-1"/>
        </w:rPr>
        <w:t>управљање</w:t>
      </w:r>
      <w:r w:rsidRPr="00B603BC">
        <w:t xml:space="preserve"> </w:t>
      </w:r>
      <w:r w:rsidRPr="00B603BC">
        <w:rPr>
          <w:spacing w:val="-1"/>
        </w:rPr>
        <w:t>пројектима</w:t>
      </w:r>
      <w:r w:rsidRPr="00B603BC">
        <w:rPr>
          <w:spacing w:val="-3"/>
        </w:rPr>
        <w:t xml:space="preserve"> </w:t>
      </w:r>
      <w:r w:rsidRPr="00B603BC">
        <w:t xml:space="preserve">који </w:t>
      </w:r>
      <w:r w:rsidRPr="00B603BC">
        <w:rPr>
          <w:spacing w:val="-1"/>
        </w:rPr>
        <w:t>су</w:t>
      </w:r>
      <w:r w:rsidRPr="00B603BC">
        <w:t xml:space="preserve"> </w:t>
      </w:r>
      <w:r w:rsidRPr="00B603BC">
        <w:rPr>
          <w:spacing w:val="-1"/>
        </w:rPr>
        <w:t>резултат</w:t>
      </w:r>
      <w:r w:rsidRPr="00B603BC">
        <w:rPr>
          <w:spacing w:val="-2"/>
        </w:rPr>
        <w:t xml:space="preserve"> </w:t>
      </w:r>
      <w:r w:rsidRPr="00B603BC">
        <w:rPr>
          <w:spacing w:val="-1"/>
        </w:rPr>
        <w:t>операционализације</w:t>
      </w:r>
      <w:r w:rsidRPr="00B603BC">
        <w:t xml:space="preserve"> ЛАП-а;</w:t>
      </w:r>
    </w:p>
    <w:p w:rsidR="00157DBE" w:rsidRPr="00B603BC" w:rsidRDefault="00157DBE" w:rsidP="00157792">
      <w:pPr>
        <w:pStyle w:val="BodyText"/>
        <w:numPr>
          <w:ilvl w:val="0"/>
          <w:numId w:val="39"/>
        </w:numPr>
        <w:tabs>
          <w:tab w:val="left" w:pos="1041"/>
        </w:tabs>
        <w:autoSpaceDE/>
        <w:autoSpaceDN/>
        <w:spacing w:line="312" w:lineRule="exact"/>
        <w:ind w:right="-50"/>
        <w:jc w:val="both"/>
      </w:pPr>
      <w:r w:rsidRPr="00B603BC">
        <w:rPr>
          <w:spacing w:val="-1"/>
        </w:rPr>
        <w:t>Обезбеђује</w:t>
      </w:r>
      <w:r w:rsidRPr="00B603BC">
        <w:rPr>
          <w:spacing w:val="34"/>
        </w:rPr>
        <w:t xml:space="preserve"> </w:t>
      </w:r>
      <w:r w:rsidRPr="00B603BC">
        <w:rPr>
          <w:spacing w:val="-1"/>
        </w:rPr>
        <w:t>приступ</w:t>
      </w:r>
      <w:r w:rsidRPr="00B603BC">
        <w:rPr>
          <w:spacing w:val="36"/>
        </w:rPr>
        <w:t xml:space="preserve"> </w:t>
      </w:r>
      <w:r w:rsidRPr="00B603BC">
        <w:t>и</w:t>
      </w:r>
      <w:r w:rsidRPr="00B603BC">
        <w:rPr>
          <w:spacing w:val="33"/>
        </w:rPr>
        <w:t xml:space="preserve"> </w:t>
      </w:r>
      <w:r w:rsidRPr="00B603BC">
        <w:rPr>
          <w:spacing w:val="-1"/>
        </w:rPr>
        <w:t>прикупљање</w:t>
      </w:r>
      <w:r w:rsidRPr="00B603BC">
        <w:rPr>
          <w:spacing w:val="36"/>
        </w:rPr>
        <w:t xml:space="preserve"> </w:t>
      </w:r>
      <w:r w:rsidRPr="00B603BC">
        <w:rPr>
          <w:spacing w:val="-1"/>
        </w:rPr>
        <w:t>свих</w:t>
      </w:r>
      <w:r w:rsidRPr="00B603BC">
        <w:rPr>
          <w:spacing w:val="36"/>
        </w:rPr>
        <w:t xml:space="preserve"> </w:t>
      </w:r>
      <w:r w:rsidRPr="00B603BC">
        <w:rPr>
          <w:spacing w:val="-1"/>
        </w:rPr>
        <w:t>података</w:t>
      </w:r>
      <w:r w:rsidRPr="00B603BC">
        <w:rPr>
          <w:spacing w:val="36"/>
        </w:rPr>
        <w:t xml:space="preserve"> </w:t>
      </w:r>
      <w:r w:rsidRPr="00B603BC">
        <w:t>и</w:t>
      </w:r>
      <w:r w:rsidRPr="00B603BC">
        <w:rPr>
          <w:spacing w:val="36"/>
        </w:rPr>
        <w:t xml:space="preserve"> </w:t>
      </w:r>
      <w:r w:rsidRPr="00B603BC">
        <w:rPr>
          <w:spacing w:val="-1"/>
        </w:rPr>
        <w:t>информација</w:t>
      </w:r>
      <w:r w:rsidRPr="00B603BC">
        <w:rPr>
          <w:spacing w:val="33"/>
        </w:rPr>
        <w:t xml:space="preserve"> </w:t>
      </w:r>
      <w:r w:rsidRPr="00B603BC">
        <w:t>у</w:t>
      </w:r>
      <w:r w:rsidRPr="00B603BC">
        <w:rPr>
          <w:spacing w:val="33"/>
        </w:rPr>
        <w:t xml:space="preserve"> </w:t>
      </w:r>
      <w:r w:rsidRPr="00B603BC">
        <w:rPr>
          <w:spacing w:val="-1"/>
        </w:rPr>
        <w:t>електронској</w:t>
      </w:r>
      <w:r w:rsidRPr="00B603BC">
        <w:rPr>
          <w:spacing w:val="34"/>
        </w:rPr>
        <w:t xml:space="preserve"> </w:t>
      </w:r>
      <w:r w:rsidRPr="00B603BC">
        <w:t>форми</w:t>
      </w:r>
      <w:r w:rsidRPr="00B603BC">
        <w:rPr>
          <w:spacing w:val="35"/>
        </w:rPr>
        <w:t xml:space="preserve"> </w:t>
      </w:r>
      <w:r w:rsidRPr="00B603BC">
        <w:t>од</w:t>
      </w:r>
      <w:r w:rsidRPr="00B603BC">
        <w:rPr>
          <w:spacing w:val="33"/>
        </w:rPr>
        <w:t xml:space="preserve"> </w:t>
      </w:r>
      <w:r w:rsidRPr="00B603BC">
        <w:rPr>
          <w:spacing w:val="-1"/>
        </w:rPr>
        <w:t>сваког</w:t>
      </w:r>
      <w:r w:rsidR="008F5419" w:rsidRPr="00B603BC">
        <w:t xml:space="preserve"> </w:t>
      </w:r>
      <w:r w:rsidRPr="00B603BC">
        <w:t>актера-учесника</w:t>
      </w:r>
      <w:r w:rsidRPr="00B603BC">
        <w:rPr>
          <w:spacing w:val="-3"/>
        </w:rPr>
        <w:t xml:space="preserve"> </w:t>
      </w:r>
      <w:r w:rsidRPr="00B603BC">
        <w:t>у процесу</w:t>
      </w:r>
      <w:r w:rsidRPr="00B603BC">
        <w:rPr>
          <w:spacing w:val="-2"/>
        </w:rPr>
        <w:t xml:space="preserve"> </w:t>
      </w:r>
      <w:r w:rsidRPr="00B603BC">
        <w:t xml:space="preserve">унапређења положаја </w:t>
      </w:r>
      <w:r w:rsidRPr="00B603BC">
        <w:rPr>
          <w:spacing w:val="-2"/>
        </w:rPr>
        <w:t>избеглих</w:t>
      </w:r>
      <w:r w:rsidRPr="00B603BC">
        <w:rPr>
          <w:spacing w:val="4"/>
        </w:rPr>
        <w:t xml:space="preserve"> </w:t>
      </w:r>
      <w:r w:rsidRPr="00B603BC">
        <w:t>, ИРЛ</w:t>
      </w:r>
      <w:r w:rsidRPr="00B603BC">
        <w:rPr>
          <w:spacing w:val="1"/>
        </w:rPr>
        <w:t xml:space="preserve"> </w:t>
      </w:r>
      <w:r w:rsidRPr="00B603BC">
        <w:t>и</w:t>
      </w:r>
      <w:r w:rsidRPr="00B603BC">
        <w:rPr>
          <w:spacing w:val="-3"/>
        </w:rPr>
        <w:t xml:space="preserve"> </w:t>
      </w:r>
      <w:r w:rsidRPr="00B603BC">
        <w:t>повратника</w:t>
      </w:r>
      <w:r w:rsidR="001679A6" w:rsidRPr="00B603BC">
        <w:t xml:space="preserve">, </w:t>
      </w:r>
      <w:r w:rsidR="008F5419" w:rsidRPr="00B603BC">
        <w:t>тражилаца азила и миграната у потреби без утврђеног статуса</w:t>
      </w:r>
      <w:r w:rsidRPr="00B603BC">
        <w:t xml:space="preserve"> </w:t>
      </w:r>
      <w:r w:rsidRPr="00B603BC">
        <w:rPr>
          <w:spacing w:val="1"/>
        </w:rPr>
        <w:t xml:space="preserve"> </w:t>
      </w:r>
      <w:r w:rsidRPr="00B603BC">
        <w:t xml:space="preserve">у </w:t>
      </w:r>
      <w:r w:rsidR="007074FD" w:rsidRPr="00B603BC">
        <w:t xml:space="preserve"> </w:t>
      </w:r>
      <w:r w:rsidR="008F5419" w:rsidRPr="00B603BC">
        <w:t xml:space="preserve">  </w:t>
      </w:r>
      <w:r w:rsidRPr="00B603BC">
        <w:rPr>
          <w:spacing w:val="-1"/>
        </w:rPr>
        <w:t>локалној</w:t>
      </w:r>
      <w:r w:rsidRPr="00B603BC">
        <w:rPr>
          <w:spacing w:val="-2"/>
        </w:rPr>
        <w:t xml:space="preserve"> </w:t>
      </w:r>
      <w:r w:rsidRPr="00B603BC">
        <w:rPr>
          <w:spacing w:val="-1"/>
        </w:rPr>
        <w:t>заједници;</w:t>
      </w:r>
    </w:p>
    <w:p w:rsidR="00157DBE" w:rsidRPr="00B603BC" w:rsidRDefault="00157DBE" w:rsidP="00157792">
      <w:pPr>
        <w:pStyle w:val="BodyText"/>
        <w:numPr>
          <w:ilvl w:val="0"/>
          <w:numId w:val="39"/>
        </w:numPr>
        <w:tabs>
          <w:tab w:val="left" w:pos="1041"/>
        </w:tabs>
        <w:autoSpaceDE/>
        <w:autoSpaceDN/>
        <w:spacing w:line="260" w:lineRule="exact"/>
        <w:ind w:right="-50"/>
        <w:jc w:val="both"/>
      </w:pPr>
      <w:r w:rsidRPr="00B603BC">
        <w:rPr>
          <w:spacing w:val="-1"/>
        </w:rPr>
        <w:t>Одржава</w:t>
      </w:r>
      <w:r w:rsidRPr="00B603BC">
        <w:t xml:space="preserve"> </w:t>
      </w:r>
      <w:r w:rsidRPr="00B603BC">
        <w:rPr>
          <w:spacing w:val="-1"/>
        </w:rPr>
        <w:t>контакте</w:t>
      </w:r>
      <w:r w:rsidRPr="00B603BC">
        <w:t xml:space="preserve"> са</w:t>
      </w:r>
      <w:r w:rsidRPr="00B603BC">
        <w:rPr>
          <w:spacing w:val="-3"/>
        </w:rPr>
        <w:t xml:space="preserve"> </w:t>
      </w:r>
      <w:r w:rsidRPr="00B603BC">
        <w:t>свим</w:t>
      </w:r>
      <w:r w:rsidRPr="00B603BC">
        <w:rPr>
          <w:spacing w:val="-3"/>
        </w:rPr>
        <w:t xml:space="preserve"> </w:t>
      </w:r>
      <w:r w:rsidRPr="00B603BC">
        <w:rPr>
          <w:spacing w:val="-1"/>
        </w:rPr>
        <w:t>учесницима</w:t>
      </w:r>
      <w:r w:rsidRPr="00B603BC">
        <w:rPr>
          <w:spacing w:val="-3"/>
        </w:rPr>
        <w:t xml:space="preserve"> </w:t>
      </w:r>
      <w:r w:rsidRPr="00B603BC">
        <w:t xml:space="preserve">у </w:t>
      </w:r>
      <w:r w:rsidRPr="00B603BC">
        <w:rPr>
          <w:spacing w:val="-1"/>
        </w:rPr>
        <w:t>реализацији</w:t>
      </w:r>
      <w:r w:rsidRPr="00B603BC">
        <w:t xml:space="preserve"> </w:t>
      </w:r>
      <w:r w:rsidRPr="00B603BC">
        <w:rPr>
          <w:spacing w:val="-1"/>
        </w:rPr>
        <w:t>ЛАП-а;</w:t>
      </w:r>
    </w:p>
    <w:p w:rsidR="00157DBE" w:rsidRPr="00B603BC" w:rsidRDefault="00157DBE" w:rsidP="00157792">
      <w:pPr>
        <w:pStyle w:val="BodyText"/>
        <w:numPr>
          <w:ilvl w:val="0"/>
          <w:numId w:val="39"/>
        </w:numPr>
        <w:tabs>
          <w:tab w:val="left" w:pos="1041"/>
        </w:tabs>
        <w:autoSpaceDE/>
        <w:autoSpaceDN/>
        <w:spacing w:line="252" w:lineRule="exact"/>
        <w:ind w:right="-50"/>
        <w:jc w:val="both"/>
      </w:pPr>
      <w:r w:rsidRPr="00B603BC">
        <w:rPr>
          <w:spacing w:val="-1"/>
        </w:rPr>
        <w:t>Управља</w:t>
      </w:r>
      <w:r w:rsidRPr="00B603BC">
        <w:t xml:space="preserve"> </w:t>
      </w:r>
      <w:r w:rsidRPr="00B603BC">
        <w:rPr>
          <w:spacing w:val="-1"/>
        </w:rPr>
        <w:t>процесом</w:t>
      </w:r>
      <w:r w:rsidRPr="00B603BC">
        <w:t xml:space="preserve"> </w:t>
      </w:r>
      <w:r w:rsidRPr="00B603BC">
        <w:rPr>
          <w:spacing w:val="-1"/>
        </w:rPr>
        <w:t>праћења</w:t>
      </w:r>
      <w:r w:rsidRPr="00B603BC">
        <w:rPr>
          <w:spacing w:val="-3"/>
        </w:rPr>
        <w:t xml:space="preserve"> </w:t>
      </w:r>
      <w:r w:rsidRPr="00B603BC">
        <w:rPr>
          <w:spacing w:val="-1"/>
        </w:rPr>
        <w:t>(мониторинга)</w:t>
      </w:r>
      <w:r w:rsidRPr="00B603BC">
        <w:t xml:space="preserve"> и</w:t>
      </w:r>
      <w:r w:rsidRPr="00B603BC">
        <w:rPr>
          <w:spacing w:val="-3"/>
        </w:rPr>
        <w:t xml:space="preserve"> </w:t>
      </w:r>
      <w:r w:rsidRPr="00B603BC">
        <w:rPr>
          <w:spacing w:val="-1"/>
        </w:rPr>
        <w:t>оцењивања</w:t>
      </w:r>
      <w:r w:rsidRPr="00B603BC">
        <w:rPr>
          <w:spacing w:val="-3"/>
        </w:rPr>
        <w:t xml:space="preserve"> </w:t>
      </w:r>
      <w:r w:rsidRPr="00B603BC">
        <w:rPr>
          <w:spacing w:val="-1"/>
        </w:rPr>
        <w:t>успешности</w:t>
      </w:r>
      <w:r w:rsidRPr="00B603BC">
        <w:t xml:space="preserve"> </w:t>
      </w:r>
      <w:r w:rsidRPr="00B603BC">
        <w:rPr>
          <w:spacing w:val="-1"/>
        </w:rPr>
        <w:t>(евалуације)</w:t>
      </w:r>
      <w:r w:rsidRPr="00B603BC">
        <w:rPr>
          <w:spacing w:val="-3"/>
        </w:rPr>
        <w:t xml:space="preserve"> </w:t>
      </w:r>
      <w:r w:rsidRPr="00B603BC">
        <w:rPr>
          <w:spacing w:val="-1"/>
        </w:rPr>
        <w:t>Локалног</w:t>
      </w:r>
      <w:r w:rsidRPr="00B603BC">
        <w:rPr>
          <w:spacing w:val="1"/>
        </w:rPr>
        <w:t xml:space="preserve"> </w:t>
      </w:r>
      <w:r w:rsidRPr="00B603BC">
        <w:rPr>
          <w:spacing w:val="-1"/>
        </w:rPr>
        <w:t>плана;</w:t>
      </w:r>
    </w:p>
    <w:p w:rsidR="00157DBE" w:rsidRPr="00B603BC" w:rsidRDefault="00157DBE" w:rsidP="00157792">
      <w:pPr>
        <w:pStyle w:val="BodyText"/>
        <w:numPr>
          <w:ilvl w:val="0"/>
          <w:numId w:val="39"/>
        </w:numPr>
        <w:tabs>
          <w:tab w:val="left" w:pos="1041"/>
        </w:tabs>
        <w:autoSpaceDE/>
        <w:autoSpaceDN/>
        <w:spacing w:line="319" w:lineRule="exact"/>
        <w:ind w:right="-50"/>
        <w:jc w:val="both"/>
      </w:pPr>
      <w:r w:rsidRPr="00B603BC">
        <w:rPr>
          <w:spacing w:val="-1"/>
        </w:rPr>
        <w:t>Одржава</w:t>
      </w:r>
      <w:r w:rsidRPr="00B603BC">
        <w:t xml:space="preserve"> </w:t>
      </w:r>
      <w:r w:rsidRPr="00B603BC">
        <w:rPr>
          <w:spacing w:val="-1"/>
        </w:rPr>
        <w:t>контакте</w:t>
      </w:r>
      <w:r w:rsidRPr="00B603BC">
        <w:t xml:space="preserve"> са</w:t>
      </w:r>
      <w:r w:rsidRPr="00B603BC">
        <w:rPr>
          <w:spacing w:val="-3"/>
        </w:rPr>
        <w:t xml:space="preserve"> </w:t>
      </w:r>
      <w:r w:rsidRPr="00B603BC">
        <w:rPr>
          <w:spacing w:val="-1"/>
        </w:rPr>
        <w:t>јавношћу</w:t>
      </w:r>
      <w:r w:rsidRPr="00B603BC">
        <w:t xml:space="preserve"> и </w:t>
      </w:r>
      <w:r w:rsidRPr="00B603BC">
        <w:rPr>
          <w:spacing w:val="-1"/>
        </w:rPr>
        <w:t>доносиоцима</w:t>
      </w:r>
      <w:r w:rsidRPr="00B603BC">
        <w:t xml:space="preserve"> </w:t>
      </w:r>
      <w:r w:rsidRPr="00B603BC">
        <w:rPr>
          <w:spacing w:val="-1"/>
        </w:rPr>
        <w:t>одлука</w:t>
      </w:r>
      <w:r w:rsidRPr="00B603BC">
        <w:rPr>
          <w:spacing w:val="-2"/>
        </w:rPr>
        <w:t xml:space="preserve"> </w:t>
      </w:r>
      <w:r w:rsidRPr="00B603BC">
        <w:t xml:space="preserve">у </w:t>
      </w:r>
      <w:r w:rsidRPr="00B603BC">
        <w:rPr>
          <w:spacing w:val="-1"/>
        </w:rPr>
        <w:t>локалној</w:t>
      </w:r>
      <w:r w:rsidRPr="00B603BC">
        <w:t xml:space="preserve"> </w:t>
      </w:r>
      <w:r w:rsidRPr="00B603BC">
        <w:rPr>
          <w:spacing w:val="-1"/>
        </w:rPr>
        <w:t>самоуправи.</w:t>
      </w:r>
    </w:p>
    <w:p w:rsidR="00157DBE" w:rsidRPr="00B603BC" w:rsidRDefault="008F5419" w:rsidP="00157792">
      <w:pPr>
        <w:pStyle w:val="BodyText"/>
        <w:spacing w:before="171"/>
        <w:ind w:right="-50" w:firstLine="719"/>
        <w:jc w:val="both"/>
      </w:pPr>
      <w:r w:rsidRPr="00B603BC">
        <w:rPr>
          <w:spacing w:val="-1"/>
        </w:rPr>
        <w:t>П</w:t>
      </w:r>
      <w:r w:rsidR="00157DBE" w:rsidRPr="00B603BC">
        <w:rPr>
          <w:spacing w:val="-1"/>
        </w:rPr>
        <w:t>римену</w:t>
      </w:r>
      <w:r w:rsidR="00157DBE" w:rsidRPr="00B603BC">
        <w:t xml:space="preserve"> </w:t>
      </w:r>
      <w:r w:rsidR="00157DBE" w:rsidRPr="00B603BC">
        <w:rPr>
          <w:spacing w:val="26"/>
        </w:rPr>
        <w:t xml:space="preserve"> </w:t>
      </w:r>
      <w:r w:rsidR="00157DBE" w:rsidRPr="00B603BC">
        <w:t xml:space="preserve"> </w:t>
      </w:r>
      <w:r w:rsidR="00157DBE" w:rsidRPr="00B603BC">
        <w:rPr>
          <w:spacing w:val="24"/>
        </w:rPr>
        <w:t xml:space="preserve"> </w:t>
      </w:r>
      <w:r w:rsidR="00157DBE" w:rsidRPr="00B603BC">
        <w:t xml:space="preserve">ЛАП-а </w:t>
      </w:r>
      <w:r w:rsidR="00157DBE" w:rsidRPr="00B603BC">
        <w:rPr>
          <w:spacing w:val="26"/>
        </w:rPr>
        <w:t xml:space="preserve"> </w:t>
      </w:r>
      <w:r w:rsidR="00157DBE" w:rsidRPr="00B603BC">
        <w:rPr>
          <w:spacing w:val="-1"/>
        </w:rPr>
        <w:t>чиниће</w:t>
      </w:r>
      <w:r w:rsidR="00157DBE" w:rsidRPr="00B603BC">
        <w:t xml:space="preserve"> </w:t>
      </w:r>
      <w:r w:rsidR="00157DBE" w:rsidRPr="00B603BC">
        <w:rPr>
          <w:spacing w:val="26"/>
        </w:rPr>
        <w:t xml:space="preserve"> </w:t>
      </w:r>
      <w:r w:rsidR="00157DBE" w:rsidRPr="00B603BC">
        <w:rPr>
          <w:spacing w:val="-1"/>
        </w:rPr>
        <w:t>институције,</w:t>
      </w:r>
      <w:r w:rsidR="00157DBE" w:rsidRPr="00B603BC">
        <w:t xml:space="preserve"> </w:t>
      </w:r>
      <w:r w:rsidR="00157DBE" w:rsidRPr="00B603BC">
        <w:rPr>
          <w:spacing w:val="24"/>
        </w:rPr>
        <w:t xml:space="preserve"> </w:t>
      </w:r>
      <w:r w:rsidR="00157DBE" w:rsidRPr="00B603BC">
        <w:rPr>
          <w:spacing w:val="-1"/>
        </w:rPr>
        <w:t>организације</w:t>
      </w:r>
      <w:r w:rsidR="00157DBE" w:rsidRPr="00B603BC">
        <w:t xml:space="preserve"> </w:t>
      </w:r>
      <w:r w:rsidR="00157DBE" w:rsidRPr="00B603BC">
        <w:rPr>
          <w:spacing w:val="27"/>
        </w:rPr>
        <w:t xml:space="preserve"> </w:t>
      </w:r>
      <w:r w:rsidR="00157DBE" w:rsidRPr="00B603BC">
        <w:t xml:space="preserve">и </w:t>
      </w:r>
      <w:r w:rsidR="00157DBE" w:rsidRPr="00B603BC">
        <w:rPr>
          <w:spacing w:val="26"/>
        </w:rPr>
        <w:t xml:space="preserve"> </w:t>
      </w:r>
      <w:r w:rsidR="00157DBE" w:rsidRPr="00B603BC">
        <w:rPr>
          <w:spacing w:val="-1"/>
        </w:rPr>
        <w:t>тимови</w:t>
      </w:r>
      <w:r w:rsidR="00157DBE" w:rsidRPr="00B603BC">
        <w:rPr>
          <w:spacing w:val="51"/>
        </w:rPr>
        <w:t xml:space="preserve"> </w:t>
      </w:r>
      <w:r w:rsidR="00157DBE" w:rsidRPr="00B603BC">
        <w:rPr>
          <w:spacing w:val="-1"/>
        </w:rPr>
        <w:t>формирани</w:t>
      </w:r>
      <w:r w:rsidR="00157DBE" w:rsidRPr="00B603BC">
        <w:t xml:space="preserve"> у </w:t>
      </w:r>
      <w:r w:rsidR="00157DBE" w:rsidRPr="00B603BC">
        <w:rPr>
          <w:spacing w:val="-1"/>
        </w:rPr>
        <w:t>циљу</w:t>
      </w:r>
      <w:r w:rsidR="00157DBE" w:rsidRPr="00B603BC">
        <w:rPr>
          <w:spacing w:val="-2"/>
        </w:rPr>
        <w:t xml:space="preserve"> </w:t>
      </w:r>
      <w:r w:rsidR="00157DBE" w:rsidRPr="00B603BC">
        <w:rPr>
          <w:spacing w:val="-1"/>
        </w:rPr>
        <w:t>непосредне</w:t>
      </w:r>
      <w:r w:rsidR="00157DBE" w:rsidRPr="00B603BC">
        <w:t xml:space="preserve"> </w:t>
      </w:r>
      <w:r w:rsidR="00157DBE" w:rsidRPr="00B603BC">
        <w:rPr>
          <w:spacing w:val="-1"/>
        </w:rPr>
        <w:t>реализације</w:t>
      </w:r>
      <w:r w:rsidR="00157DBE" w:rsidRPr="00B603BC">
        <w:t xml:space="preserve"> </w:t>
      </w:r>
      <w:r w:rsidR="00157DBE" w:rsidRPr="00B603BC">
        <w:rPr>
          <w:spacing w:val="-1"/>
        </w:rPr>
        <w:t>плана</w:t>
      </w:r>
      <w:r w:rsidR="00157DBE" w:rsidRPr="00B603BC">
        <w:t xml:space="preserve"> и</w:t>
      </w:r>
      <w:r w:rsidR="00157DBE" w:rsidRPr="00B603BC">
        <w:rPr>
          <w:spacing w:val="-3"/>
        </w:rPr>
        <w:t xml:space="preserve"> </w:t>
      </w:r>
      <w:r w:rsidR="00157DBE" w:rsidRPr="00B603BC">
        <w:rPr>
          <w:spacing w:val="-1"/>
        </w:rPr>
        <w:t>пројеката</w:t>
      </w:r>
      <w:r w:rsidR="00157DBE" w:rsidRPr="00B603BC">
        <w:t xml:space="preserve"> </w:t>
      </w:r>
      <w:r w:rsidR="00157DBE" w:rsidRPr="00B603BC">
        <w:rPr>
          <w:spacing w:val="-1"/>
        </w:rPr>
        <w:t>развијених</w:t>
      </w:r>
      <w:r w:rsidR="00157DBE" w:rsidRPr="00B603BC">
        <w:rPr>
          <w:spacing w:val="-2"/>
        </w:rPr>
        <w:t xml:space="preserve"> </w:t>
      </w:r>
      <w:r w:rsidR="00157DBE" w:rsidRPr="00B603BC">
        <w:t xml:space="preserve">на </w:t>
      </w:r>
      <w:r w:rsidR="00157DBE" w:rsidRPr="00B603BC">
        <w:rPr>
          <w:spacing w:val="-1"/>
        </w:rPr>
        <w:t>основу</w:t>
      </w:r>
      <w:r w:rsidR="00157DBE" w:rsidRPr="00B603BC">
        <w:rPr>
          <w:spacing w:val="-2"/>
        </w:rPr>
        <w:t xml:space="preserve"> </w:t>
      </w:r>
      <w:r w:rsidR="00157DBE" w:rsidRPr="00B603BC">
        <w:rPr>
          <w:spacing w:val="-1"/>
        </w:rPr>
        <w:t>Локалног</w:t>
      </w:r>
      <w:r w:rsidR="00157DBE" w:rsidRPr="00B603BC">
        <w:rPr>
          <w:spacing w:val="1"/>
        </w:rPr>
        <w:t xml:space="preserve"> </w:t>
      </w:r>
      <w:r w:rsidR="00157DBE" w:rsidRPr="00B603BC">
        <w:rPr>
          <w:spacing w:val="-1"/>
        </w:rPr>
        <w:t>плана.</w:t>
      </w:r>
      <w:r w:rsidR="00157DBE" w:rsidRPr="00B603BC">
        <w:rPr>
          <w:spacing w:val="17"/>
        </w:rPr>
        <w:t xml:space="preserve"> </w:t>
      </w:r>
      <w:r w:rsidR="00157DBE" w:rsidRPr="00B603BC">
        <w:t>У</w:t>
      </w:r>
      <w:r w:rsidR="00157DBE" w:rsidRPr="00B603BC">
        <w:rPr>
          <w:spacing w:val="87"/>
        </w:rPr>
        <w:t xml:space="preserve"> </w:t>
      </w:r>
      <w:r w:rsidR="00157DBE" w:rsidRPr="00B603BC">
        <w:t>складу</w:t>
      </w:r>
      <w:r w:rsidR="00157DBE" w:rsidRPr="00B603BC">
        <w:rPr>
          <w:spacing w:val="5"/>
        </w:rPr>
        <w:t xml:space="preserve"> </w:t>
      </w:r>
      <w:r w:rsidR="00157DBE" w:rsidRPr="00B603BC">
        <w:t>са</w:t>
      </w:r>
      <w:r w:rsidR="00157DBE" w:rsidRPr="00B603BC">
        <w:rPr>
          <w:spacing w:val="5"/>
        </w:rPr>
        <w:t xml:space="preserve"> </w:t>
      </w:r>
      <w:r w:rsidRPr="00B603BC">
        <w:rPr>
          <w:spacing w:val="-1"/>
        </w:rPr>
        <w:t>Локалним акционим планом</w:t>
      </w:r>
      <w:r w:rsidR="00157DBE" w:rsidRPr="00B603BC">
        <w:rPr>
          <w:spacing w:val="-1"/>
        </w:rPr>
        <w:t>,</w:t>
      </w:r>
      <w:r w:rsidR="00157DBE" w:rsidRPr="00B603BC">
        <w:rPr>
          <w:spacing w:val="7"/>
        </w:rPr>
        <w:t xml:space="preserve"> </w:t>
      </w:r>
      <w:r w:rsidR="00157DBE" w:rsidRPr="00B603BC">
        <w:rPr>
          <w:spacing w:val="-1"/>
        </w:rPr>
        <w:t>биће</w:t>
      </w:r>
      <w:r w:rsidR="00157DBE" w:rsidRPr="00B603BC">
        <w:rPr>
          <w:spacing w:val="7"/>
        </w:rPr>
        <w:t xml:space="preserve"> </w:t>
      </w:r>
      <w:r w:rsidR="00157DBE" w:rsidRPr="00B603BC">
        <w:rPr>
          <w:spacing w:val="-1"/>
        </w:rPr>
        <w:t>реализована</w:t>
      </w:r>
      <w:r w:rsidR="00157DBE" w:rsidRPr="00B603BC">
        <w:rPr>
          <w:spacing w:val="7"/>
        </w:rPr>
        <w:t xml:space="preserve"> </w:t>
      </w:r>
      <w:r w:rsidR="00157DBE" w:rsidRPr="00B603BC">
        <w:rPr>
          <w:spacing w:val="-1"/>
        </w:rPr>
        <w:t>подела</w:t>
      </w:r>
      <w:r w:rsidR="00157DBE" w:rsidRPr="00B603BC">
        <w:rPr>
          <w:spacing w:val="5"/>
        </w:rPr>
        <w:t xml:space="preserve"> </w:t>
      </w:r>
      <w:r w:rsidR="00157DBE" w:rsidRPr="00B603BC">
        <w:rPr>
          <w:spacing w:val="-1"/>
        </w:rPr>
        <w:t>улога</w:t>
      </w:r>
      <w:r w:rsidR="00157DBE" w:rsidRPr="00B603BC">
        <w:rPr>
          <w:spacing w:val="7"/>
        </w:rPr>
        <w:t xml:space="preserve"> </w:t>
      </w:r>
      <w:r w:rsidR="00157DBE" w:rsidRPr="00B603BC">
        <w:t>и</w:t>
      </w:r>
      <w:r w:rsidR="00157DBE" w:rsidRPr="00B603BC">
        <w:rPr>
          <w:spacing w:val="6"/>
        </w:rPr>
        <w:t xml:space="preserve"> </w:t>
      </w:r>
      <w:r w:rsidR="00157DBE" w:rsidRPr="00B603BC">
        <w:rPr>
          <w:spacing w:val="-1"/>
        </w:rPr>
        <w:t>одговорности</w:t>
      </w:r>
      <w:r w:rsidR="00157DBE" w:rsidRPr="00B603BC">
        <w:rPr>
          <w:spacing w:val="6"/>
        </w:rPr>
        <w:t xml:space="preserve"> </w:t>
      </w:r>
      <w:r w:rsidR="00157DBE" w:rsidRPr="00B603BC">
        <w:rPr>
          <w:spacing w:val="-1"/>
        </w:rPr>
        <w:t>међу</w:t>
      </w:r>
      <w:r w:rsidR="00157DBE" w:rsidRPr="00B603BC">
        <w:rPr>
          <w:spacing w:val="7"/>
        </w:rPr>
        <w:t xml:space="preserve"> </w:t>
      </w:r>
      <w:r w:rsidR="00157DBE" w:rsidRPr="00B603BC">
        <w:rPr>
          <w:spacing w:val="-1"/>
        </w:rPr>
        <w:t>различитим</w:t>
      </w:r>
      <w:r w:rsidR="00157DBE" w:rsidRPr="00B603BC">
        <w:rPr>
          <w:spacing w:val="7"/>
        </w:rPr>
        <w:t xml:space="preserve"> </w:t>
      </w:r>
      <w:r w:rsidR="00157DBE" w:rsidRPr="00B603BC">
        <w:rPr>
          <w:spacing w:val="-1"/>
        </w:rPr>
        <w:t>актерима</w:t>
      </w:r>
      <w:r w:rsidR="00157DBE" w:rsidRPr="00B603BC">
        <w:rPr>
          <w:spacing w:val="5"/>
        </w:rPr>
        <w:t xml:space="preserve"> </w:t>
      </w:r>
      <w:r w:rsidR="00157DBE" w:rsidRPr="00B603BC">
        <w:t>у</w:t>
      </w:r>
      <w:r w:rsidR="00157DBE" w:rsidRPr="00B603BC">
        <w:rPr>
          <w:spacing w:val="7"/>
        </w:rPr>
        <w:t xml:space="preserve"> </w:t>
      </w:r>
      <w:r w:rsidR="00157DBE" w:rsidRPr="00B603BC">
        <w:rPr>
          <w:spacing w:val="-1"/>
        </w:rPr>
        <w:t>локалној</w:t>
      </w:r>
      <w:r w:rsidR="00157DBE" w:rsidRPr="00B603BC">
        <w:rPr>
          <w:spacing w:val="63"/>
        </w:rPr>
        <w:t xml:space="preserve"> </w:t>
      </w:r>
      <w:r w:rsidR="00157DBE" w:rsidRPr="00B603BC">
        <w:rPr>
          <w:spacing w:val="-1"/>
        </w:rPr>
        <w:t>заједници-партнерима</w:t>
      </w:r>
      <w:r w:rsidR="00157DBE" w:rsidRPr="00B603BC">
        <w:rPr>
          <w:spacing w:val="2"/>
        </w:rPr>
        <w:t xml:space="preserve"> </w:t>
      </w:r>
      <w:r w:rsidR="00157DBE" w:rsidRPr="00B603BC">
        <w:t>у</w:t>
      </w:r>
      <w:r w:rsidR="00157DBE" w:rsidRPr="00B603BC">
        <w:rPr>
          <w:spacing w:val="5"/>
        </w:rPr>
        <w:t xml:space="preserve"> </w:t>
      </w:r>
      <w:r w:rsidR="00157DBE" w:rsidRPr="00B603BC">
        <w:rPr>
          <w:spacing w:val="-1"/>
        </w:rPr>
        <w:t>реализацији.</w:t>
      </w:r>
      <w:r w:rsidR="00157DBE" w:rsidRPr="00B603BC">
        <w:rPr>
          <w:spacing w:val="5"/>
        </w:rPr>
        <w:t xml:space="preserve"> </w:t>
      </w:r>
      <w:r w:rsidR="00157DBE" w:rsidRPr="00B603BC">
        <w:rPr>
          <w:spacing w:val="-1"/>
        </w:rPr>
        <w:t>Сваки</w:t>
      </w:r>
      <w:r w:rsidR="00157DBE" w:rsidRPr="00B603BC">
        <w:rPr>
          <w:spacing w:val="4"/>
        </w:rPr>
        <w:t xml:space="preserve"> </w:t>
      </w:r>
      <w:r w:rsidR="00157DBE" w:rsidRPr="00B603BC">
        <w:rPr>
          <w:spacing w:val="-1"/>
        </w:rPr>
        <w:t>актер</w:t>
      </w:r>
      <w:r w:rsidR="00157DBE" w:rsidRPr="00B603BC">
        <w:rPr>
          <w:spacing w:val="5"/>
        </w:rPr>
        <w:t xml:space="preserve"> </w:t>
      </w:r>
      <w:r w:rsidR="00157DBE" w:rsidRPr="00B603BC">
        <w:t>ће</w:t>
      </w:r>
      <w:r w:rsidR="00157DBE" w:rsidRPr="00B603BC">
        <w:rPr>
          <w:spacing w:val="2"/>
        </w:rPr>
        <w:t xml:space="preserve"> </w:t>
      </w:r>
      <w:r w:rsidR="00157DBE" w:rsidRPr="00B603BC">
        <w:t>у</w:t>
      </w:r>
      <w:r w:rsidR="00157DBE" w:rsidRPr="00B603BC">
        <w:rPr>
          <w:spacing w:val="5"/>
        </w:rPr>
        <w:t xml:space="preserve"> </w:t>
      </w:r>
      <w:r w:rsidR="00157DBE" w:rsidRPr="00B603BC">
        <w:rPr>
          <w:spacing w:val="-1"/>
        </w:rPr>
        <w:t>складу</w:t>
      </w:r>
      <w:r w:rsidR="00157DBE" w:rsidRPr="00B603BC">
        <w:rPr>
          <w:spacing w:val="5"/>
        </w:rPr>
        <w:t xml:space="preserve"> </w:t>
      </w:r>
      <w:r w:rsidR="00157DBE" w:rsidRPr="00B603BC">
        <w:t>са</w:t>
      </w:r>
      <w:r w:rsidR="00157DBE" w:rsidRPr="00B603BC">
        <w:rPr>
          <w:spacing w:val="2"/>
        </w:rPr>
        <w:t xml:space="preserve"> </w:t>
      </w:r>
      <w:r w:rsidR="00157DBE" w:rsidRPr="00B603BC">
        <w:rPr>
          <w:spacing w:val="-1"/>
        </w:rPr>
        <w:t>принципом</w:t>
      </w:r>
      <w:r w:rsidR="00157DBE" w:rsidRPr="00B603BC">
        <w:rPr>
          <w:spacing w:val="5"/>
        </w:rPr>
        <w:t xml:space="preserve"> </w:t>
      </w:r>
      <w:r w:rsidR="00157DBE" w:rsidRPr="00B603BC">
        <w:rPr>
          <w:spacing w:val="-1"/>
        </w:rPr>
        <w:t>јавности</w:t>
      </w:r>
      <w:r w:rsidR="00157DBE" w:rsidRPr="00B603BC">
        <w:rPr>
          <w:spacing w:val="4"/>
        </w:rPr>
        <w:t xml:space="preserve"> </w:t>
      </w:r>
      <w:r w:rsidR="00157DBE" w:rsidRPr="00B603BC">
        <w:t>и</w:t>
      </w:r>
      <w:r w:rsidR="00157DBE" w:rsidRPr="00B603BC">
        <w:rPr>
          <w:spacing w:val="4"/>
        </w:rPr>
        <w:t xml:space="preserve"> </w:t>
      </w:r>
      <w:r w:rsidR="00157DBE" w:rsidRPr="00B603BC">
        <w:rPr>
          <w:spacing w:val="-1"/>
        </w:rPr>
        <w:t>транспарентности</w:t>
      </w:r>
      <w:r w:rsidR="00157DBE" w:rsidRPr="00B603BC">
        <w:rPr>
          <w:spacing w:val="89"/>
        </w:rPr>
        <w:t xml:space="preserve"> </w:t>
      </w:r>
      <w:r w:rsidR="00157DBE" w:rsidRPr="00B603BC">
        <w:t xml:space="preserve">рада </w:t>
      </w:r>
      <w:r w:rsidR="00157DBE" w:rsidRPr="00B603BC">
        <w:rPr>
          <w:spacing w:val="7"/>
        </w:rPr>
        <w:t xml:space="preserve"> </w:t>
      </w:r>
      <w:r w:rsidR="00157DBE" w:rsidRPr="00B603BC">
        <w:rPr>
          <w:spacing w:val="-1"/>
        </w:rPr>
        <w:t>водити</w:t>
      </w:r>
      <w:r w:rsidR="00157DBE" w:rsidRPr="00B603BC">
        <w:t xml:space="preserve"> </w:t>
      </w:r>
      <w:r w:rsidR="00157DBE" w:rsidRPr="00B603BC">
        <w:rPr>
          <w:spacing w:val="7"/>
        </w:rPr>
        <w:t xml:space="preserve"> </w:t>
      </w:r>
      <w:r w:rsidR="00157DBE" w:rsidRPr="00B603BC">
        <w:rPr>
          <w:spacing w:val="-1"/>
        </w:rPr>
        <w:t>одговарајућу</w:t>
      </w:r>
      <w:r w:rsidR="00157DBE" w:rsidRPr="00B603BC">
        <w:t xml:space="preserve"> </w:t>
      </w:r>
      <w:r w:rsidR="00157DBE" w:rsidRPr="00B603BC">
        <w:rPr>
          <w:spacing w:val="5"/>
        </w:rPr>
        <w:t xml:space="preserve"> </w:t>
      </w:r>
      <w:r w:rsidR="00157DBE" w:rsidRPr="00B603BC">
        <w:rPr>
          <w:spacing w:val="-1"/>
        </w:rPr>
        <w:t>евиденцију</w:t>
      </w:r>
      <w:r w:rsidR="00157DBE" w:rsidRPr="00B603BC">
        <w:t xml:space="preserve"> </w:t>
      </w:r>
      <w:r w:rsidR="00157DBE" w:rsidRPr="00B603BC">
        <w:rPr>
          <w:spacing w:val="7"/>
        </w:rPr>
        <w:t xml:space="preserve"> </w:t>
      </w:r>
      <w:r w:rsidR="00157DBE" w:rsidRPr="00B603BC">
        <w:t xml:space="preserve">и </w:t>
      </w:r>
      <w:r w:rsidR="00157DBE" w:rsidRPr="00B603BC">
        <w:rPr>
          <w:spacing w:val="7"/>
        </w:rPr>
        <w:t xml:space="preserve"> </w:t>
      </w:r>
      <w:r w:rsidR="00157DBE" w:rsidRPr="00B603BC">
        <w:rPr>
          <w:spacing w:val="-1"/>
        </w:rPr>
        <w:t>документацију</w:t>
      </w:r>
      <w:r w:rsidR="00157DBE" w:rsidRPr="00B603BC">
        <w:t xml:space="preserve"> </w:t>
      </w:r>
      <w:r w:rsidR="00157DBE" w:rsidRPr="00B603BC">
        <w:rPr>
          <w:spacing w:val="7"/>
        </w:rPr>
        <w:t xml:space="preserve"> </w:t>
      </w:r>
      <w:r w:rsidR="00157DBE" w:rsidRPr="00B603BC">
        <w:t xml:space="preserve">и </w:t>
      </w:r>
      <w:r w:rsidR="00157DBE" w:rsidRPr="00B603BC">
        <w:rPr>
          <w:spacing w:val="7"/>
        </w:rPr>
        <w:t xml:space="preserve"> </w:t>
      </w:r>
      <w:r w:rsidR="00157DBE" w:rsidRPr="00B603BC">
        <w:rPr>
          <w:spacing w:val="-1"/>
        </w:rPr>
        <w:t>припремати</w:t>
      </w:r>
      <w:r w:rsidR="00157DBE" w:rsidRPr="00B603BC">
        <w:t xml:space="preserve"> </w:t>
      </w:r>
      <w:r w:rsidR="00157DBE" w:rsidRPr="00B603BC">
        <w:rPr>
          <w:spacing w:val="7"/>
        </w:rPr>
        <w:t xml:space="preserve"> </w:t>
      </w:r>
      <w:r w:rsidR="00157DBE" w:rsidRPr="00B603BC">
        <w:rPr>
          <w:spacing w:val="-1"/>
        </w:rPr>
        <w:t>периодичне</w:t>
      </w:r>
      <w:r w:rsidR="00157DBE" w:rsidRPr="00B603BC">
        <w:t xml:space="preserve"> </w:t>
      </w:r>
      <w:r w:rsidR="00157DBE" w:rsidRPr="00B603BC">
        <w:rPr>
          <w:spacing w:val="7"/>
        </w:rPr>
        <w:t xml:space="preserve"> </w:t>
      </w:r>
      <w:r w:rsidR="00157DBE" w:rsidRPr="00B603BC">
        <w:rPr>
          <w:spacing w:val="-1"/>
        </w:rPr>
        <w:t>извештаје</w:t>
      </w:r>
      <w:r w:rsidR="00157DBE" w:rsidRPr="00B603BC">
        <w:t xml:space="preserve"> </w:t>
      </w:r>
      <w:r w:rsidR="00157DBE" w:rsidRPr="00B603BC">
        <w:rPr>
          <w:spacing w:val="7"/>
        </w:rPr>
        <w:t xml:space="preserve"> </w:t>
      </w:r>
      <w:r w:rsidR="00157DBE" w:rsidRPr="00B603BC">
        <w:t xml:space="preserve">о </w:t>
      </w:r>
      <w:r w:rsidR="00157DBE" w:rsidRPr="00B603BC">
        <w:rPr>
          <w:spacing w:val="7"/>
        </w:rPr>
        <w:t xml:space="preserve"> </w:t>
      </w:r>
      <w:r w:rsidR="00157DBE" w:rsidRPr="00B603BC">
        <w:rPr>
          <w:spacing w:val="-1"/>
        </w:rPr>
        <w:t>раду.</w:t>
      </w:r>
      <w:r w:rsidR="00157DBE" w:rsidRPr="00B603BC">
        <w:rPr>
          <w:spacing w:val="83"/>
        </w:rPr>
        <w:t xml:space="preserve"> </w:t>
      </w:r>
      <w:r w:rsidR="00157DBE" w:rsidRPr="00B603BC">
        <w:rPr>
          <w:spacing w:val="-1"/>
        </w:rPr>
        <w:t>Извештаји</w:t>
      </w:r>
      <w:r w:rsidR="00157DBE" w:rsidRPr="00B603BC">
        <w:t xml:space="preserve"> ће </w:t>
      </w:r>
      <w:r w:rsidR="00157DBE" w:rsidRPr="00B603BC">
        <w:rPr>
          <w:spacing w:val="-1"/>
        </w:rPr>
        <w:t>бити</w:t>
      </w:r>
      <w:r w:rsidR="00157DBE" w:rsidRPr="00B603BC">
        <w:t xml:space="preserve"> </w:t>
      </w:r>
      <w:r w:rsidR="00157DBE" w:rsidRPr="00B603BC">
        <w:rPr>
          <w:spacing w:val="-1"/>
        </w:rPr>
        <w:t>полазна</w:t>
      </w:r>
      <w:r w:rsidR="00157DBE" w:rsidRPr="00B603BC">
        <w:t xml:space="preserve"> </w:t>
      </w:r>
      <w:r w:rsidR="00157DBE" w:rsidRPr="00B603BC">
        <w:rPr>
          <w:spacing w:val="-1"/>
        </w:rPr>
        <w:t>основа</w:t>
      </w:r>
      <w:r w:rsidR="00157DBE" w:rsidRPr="00B603BC">
        <w:rPr>
          <w:spacing w:val="-3"/>
        </w:rPr>
        <w:t xml:space="preserve"> </w:t>
      </w:r>
      <w:r w:rsidR="00157DBE" w:rsidRPr="00B603BC">
        <w:t>за</w:t>
      </w:r>
      <w:r w:rsidR="00157DBE" w:rsidRPr="00B603BC">
        <w:rPr>
          <w:spacing w:val="-3"/>
        </w:rPr>
        <w:t xml:space="preserve"> </w:t>
      </w:r>
      <w:r w:rsidR="00157DBE" w:rsidRPr="00B603BC">
        <w:t>праћење</w:t>
      </w:r>
      <w:r w:rsidR="00157DBE" w:rsidRPr="00B603BC">
        <w:rPr>
          <w:spacing w:val="-3"/>
        </w:rPr>
        <w:t xml:space="preserve"> </w:t>
      </w:r>
      <w:r w:rsidR="00157DBE" w:rsidRPr="00B603BC">
        <w:t xml:space="preserve">и </w:t>
      </w:r>
      <w:r w:rsidR="00157DBE" w:rsidRPr="00B603BC">
        <w:rPr>
          <w:spacing w:val="-1"/>
        </w:rPr>
        <w:t>оцењивање</w:t>
      </w:r>
      <w:r w:rsidR="00157DBE" w:rsidRPr="00B603BC">
        <w:t xml:space="preserve"> </w:t>
      </w:r>
      <w:r w:rsidR="00157DBE" w:rsidRPr="00B603BC">
        <w:rPr>
          <w:spacing w:val="-1"/>
        </w:rPr>
        <w:t>успешности</w:t>
      </w:r>
      <w:r w:rsidR="00157DBE" w:rsidRPr="00B603BC">
        <w:t xml:space="preserve"> </w:t>
      </w:r>
      <w:r w:rsidR="00157DBE" w:rsidRPr="00B603BC">
        <w:rPr>
          <w:spacing w:val="-1"/>
        </w:rPr>
        <w:t>рада.</w:t>
      </w:r>
    </w:p>
    <w:p w:rsidR="00157DBE" w:rsidRPr="00B603BC" w:rsidRDefault="00157DBE" w:rsidP="00157792">
      <w:pPr>
        <w:pStyle w:val="BodyText"/>
        <w:spacing w:before="184"/>
        <w:ind w:right="-50"/>
        <w:jc w:val="both"/>
      </w:pPr>
      <w:r w:rsidRPr="00B603BC">
        <w:rPr>
          <w:spacing w:val="-1"/>
        </w:rPr>
        <w:t>Оперативна</w:t>
      </w:r>
      <w:r w:rsidRPr="00B603BC">
        <w:t xml:space="preserve"> </w:t>
      </w:r>
      <w:r w:rsidRPr="00B603BC">
        <w:rPr>
          <w:spacing w:val="-1"/>
        </w:rPr>
        <w:t>структура</w:t>
      </w:r>
      <w:r w:rsidRPr="00B603BC">
        <w:t xml:space="preserve"> </w:t>
      </w:r>
      <w:r w:rsidRPr="00B603BC">
        <w:rPr>
          <w:spacing w:val="-1"/>
        </w:rPr>
        <w:t>за</w:t>
      </w:r>
      <w:r w:rsidRPr="00B603BC">
        <w:t xml:space="preserve"> </w:t>
      </w:r>
      <w:r w:rsidRPr="00B603BC">
        <w:rPr>
          <w:spacing w:val="-1"/>
        </w:rPr>
        <w:t>примену</w:t>
      </w:r>
      <w:r w:rsidRPr="00B603BC">
        <w:t xml:space="preserve"> </w:t>
      </w:r>
      <w:r w:rsidRPr="00B603BC">
        <w:rPr>
          <w:spacing w:val="-1"/>
        </w:rPr>
        <w:t>Локалног</w:t>
      </w:r>
      <w:r w:rsidRPr="00B603BC">
        <w:rPr>
          <w:spacing w:val="2"/>
        </w:rPr>
        <w:t xml:space="preserve"> </w:t>
      </w:r>
      <w:r w:rsidRPr="00B603BC">
        <w:rPr>
          <w:spacing w:val="-1"/>
        </w:rPr>
        <w:t>акционог</w:t>
      </w:r>
      <w:r w:rsidRPr="00B603BC">
        <w:rPr>
          <w:spacing w:val="1"/>
        </w:rPr>
        <w:t xml:space="preserve"> </w:t>
      </w:r>
      <w:r w:rsidRPr="00B603BC">
        <w:rPr>
          <w:spacing w:val="-1"/>
        </w:rPr>
        <w:t>плана</w:t>
      </w:r>
      <w:r w:rsidRPr="00B603BC">
        <w:t xml:space="preserve"> има</w:t>
      </w:r>
      <w:r w:rsidRPr="00B603BC">
        <w:rPr>
          <w:spacing w:val="-3"/>
        </w:rPr>
        <w:t xml:space="preserve"> </w:t>
      </w:r>
      <w:r w:rsidRPr="00B603BC">
        <w:rPr>
          <w:spacing w:val="-1"/>
        </w:rPr>
        <w:t>следеће</w:t>
      </w:r>
      <w:r w:rsidRPr="00B603BC">
        <w:rPr>
          <w:spacing w:val="-2"/>
        </w:rPr>
        <w:t xml:space="preserve"> </w:t>
      </w:r>
      <w:r w:rsidRPr="00B603BC">
        <w:rPr>
          <w:spacing w:val="-1"/>
        </w:rPr>
        <w:t>задатке</w:t>
      </w:r>
      <w:r w:rsidRPr="00B603BC">
        <w:t xml:space="preserve"> и</w:t>
      </w:r>
      <w:r w:rsidRPr="00B603BC">
        <w:rPr>
          <w:spacing w:val="-3"/>
        </w:rPr>
        <w:t xml:space="preserve"> </w:t>
      </w:r>
      <w:r w:rsidRPr="00B603BC">
        <w:rPr>
          <w:spacing w:val="-1"/>
        </w:rPr>
        <w:t>одговорности:</w:t>
      </w:r>
    </w:p>
    <w:p w:rsidR="00157DBE" w:rsidRPr="00B603BC" w:rsidRDefault="00157DBE" w:rsidP="00157792">
      <w:pPr>
        <w:pStyle w:val="BodyText"/>
        <w:numPr>
          <w:ilvl w:val="1"/>
          <w:numId w:val="41"/>
        </w:numPr>
        <w:tabs>
          <w:tab w:val="left" w:pos="1401"/>
        </w:tabs>
        <w:autoSpaceDE/>
        <w:autoSpaceDN/>
        <w:spacing w:before="64" w:line="319" w:lineRule="exact"/>
        <w:ind w:right="-50"/>
        <w:jc w:val="both"/>
      </w:pPr>
      <w:r w:rsidRPr="00B603BC">
        <w:rPr>
          <w:spacing w:val="-1"/>
        </w:rPr>
        <w:t>Реализација</w:t>
      </w:r>
      <w:r w:rsidRPr="00B603BC">
        <w:t xml:space="preserve"> </w:t>
      </w:r>
      <w:r w:rsidRPr="00B603BC">
        <w:rPr>
          <w:spacing w:val="-1"/>
        </w:rPr>
        <w:t>Локалног</w:t>
      </w:r>
      <w:r w:rsidRPr="00B603BC">
        <w:rPr>
          <w:spacing w:val="-2"/>
        </w:rPr>
        <w:t xml:space="preserve"> </w:t>
      </w:r>
      <w:r w:rsidRPr="00B603BC">
        <w:rPr>
          <w:spacing w:val="-1"/>
        </w:rPr>
        <w:t>акционог</w:t>
      </w:r>
      <w:r w:rsidRPr="00B603BC">
        <w:rPr>
          <w:spacing w:val="-2"/>
        </w:rPr>
        <w:t xml:space="preserve"> </w:t>
      </w:r>
      <w:r w:rsidRPr="00B603BC">
        <w:t xml:space="preserve">плана </w:t>
      </w:r>
      <w:r w:rsidRPr="00B603BC">
        <w:rPr>
          <w:spacing w:val="-1"/>
        </w:rPr>
        <w:t>(ЛАП-а);</w:t>
      </w:r>
    </w:p>
    <w:p w:rsidR="00157DBE" w:rsidRPr="00B603BC" w:rsidRDefault="00157DBE" w:rsidP="00157792">
      <w:pPr>
        <w:pStyle w:val="BodyText"/>
        <w:numPr>
          <w:ilvl w:val="1"/>
          <w:numId w:val="41"/>
        </w:numPr>
        <w:tabs>
          <w:tab w:val="left" w:pos="1401"/>
        </w:tabs>
        <w:autoSpaceDE/>
        <w:autoSpaceDN/>
        <w:spacing w:line="252" w:lineRule="exact"/>
        <w:ind w:right="-50"/>
        <w:jc w:val="both"/>
      </w:pPr>
      <w:r w:rsidRPr="00B603BC">
        <w:rPr>
          <w:spacing w:val="-1"/>
        </w:rPr>
        <w:t>Непосредна</w:t>
      </w:r>
      <w:r w:rsidRPr="00B603BC">
        <w:t xml:space="preserve"> </w:t>
      </w:r>
      <w:r w:rsidRPr="00B603BC">
        <w:rPr>
          <w:spacing w:val="-1"/>
        </w:rPr>
        <w:t>комуникација</w:t>
      </w:r>
      <w:r w:rsidRPr="00B603BC">
        <w:rPr>
          <w:spacing w:val="-2"/>
        </w:rPr>
        <w:t xml:space="preserve"> </w:t>
      </w:r>
      <w:r w:rsidRPr="00B603BC">
        <w:t>са</w:t>
      </w:r>
      <w:r w:rsidRPr="00B603BC">
        <w:rPr>
          <w:spacing w:val="-3"/>
        </w:rPr>
        <w:t xml:space="preserve"> </w:t>
      </w:r>
      <w:r w:rsidRPr="00B603BC">
        <w:rPr>
          <w:spacing w:val="-1"/>
        </w:rPr>
        <w:t>корисницима/цама</w:t>
      </w:r>
      <w:r w:rsidRPr="00B603BC">
        <w:t xml:space="preserve"> </w:t>
      </w:r>
      <w:r w:rsidRPr="00B603BC">
        <w:rPr>
          <w:spacing w:val="-1"/>
        </w:rPr>
        <w:t>услуга</w:t>
      </w:r>
      <w:r w:rsidRPr="00B603BC">
        <w:t xml:space="preserve"> </w:t>
      </w:r>
      <w:r w:rsidRPr="00B603BC">
        <w:rPr>
          <w:spacing w:val="-1"/>
        </w:rPr>
        <w:t>које</w:t>
      </w:r>
      <w:r w:rsidRPr="00B603BC">
        <w:t xml:space="preserve"> се </w:t>
      </w:r>
      <w:r w:rsidRPr="00B603BC">
        <w:rPr>
          <w:spacing w:val="-1"/>
        </w:rPr>
        <w:t>обезбеђују</w:t>
      </w:r>
      <w:r w:rsidRPr="00B603BC">
        <w:t xml:space="preserve"> </w:t>
      </w:r>
      <w:r w:rsidRPr="00B603BC">
        <w:rPr>
          <w:spacing w:val="-1"/>
        </w:rPr>
        <w:t>ЛАП-ом;</w:t>
      </w:r>
    </w:p>
    <w:p w:rsidR="00157DBE" w:rsidRPr="00B603BC" w:rsidRDefault="00157DBE" w:rsidP="00157792">
      <w:pPr>
        <w:pStyle w:val="BodyText"/>
        <w:numPr>
          <w:ilvl w:val="1"/>
          <w:numId w:val="41"/>
        </w:numPr>
        <w:tabs>
          <w:tab w:val="left" w:pos="1401"/>
          <w:tab w:val="left" w:pos="6143"/>
        </w:tabs>
        <w:autoSpaceDE/>
        <w:autoSpaceDN/>
        <w:spacing w:line="312" w:lineRule="exact"/>
        <w:ind w:right="-50"/>
        <w:jc w:val="both"/>
      </w:pPr>
      <w:r w:rsidRPr="00B603BC">
        <w:rPr>
          <w:spacing w:val="-1"/>
        </w:rPr>
        <w:t>Редовно</w:t>
      </w:r>
      <w:r w:rsidRPr="00B603BC">
        <w:t xml:space="preserve"> </w:t>
      </w:r>
      <w:r w:rsidRPr="00B603BC">
        <w:rPr>
          <w:spacing w:val="38"/>
        </w:rPr>
        <w:t xml:space="preserve"> </w:t>
      </w:r>
      <w:r w:rsidRPr="00B603BC">
        <w:rPr>
          <w:spacing w:val="-1"/>
        </w:rPr>
        <w:t>достављање</w:t>
      </w:r>
      <w:r w:rsidRPr="00B603BC">
        <w:t xml:space="preserve"> </w:t>
      </w:r>
      <w:r w:rsidRPr="00B603BC">
        <w:rPr>
          <w:spacing w:val="38"/>
        </w:rPr>
        <w:t xml:space="preserve"> </w:t>
      </w:r>
      <w:r w:rsidRPr="00B603BC">
        <w:rPr>
          <w:spacing w:val="-1"/>
        </w:rPr>
        <w:t>извештаја</w:t>
      </w:r>
      <w:r w:rsidRPr="00B603BC">
        <w:t xml:space="preserve"> </w:t>
      </w:r>
      <w:r w:rsidRPr="00B603BC">
        <w:rPr>
          <w:spacing w:val="38"/>
        </w:rPr>
        <w:t xml:space="preserve"> </w:t>
      </w:r>
      <w:r w:rsidR="00F15904" w:rsidRPr="00B603BC">
        <w:rPr>
          <w:spacing w:val="-1"/>
        </w:rPr>
        <w:t xml:space="preserve">координатору/ки  </w:t>
      </w:r>
      <w:r w:rsidRPr="00B603BC">
        <w:rPr>
          <w:spacing w:val="-1"/>
        </w:rPr>
        <w:t>Локалног</w:t>
      </w:r>
      <w:r w:rsidRPr="00B603BC">
        <w:t xml:space="preserve"> </w:t>
      </w:r>
      <w:r w:rsidRPr="00B603BC">
        <w:rPr>
          <w:spacing w:val="39"/>
        </w:rPr>
        <w:t xml:space="preserve"> </w:t>
      </w:r>
      <w:r w:rsidRPr="00B603BC">
        <w:rPr>
          <w:spacing w:val="-1"/>
        </w:rPr>
        <w:t>савета</w:t>
      </w:r>
      <w:r w:rsidRPr="00B603BC">
        <w:t xml:space="preserve"> </w:t>
      </w:r>
      <w:r w:rsidRPr="00B603BC">
        <w:rPr>
          <w:spacing w:val="36"/>
        </w:rPr>
        <w:t xml:space="preserve"> </w:t>
      </w:r>
      <w:r w:rsidRPr="00B603BC">
        <w:t xml:space="preserve">за </w:t>
      </w:r>
      <w:r w:rsidRPr="00B603BC">
        <w:rPr>
          <w:spacing w:val="38"/>
        </w:rPr>
        <w:t xml:space="preserve"> </w:t>
      </w:r>
      <w:r w:rsidRPr="00B603BC">
        <w:rPr>
          <w:spacing w:val="-1"/>
        </w:rPr>
        <w:t>миграције</w:t>
      </w:r>
      <w:r w:rsidRPr="00B603BC">
        <w:t xml:space="preserve"> </w:t>
      </w:r>
      <w:r w:rsidRPr="00B603BC">
        <w:rPr>
          <w:spacing w:val="43"/>
        </w:rPr>
        <w:t xml:space="preserve"> </w:t>
      </w:r>
      <w:r w:rsidRPr="00B603BC">
        <w:t xml:space="preserve">о </w:t>
      </w:r>
      <w:r w:rsidRPr="00B603BC">
        <w:rPr>
          <w:spacing w:val="38"/>
        </w:rPr>
        <w:t xml:space="preserve"> </w:t>
      </w:r>
      <w:r w:rsidRPr="00B603BC">
        <w:rPr>
          <w:spacing w:val="-1"/>
        </w:rPr>
        <w:t>свим</w:t>
      </w:r>
      <w:r w:rsidR="008F5419" w:rsidRPr="00B603BC">
        <w:t xml:space="preserve"> </w:t>
      </w:r>
      <w:r w:rsidRPr="00B603BC">
        <w:rPr>
          <w:spacing w:val="-1"/>
        </w:rPr>
        <w:t>активностима</w:t>
      </w:r>
      <w:r w:rsidRPr="00B603BC">
        <w:rPr>
          <w:spacing w:val="-3"/>
        </w:rPr>
        <w:t xml:space="preserve"> </w:t>
      </w:r>
      <w:r w:rsidRPr="00B603BC">
        <w:t xml:space="preserve">на </w:t>
      </w:r>
      <w:r w:rsidRPr="00B603BC">
        <w:rPr>
          <w:spacing w:val="-1"/>
        </w:rPr>
        <w:t>спровођењу</w:t>
      </w:r>
      <w:r w:rsidRPr="00B603BC">
        <w:rPr>
          <w:spacing w:val="1"/>
        </w:rPr>
        <w:t xml:space="preserve"> </w:t>
      </w:r>
      <w:r w:rsidRPr="00B603BC">
        <w:rPr>
          <w:spacing w:val="-1"/>
        </w:rPr>
        <w:t>Локалног</w:t>
      </w:r>
      <w:r w:rsidRPr="00B603BC">
        <w:rPr>
          <w:spacing w:val="1"/>
        </w:rPr>
        <w:t xml:space="preserve"> </w:t>
      </w:r>
      <w:r w:rsidRPr="00B603BC">
        <w:rPr>
          <w:spacing w:val="-1"/>
        </w:rPr>
        <w:t>плана;</w:t>
      </w:r>
    </w:p>
    <w:p w:rsidR="00157DBE" w:rsidRPr="00B603BC" w:rsidRDefault="00157DBE" w:rsidP="00157792">
      <w:pPr>
        <w:pStyle w:val="BodyText"/>
        <w:numPr>
          <w:ilvl w:val="1"/>
          <w:numId w:val="41"/>
        </w:numPr>
        <w:tabs>
          <w:tab w:val="left" w:pos="1401"/>
        </w:tabs>
        <w:autoSpaceDE/>
        <w:autoSpaceDN/>
        <w:spacing w:line="320" w:lineRule="exact"/>
        <w:ind w:right="-50"/>
        <w:jc w:val="both"/>
      </w:pPr>
      <w:r w:rsidRPr="00B603BC">
        <w:t xml:space="preserve">Учешће </w:t>
      </w:r>
      <w:r w:rsidRPr="00B603BC">
        <w:rPr>
          <w:spacing w:val="14"/>
        </w:rPr>
        <w:t xml:space="preserve"> </w:t>
      </w:r>
      <w:r w:rsidRPr="00B603BC">
        <w:t xml:space="preserve">у </w:t>
      </w:r>
      <w:r w:rsidRPr="00B603BC">
        <w:rPr>
          <w:spacing w:val="17"/>
        </w:rPr>
        <w:t xml:space="preserve"> </w:t>
      </w:r>
      <w:r w:rsidRPr="00B603BC">
        <w:rPr>
          <w:spacing w:val="-1"/>
        </w:rPr>
        <w:t>евентуалним</w:t>
      </w:r>
      <w:r w:rsidRPr="00B603BC">
        <w:t xml:space="preserve"> </w:t>
      </w:r>
      <w:r w:rsidRPr="00B603BC">
        <w:rPr>
          <w:spacing w:val="14"/>
        </w:rPr>
        <w:t xml:space="preserve"> </w:t>
      </w:r>
      <w:r w:rsidRPr="00B603BC">
        <w:rPr>
          <w:spacing w:val="-1"/>
        </w:rPr>
        <w:t>обукама</w:t>
      </w:r>
      <w:r w:rsidRPr="00B603BC">
        <w:t xml:space="preserve"> </w:t>
      </w:r>
      <w:r w:rsidRPr="00B603BC">
        <w:rPr>
          <w:spacing w:val="15"/>
        </w:rPr>
        <w:t xml:space="preserve"> </w:t>
      </w:r>
      <w:r w:rsidRPr="00B603BC">
        <w:t xml:space="preserve">за </w:t>
      </w:r>
      <w:r w:rsidRPr="00B603BC">
        <w:rPr>
          <w:spacing w:val="14"/>
        </w:rPr>
        <w:t xml:space="preserve"> </w:t>
      </w:r>
      <w:r w:rsidRPr="00B603BC">
        <w:rPr>
          <w:spacing w:val="-1"/>
        </w:rPr>
        <w:t>унапређење</w:t>
      </w:r>
      <w:r w:rsidRPr="00B603BC">
        <w:t xml:space="preserve"> </w:t>
      </w:r>
      <w:r w:rsidRPr="00B603BC">
        <w:rPr>
          <w:spacing w:val="17"/>
        </w:rPr>
        <w:t xml:space="preserve"> </w:t>
      </w:r>
      <w:r w:rsidRPr="00B603BC">
        <w:rPr>
          <w:spacing w:val="-1"/>
        </w:rPr>
        <w:t>стручности</w:t>
      </w:r>
      <w:r w:rsidRPr="00B603BC">
        <w:t xml:space="preserve"> </w:t>
      </w:r>
      <w:r w:rsidRPr="00B603BC">
        <w:rPr>
          <w:spacing w:val="16"/>
        </w:rPr>
        <w:t xml:space="preserve"> </w:t>
      </w:r>
      <w:r w:rsidR="008F5419" w:rsidRPr="00B603BC">
        <w:t xml:space="preserve">и </w:t>
      </w:r>
      <w:r w:rsidRPr="00B603BC">
        <w:rPr>
          <w:spacing w:val="-1"/>
        </w:rPr>
        <w:t>компетенција</w:t>
      </w:r>
      <w:r w:rsidRPr="00B603BC">
        <w:t xml:space="preserve"> </w:t>
      </w:r>
      <w:r w:rsidRPr="00B603BC">
        <w:rPr>
          <w:spacing w:val="17"/>
        </w:rPr>
        <w:t xml:space="preserve"> </w:t>
      </w:r>
      <w:r w:rsidRPr="00B603BC">
        <w:rPr>
          <w:spacing w:val="-1"/>
        </w:rPr>
        <w:t>за</w:t>
      </w:r>
      <w:r w:rsidRPr="00B603BC">
        <w:t xml:space="preserve"> </w:t>
      </w:r>
      <w:r w:rsidRPr="00B603BC">
        <w:rPr>
          <w:spacing w:val="14"/>
        </w:rPr>
        <w:t xml:space="preserve"> </w:t>
      </w:r>
      <w:r w:rsidRPr="00B603BC">
        <w:rPr>
          <w:spacing w:val="-1"/>
        </w:rPr>
        <w:t>спровођење</w:t>
      </w:r>
      <w:r w:rsidR="008F5419" w:rsidRPr="00B603BC">
        <w:t xml:space="preserve"> </w:t>
      </w:r>
      <w:r w:rsidRPr="00B603BC">
        <w:rPr>
          <w:spacing w:val="-1"/>
        </w:rPr>
        <w:t>задатака</w:t>
      </w:r>
      <w:r w:rsidRPr="00B603BC">
        <w:rPr>
          <w:spacing w:val="-2"/>
        </w:rPr>
        <w:t xml:space="preserve"> </w:t>
      </w:r>
      <w:r w:rsidRPr="00B603BC">
        <w:rPr>
          <w:spacing w:val="-1"/>
        </w:rPr>
        <w:t>Локалног</w:t>
      </w:r>
      <w:r w:rsidRPr="00B603BC">
        <w:rPr>
          <w:spacing w:val="1"/>
        </w:rPr>
        <w:t xml:space="preserve"> </w:t>
      </w:r>
      <w:r w:rsidRPr="00B603BC">
        <w:rPr>
          <w:spacing w:val="-1"/>
        </w:rPr>
        <w:t>плана;</w:t>
      </w:r>
    </w:p>
    <w:p w:rsidR="00157DBE" w:rsidRPr="00B603BC" w:rsidRDefault="00157DBE" w:rsidP="00157792">
      <w:pPr>
        <w:pStyle w:val="BodyText"/>
        <w:numPr>
          <w:ilvl w:val="1"/>
          <w:numId w:val="41"/>
        </w:numPr>
        <w:tabs>
          <w:tab w:val="left" w:pos="1401"/>
        </w:tabs>
        <w:autoSpaceDE/>
        <w:autoSpaceDN/>
        <w:spacing w:line="319" w:lineRule="exact"/>
        <w:ind w:right="-50"/>
        <w:jc w:val="both"/>
      </w:pPr>
      <w:r w:rsidRPr="00B603BC">
        <w:rPr>
          <w:spacing w:val="-1"/>
        </w:rPr>
        <w:t>Унапређење</w:t>
      </w:r>
      <w:r w:rsidRPr="00B603BC">
        <w:t xml:space="preserve">   </w:t>
      </w:r>
      <w:r w:rsidRPr="00B603BC">
        <w:rPr>
          <w:spacing w:val="-1"/>
        </w:rPr>
        <w:t>процеса</w:t>
      </w:r>
      <w:r w:rsidRPr="00B603BC">
        <w:t xml:space="preserve">  </w:t>
      </w:r>
      <w:r w:rsidRPr="00B603BC">
        <w:rPr>
          <w:spacing w:val="4"/>
        </w:rPr>
        <w:t xml:space="preserve"> </w:t>
      </w:r>
      <w:r w:rsidRPr="00B603BC">
        <w:rPr>
          <w:spacing w:val="-1"/>
        </w:rPr>
        <w:t>примене</w:t>
      </w:r>
      <w:r w:rsidRPr="00B603BC">
        <w:t xml:space="preserve">  </w:t>
      </w:r>
      <w:r w:rsidRPr="00B603BC">
        <w:rPr>
          <w:spacing w:val="1"/>
        </w:rPr>
        <w:t xml:space="preserve"> </w:t>
      </w:r>
      <w:r w:rsidRPr="00B603BC">
        <w:rPr>
          <w:spacing w:val="-1"/>
        </w:rPr>
        <w:t>Локалног</w:t>
      </w:r>
      <w:r w:rsidRPr="00B603BC">
        <w:t xml:space="preserve">  </w:t>
      </w:r>
      <w:r w:rsidRPr="00B603BC">
        <w:rPr>
          <w:spacing w:val="3"/>
        </w:rPr>
        <w:t xml:space="preserve"> </w:t>
      </w:r>
      <w:r w:rsidRPr="00B603BC">
        <w:rPr>
          <w:spacing w:val="-1"/>
        </w:rPr>
        <w:t>плана</w:t>
      </w:r>
      <w:r w:rsidRPr="00B603BC">
        <w:t xml:space="preserve">  </w:t>
      </w:r>
      <w:r w:rsidRPr="00B603BC">
        <w:rPr>
          <w:spacing w:val="4"/>
        </w:rPr>
        <w:t xml:space="preserve"> </w:t>
      </w:r>
      <w:r w:rsidRPr="00B603BC">
        <w:t xml:space="preserve">у  </w:t>
      </w:r>
      <w:r w:rsidRPr="00B603BC">
        <w:rPr>
          <w:spacing w:val="1"/>
        </w:rPr>
        <w:t xml:space="preserve"> </w:t>
      </w:r>
      <w:r w:rsidRPr="00B603BC">
        <w:t xml:space="preserve">складу  </w:t>
      </w:r>
      <w:r w:rsidRPr="00B603BC">
        <w:rPr>
          <w:spacing w:val="2"/>
        </w:rPr>
        <w:t xml:space="preserve"> </w:t>
      </w:r>
      <w:r w:rsidRPr="00B603BC">
        <w:t xml:space="preserve">са </w:t>
      </w:r>
      <w:r w:rsidRPr="00B603BC">
        <w:rPr>
          <w:spacing w:val="50"/>
        </w:rPr>
        <w:t xml:space="preserve"> </w:t>
      </w:r>
      <w:r w:rsidRPr="00B603BC">
        <w:rPr>
          <w:spacing w:val="-1"/>
        </w:rPr>
        <w:t>сугестијама</w:t>
      </w:r>
      <w:r w:rsidRPr="00B603BC">
        <w:t xml:space="preserve">  </w:t>
      </w:r>
      <w:r w:rsidRPr="00B603BC">
        <w:rPr>
          <w:spacing w:val="4"/>
        </w:rPr>
        <w:t xml:space="preserve"> </w:t>
      </w:r>
      <w:r w:rsidRPr="00B603BC">
        <w:t xml:space="preserve">и   </w:t>
      </w:r>
      <w:r w:rsidRPr="00B603BC">
        <w:rPr>
          <w:spacing w:val="-1"/>
        </w:rPr>
        <w:t>препорукама</w:t>
      </w:r>
      <w:r w:rsidR="008F5419" w:rsidRPr="00B603BC">
        <w:t xml:space="preserve"> </w:t>
      </w:r>
      <w:r w:rsidRPr="00B603BC">
        <w:rPr>
          <w:spacing w:val="-1"/>
        </w:rPr>
        <w:t>управљачке</w:t>
      </w:r>
      <w:r w:rsidRPr="00B603BC">
        <w:rPr>
          <w:spacing w:val="-3"/>
        </w:rPr>
        <w:t xml:space="preserve"> </w:t>
      </w:r>
      <w:r w:rsidRPr="00B603BC">
        <w:rPr>
          <w:spacing w:val="-1"/>
        </w:rPr>
        <w:t>структуре.</w:t>
      </w:r>
    </w:p>
    <w:p w:rsidR="00157DBE" w:rsidRPr="00B603BC" w:rsidRDefault="00157DBE" w:rsidP="00157792">
      <w:pPr>
        <w:pStyle w:val="BodyText"/>
        <w:spacing w:before="184"/>
        <w:ind w:right="-50" w:firstLine="719"/>
        <w:jc w:val="both"/>
      </w:pPr>
      <w:r w:rsidRPr="00B603BC">
        <w:rPr>
          <w:spacing w:val="-1"/>
        </w:rPr>
        <w:t>Управљачка</w:t>
      </w:r>
      <w:r w:rsidRPr="00B603BC">
        <w:rPr>
          <w:spacing w:val="47"/>
        </w:rPr>
        <w:t xml:space="preserve"> </w:t>
      </w:r>
      <w:r w:rsidRPr="00B603BC">
        <w:t>и</w:t>
      </w:r>
      <w:r w:rsidRPr="00B603BC">
        <w:rPr>
          <w:spacing w:val="49"/>
        </w:rPr>
        <w:t xml:space="preserve"> </w:t>
      </w:r>
      <w:r w:rsidRPr="00B603BC">
        <w:rPr>
          <w:spacing w:val="-1"/>
        </w:rPr>
        <w:t>оперативна</w:t>
      </w:r>
      <w:r w:rsidRPr="00B603BC">
        <w:rPr>
          <w:spacing w:val="45"/>
        </w:rPr>
        <w:t xml:space="preserve"> </w:t>
      </w:r>
      <w:r w:rsidRPr="00B603BC">
        <w:rPr>
          <w:spacing w:val="-1"/>
        </w:rPr>
        <w:t>структура</w:t>
      </w:r>
      <w:r w:rsidRPr="00B603BC">
        <w:rPr>
          <w:spacing w:val="48"/>
        </w:rPr>
        <w:t xml:space="preserve"> </w:t>
      </w:r>
      <w:r w:rsidRPr="00B603BC">
        <w:t xml:space="preserve">ће  </w:t>
      </w:r>
      <w:r w:rsidRPr="00B603BC">
        <w:rPr>
          <w:spacing w:val="-1"/>
        </w:rPr>
        <w:t>развити</w:t>
      </w:r>
      <w:r w:rsidRPr="00B603BC">
        <w:rPr>
          <w:spacing w:val="49"/>
        </w:rPr>
        <w:t xml:space="preserve"> </w:t>
      </w:r>
      <w:r w:rsidRPr="00B603BC">
        <w:rPr>
          <w:spacing w:val="-1"/>
        </w:rPr>
        <w:t>план</w:t>
      </w:r>
      <w:r w:rsidRPr="00B603BC">
        <w:rPr>
          <w:spacing w:val="48"/>
        </w:rPr>
        <w:t xml:space="preserve"> </w:t>
      </w:r>
      <w:r w:rsidRPr="00B603BC">
        <w:t>и</w:t>
      </w:r>
      <w:r w:rsidRPr="00B603BC">
        <w:rPr>
          <w:spacing w:val="50"/>
        </w:rPr>
        <w:t xml:space="preserve"> </w:t>
      </w:r>
      <w:r w:rsidRPr="00B603BC">
        <w:rPr>
          <w:spacing w:val="-1"/>
        </w:rPr>
        <w:t>механизме</w:t>
      </w:r>
      <w:r w:rsidRPr="00B603BC">
        <w:rPr>
          <w:spacing w:val="48"/>
        </w:rPr>
        <w:t xml:space="preserve"> </w:t>
      </w:r>
      <w:r w:rsidRPr="00B603BC">
        <w:rPr>
          <w:spacing w:val="-1"/>
        </w:rPr>
        <w:t>међусобне</w:t>
      </w:r>
      <w:r w:rsidRPr="00B603BC">
        <w:t xml:space="preserve">  </w:t>
      </w:r>
      <w:r w:rsidRPr="00B603BC">
        <w:rPr>
          <w:spacing w:val="-1"/>
        </w:rPr>
        <w:t>комуникације,</w:t>
      </w:r>
      <w:r w:rsidRPr="00B603BC">
        <w:rPr>
          <w:spacing w:val="81"/>
        </w:rPr>
        <w:t xml:space="preserve"> </w:t>
      </w:r>
      <w:r w:rsidRPr="00B603BC">
        <w:rPr>
          <w:spacing w:val="-1"/>
        </w:rPr>
        <w:t>пратиће</w:t>
      </w:r>
      <w:r w:rsidRPr="00B603BC">
        <w:rPr>
          <w:spacing w:val="24"/>
        </w:rPr>
        <w:t xml:space="preserve"> </w:t>
      </w:r>
      <w:r w:rsidRPr="00B603BC">
        <w:rPr>
          <w:spacing w:val="-1"/>
        </w:rPr>
        <w:t>успешност</w:t>
      </w:r>
      <w:r w:rsidRPr="00B603BC">
        <w:rPr>
          <w:spacing w:val="24"/>
        </w:rPr>
        <w:t xml:space="preserve"> </w:t>
      </w:r>
      <w:r w:rsidRPr="00B603BC">
        <w:rPr>
          <w:spacing w:val="-1"/>
        </w:rPr>
        <w:t>размене</w:t>
      </w:r>
      <w:r w:rsidRPr="00B603BC">
        <w:rPr>
          <w:spacing w:val="21"/>
        </w:rPr>
        <w:t xml:space="preserve"> </w:t>
      </w:r>
      <w:r w:rsidRPr="00B603BC">
        <w:rPr>
          <w:spacing w:val="-1"/>
        </w:rPr>
        <w:t>информација</w:t>
      </w:r>
      <w:r w:rsidRPr="00B603BC">
        <w:rPr>
          <w:spacing w:val="24"/>
        </w:rPr>
        <w:t xml:space="preserve"> </w:t>
      </w:r>
      <w:r w:rsidRPr="00B603BC">
        <w:t>и</w:t>
      </w:r>
      <w:r w:rsidRPr="00B603BC">
        <w:rPr>
          <w:spacing w:val="23"/>
        </w:rPr>
        <w:t xml:space="preserve"> </w:t>
      </w:r>
      <w:r w:rsidRPr="00B603BC">
        <w:rPr>
          <w:spacing w:val="-1"/>
        </w:rPr>
        <w:t>ефикасност</w:t>
      </w:r>
      <w:r w:rsidRPr="00B603BC">
        <w:rPr>
          <w:spacing w:val="22"/>
        </w:rPr>
        <w:t xml:space="preserve"> </w:t>
      </w:r>
      <w:r w:rsidRPr="00B603BC">
        <w:rPr>
          <w:spacing w:val="-1"/>
        </w:rPr>
        <w:t>комуникације</w:t>
      </w:r>
      <w:r w:rsidRPr="00B603BC">
        <w:rPr>
          <w:spacing w:val="24"/>
        </w:rPr>
        <w:t xml:space="preserve"> </w:t>
      </w:r>
      <w:r w:rsidRPr="00B603BC">
        <w:t>у</w:t>
      </w:r>
      <w:r w:rsidRPr="00B603BC">
        <w:rPr>
          <w:spacing w:val="22"/>
        </w:rPr>
        <w:t xml:space="preserve"> </w:t>
      </w:r>
      <w:r w:rsidRPr="00B603BC">
        <w:rPr>
          <w:spacing w:val="-1"/>
        </w:rPr>
        <w:t>односу</w:t>
      </w:r>
      <w:r w:rsidRPr="00B603BC">
        <w:rPr>
          <w:spacing w:val="22"/>
        </w:rPr>
        <w:t xml:space="preserve"> </w:t>
      </w:r>
      <w:r w:rsidRPr="00B603BC">
        <w:t>на</w:t>
      </w:r>
      <w:r w:rsidRPr="00B603BC">
        <w:rPr>
          <w:spacing w:val="21"/>
        </w:rPr>
        <w:t xml:space="preserve"> </w:t>
      </w:r>
      <w:r w:rsidRPr="00B603BC">
        <w:rPr>
          <w:spacing w:val="-1"/>
        </w:rPr>
        <w:t>очекиване</w:t>
      </w:r>
      <w:r w:rsidRPr="00B603BC">
        <w:rPr>
          <w:spacing w:val="24"/>
        </w:rPr>
        <w:t xml:space="preserve"> </w:t>
      </w:r>
      <w:r w:rsidRPr="00B603BC">
        <w:rPr>
          <w:spacing w:val="-1"/>
        </w:rPr>
        <w:t>резултате</w:t>
      </w:r>
      <w:r w:rsidR="00E1700B" w:rsidRPr="00B603BC">
        <w:t xml:space="preserve"> </w:t>
      </w:r>
      <w:r w:rsidRPr="00B603BC">
        <w:rPr>
          <w:spacing w:val="-1"/>
        </w:rPr>
        <w:t>примене</w:t>
      </w:r>
      <w:r w:rsidRPr="00B603BC">
        <w:t xml:space="preserve"> </w:t>
      </w:r>
      <w:r w:rsidRPr="00B603BC">
        <w:rPr>
          <w:spacing w:val="7"/>
        </w:rPr>
        <w:t xml:space="preserve"> </w:t>
      </w:r>
      <w:r w:rsidRPr="00B603BC">
        <w:rPr>
          <w:spacing w:val="-1"/>
        </w:rPr>
        <w:t>Локалног</w:t>
      </w:r>
      <w:r w:rsidRPr="00B603BC">
        <w:t xml:space="preserve"> </w:t>
      </w:r>
      <w:r w:rsidRPr="00B603BC">
        <w:rPr>
          <w:spacing w:val="8"/>
        </w:rPr>
        <w:t xml:space="preserve"> </w:t>
      </w:r>
      <w:r w:rsidRPr="00B603BC">
        <w:rPr>
          <w:spacing w:val="-1"/>
        </w:rPr>
        <w:t>плана.</w:t>
      </w:r>
      <w:r w:rsidRPr="00B603BC">
        <w:t xml:space="preserve"> </w:t>
      </w:r>
      <w:r w:rsidRPr="00B603BC">
        <w:rPr>
          <w:spacing w:val="5"/>
        </w:rPr>
        <w:t xml:space="preserve"> </w:t>
      </w:r>
      <w:r w:rsidRPr="00B603BC">
        <w:rPr>
          <w:spacing w:val="-1"/>
        </w:rPr>
        <w:t>План</w:t>
      </w:r>
      <w:r w:rsidRPr="00B603BC">
        <w:t xml:space="preserve"> </w:t>
      </w:r>
      <w:r w:rsidRPr="00B603BC">
        <w:rPr>
          <w:spacing w:val="8"/>
        </w:rPr>
        <w:t xml:space="preserve"> </w:t>
      </w:r>
      <w:r w:rsidRPr="00B603BC">
        <w:rPr>
          <w:spacing w:val="-1"/>
        </w:rPr>
        <w:t>комуникације</w:t>
      </w:r>
      <w:r w:rsidRPr="00B603BC">
        <w:t xml:space="preserve"> </w:t>
      </w:r>
      <w:r w:rsidRPr="00B603BC">
        <w:rPr>
          <w:spacing w:val="7"/>
        </w:rPr>
        <w:t xml:space="preserve"> </w:t>
      </w:r>
      <w:r w:rsidRPr="00B603BC">
        <w:rPr>
          <w:spacing w:val="-1"/>
        </w:rPr>
        <w:t>управљачке</w:t>
      </w:r>
      <w:r w:rsidRPr="00B603BC">
        <w:t xml:space="preserve"> </w:t>
      </w:r>
      <w:r w:rsidRPr="00B603BC">
        <w:rPr>
          <w:spacing w:val="7"/>
        </w:rPr>
        <w:t xml:space="preserve"> </w:t>
      </w:r>
      <w:r w:rsidRPr="00B603BC">
        <w:t xml:space="preserve">и </w:t>
      </w:r>
      <w:r w:rsidRPr="00B603BC">
        <w:rPr>
          <w:spacing w:val="7"/>
        </w:rPr>
        <w:t xml:space="preserve"> </w:t>
      </w:r>
      <w:r w:rsidRPr="00B603BC">
        <w:rPr>
          <w:spacing w:val="-1"/>
        </w:rPr>
        <w:t>оперативне</w:t>
      </w:r>
      <w:r w:rsidRPr="00B603BC">
        <w:t xml:space="preserve"> </w:t>
      </w:r>
      <w:r w:rsidRPr="00B603BC">
        <w:rPr>
          <w:spacing w:val="5"/>
        </w:rPr>
        <w:t xml:space="preserve"> </w:t>
      </w:r>
      <w:r w:rsidRPr="00B603BC">
        <w:rPr>
          <w:spacing w:val="-1"/>
        </w:rPr>
        <w:t>структуре</w:t>
      </w:r>
      <w:r w:rsidRPr="00B603BC">
        <w:t xml:space="preserve"> </w:t>
      </w:r>
      <w:r w:rsidRPr="00B603BC">
        <w:rPr>
          <w:spacing w:val="7"/>
        </w:rPr>
        <w:t xml:space="preserve"> </w:t>
      </w:r>
      <w:r w:rsidRPr="00B603BC">
        <w:rPr>
          <w:spacing w:val="-1"/>
        </w:rPr>
        <w:t>уредиће</w:t>
      </w:r>
      <w:r w:rsidRPr="00B603BC">
        <w:t xml:space="preserve"> </w:t>
      </w:r>
      <w:r w:rsidRPr="00B603BC">
        <w:rPr>
          <w:spacing w:val="7"/>
        </w:rPr>
        <w:t xml:space="preserve"> </w:t>
      </w:r>
      <w:r w:rsidRPr="00B603BC">
        <w:t xml:space="preserve">време </w:t>
      </w:r>
      <w:r w:rsidRPr="00B603BC">
        <w:rPr>
          <w:spacing w:val="5"/>
        </w:rPr>
        <w:t xml:space="preserve"> </w:t>
      </w:r>
      <w:r w:rsidRPr="00B603BC">
        <w:t>и</w:t>
      </w:r>
      <w:r w:rsidRPr="00B603BC">
        <w:rPr>
          <w:spacing w:val="81"/>
        </w:rPr>
        <w:t xml:space="preserve"> </w:t>
      </w:r>
      <w:r w:rsidRPr="00B603BC">
        <w:rPr>
          <w:spacing w:val="-1"/>
        </w:rPr>
        <w:t>начине</w:t>
      </w:r>
      <w:r w:rsidRPr="00B603BC">
        <w:t xml:space="preserve"> </w:t>
      </w:r>
      <w:r w:rsidRPr="00B603BC">
        <w:rPr>
          <w:spacing w:val="-1"/>
        </w:rPr>
        <w:t>размене</w:t>
      </w:r>
      <w:r w:rsidRPr="00B603BC">
        <w:rPr>
          <w:spacing w:val="-3"/>
        </w:rPr>
        <w:t xml:space="preserve"> </w:t>
      </w:r>
      <w:r w:rsidRPr="00B603BC">
        <w:rPr>
          <w:spacing w:val="-1"/>
        </w:rPr>
        <w:t>информација</w:t>
      </w:r>
      <w:r w:rsidRPr="00B603BC">
        <w:t xml:space="preserve"> и </w:t>
      </w:r>
      <w:r w:rsidRPr="00B603BC">
        <w:rPr>
          <w:spacing w:val="-1"/>
        </w:rPr>
        <w:t>предузимања</w:t>
      </w:r>
      <w:r w:rsidRPr="00B603BC">
        <w:t xml:space="preserve"> </w:t>
      </w:r>
      <w:r w:rsidRPr="00B603BC">
        <w:rPr>
          <w:spacing w:val="-1"/>
        </w:rPr>
        <w:t>одговарајућих</w:t>
      </w:r>
      <w:r w:rsidRPr="00B603BC">
        <w:t xml:space="preserve"> акција.</w:t>
      </w:r>
    </w:p>
    <w:p w:rsidR="00157DBE" w:rsidRPr="00B603BC" w:rsidRDefault="00157DBE" w:rsidP="00157792">
      <w:pPr>
        <w:pStyle w:val="BodyText"/>
        <w:ind w:right="-50" w:firstLine="719"/>
        <w:jc w:val="both"/>
      </w:pPr>
      <w:r w:rsidRPr="00B603BC">
        <w:rPr>
          <w:spacing w:val="-1"/>
        </w:rPr>
        <w:t>Механизми</w:t>
      </w:r>
      <w:r w:rsidRPr="00B603BC">
        <w:rPr>
          <w:spacing w:val="7"/>
        </w:rPr>
        <w:t xml:space="preserve"> </w:t>
      </w:r>
      <w:r w:rsidRPr="00B603BC">
        <w:rPr>
          <w:spacing w:val="-1"/>
        </w:rPr>
        <w:t>праћења,</w:t>
      </w:r>
      <w:r w:rsidRPr="00B603BC">
        <w:rPr>
          <w:spacing w:val="4"/>
        </w:rPr>
        <w:t xml:space="preserve"> </w:t>
      </w:r>
      <w:r w:rsidRPr="00B603BC">
        <w:rPr>
          <w:spacing w:val="-1"/>
        </w:rPr>
        <w:t>оцењивања</w:t>
      </w:r>
      <w:r w:rsidRPr="00B603BC">
        <w:rPr>
          <w:spacing w:val="7"/>
        </w:rPr>
        <w:t xml:space="preserve"> </w:t>
      </w:r>
      <w:r w:rsidRPr="00B603BC">
        <w:rPr>
          <w:spacing w:val="-1"/>
        </w:rPr>
        <w:t>успешности</w:t>
      </w:r>
      <w:r w:rsidRPr="00B603BC">
        <w:rPr>
          <w:spacing w:val="4"/>
        </w:rPr>
        <w:t xml:space="preserve"> </w:t>
      </w:r>
      <w:r w:rsidRPr="00B603BC">
        <w:rPr>
          <w:spacing w:val="-1"/>
        </w:rPr>
        <w:t>примене</w:t>
      </w:r>
      <w:r w:rsidRPr="00B603BC">
        <w:rPr>
          <w:spacing w:val="5"/>
        </w:rPr>
        <w:t xml:space="preserve"> </w:t>
      </w:r>
      <w:r w:rsidRPr="00B603BC">
        <w:rPr>
          <w:spacing w:val="-1"/>
        </w:rPr>
        <w:t>Локалног</w:t>
      </w:r>
      <w:r w:rsidRPr="00B603BC">
        <w:rPr>
          <w:spacing w:val="5"/>
        </w:rPr>
        <w:t xml:space="preserve"> </w:t>
      </w:r>
      <w:r w:rsidRPr="00B603BC">
        <w:rPr>
          <w:spacing w:val="-1"/>
        </w:rPr>
        <w:t>плана</w:t>
      </w:r>
      <w:r w:rsidRPr="00B603BC">
        <w:rPr>
          <w:spacing w:val="7"/>
        </w:rPr>
        <w:t xml:space="preserve"> </w:t>
      </w:r>
      <w:r w:rsidRPr="00B603BC">
        <w:t>и</w:t>
      </w:r>
      <w:r w:rsidRPr="00B603BC">
        <w:rPr>
          <w:spacing w:val="6"/>
        </w:rPr>
        <w:t xml:space="preserve"> </w:t>
      </w:r>
      <w:r w:rsidRPr="00B603BC">
        <w:rPr>
          <w:spacing w:val="-1"/>
        </w:rPr>
        <w:t>доношења</w:t>
      </w:r>
      <w:r w:rsidRPr="00B603BC">
        <w:rPr>
          <w:spacing w:val="1"/>
        </w:rPr>
        <w:t xml:space="preserve"> </w:t>
      </w:r>
      <w:r w:rsidRPr="00B603BC">
        <w:rPr>
          <w:spacing w:val="-1"/>
        </w:rPr>
        <w:lastRenderedPageBreak/>
        <w:t>евентуалних</w:t>
      </w:r>
      <w:r w:rsidRPr="00B603BC">
        <w:rPr>
          <w:spacing w:val="73"/>
        </w:rPr>
        <w:t xml:space="preserve"> </w:t>
      </w:r>
      <w:r w:rsidRPr="00B603BC">
        <w:rPr>
          <w:spacing w:val="-1"/>
        </w:rPr>
        <w:t>корективних</w:t>
      </w:r>
      <w:r w:rsidRPr="00B603BC">
        <w:rPr>
          <w:spacing w:val="17"/>
        </w:rPr>
        <w:t xml:space="preserve"> </w:t>
      </w:r>
      <w:r w:rsidRPr="00B603BC">
        <w:t>мера</w:t>
      </w:r>
      <w:r w:rsidRPr="00B603BC">
        <w:rPr>
          <w:spacing w:val="17"/>
        </w:rPr>
        <w:t xml:space="preserve"> </w:t>
      </w:r>
      <w:r w:rsidRPr="00B603BC">
        <w:rPr>
          <w:spacing w:val="-1"/>
        </w:rPr>
        <w:t>биће</w:t>
      </w:r>
      <w:r w:rsidRPr="00B603BC">
        <w:rPr>
          <w:spacing w:val="19"/>
        </w:rPr>
        <w:t xml:space="preserve"> </w:t>
      </w:r>
      <w:r w:rsidRPr="00B603BC">
        <w:rPr>
          <w:spacing w:val="-1"/>
        </w:rPr>
        <w:t>дефинисани</w:t>
      </w:r>
      <w:r w:rsidRPr="00B603BC">
        <w:rPr>
          <w:spacing w:val="18"/>
        </w:rPr>
        <w:t xml:space="preserve"> </w:t>
      </w:r>
      <w:r w:rsidRPr="00B603BC">
        <w:rPr>
          <w:spacing w:val="-1"/>
        </w:rPr>
        <w:t>Планом</w:t>
      </w:r>
      <w:r w:rsidRPr="00B603BC">
        <w:rPr>
          <w:spacing w:val="19"/>
        </w:rPr>
        <w:t xml:space="preserve"> </w:t>
      </w:r>
      <w:r w:rsidRPr="00B603BC">
        <w:rPr>
          <w:spacing w:val="-1"/>
        </w:rPr>
        <w:t>праћења</w:t>
      </w:r>
      <w:r w:rsidRPr="00B603BC">
        <w:rPr>
          <w:spacing w:val="18"/>
        </w:rPr>
        <w:t xml:space="preserve"> </w:t>
      </w:r>
      <w:r w:rsidRPr="00B603BC">
        <w:t>и</w:t>
      </w:r>
      <w:r w:rsidRPr="00B603BC">
        <w:rPr>
          <w:spacing w:val="16"/>
        </w:rPr>
        <w:t xml:space="preserve"> </w:t>
      </w:r>
      <w:r w:rsidRPr="00B603BC">
        <w:rPr>
          <w:spacing w:val="-1"/>
        </w:rPr>
        <w:t>оцењивања</w:t>
      </w:r>
      <w:r w:rsidRPr="00B603BC">
        <w:rPr>
          <w:spacing w:val="19"/>
        </w:rPr>
        <w:t xml:space="preserve"> </w:t>
      </w:r>
      <w:r w:rsidRPr="00B603BC">
        <w:rPr>
          <w:spacing w:val="-1"/>
        </w:rPr>
        <w:t>успешности</w:t>
      </w:r>
      <w:r w:rsidRPr="00B603BC">
        <w:rPr>
          <w:spacing w:val="18"/>
        </w:rPr>
        <w:t xml:space="preserve"> </w:t>
      </w:r>
      <w:r w:rsidRPr="00B603BC">
        <w:rPr>
          <w:spacing w:val="-1"/>
        </w:rPr>
        <w:t>(планом</w:t>
      </w:r>
      <w:r w:rsidRPr="00B603BC">
        <w:rPr>
          <w:spacing w:val="17"/>
        </w:rPr>
        <w:t xml:space="preserve"> </w:t>
      </w:r>
      <w:r w:rsidRPr="00B603BC">
        <w:rPr>
          <w:spacing w:val="-1"/>
        </w:rPr>
        <w:t>мониторинга</w:t>
      </w:r>
      <w:r w:rsidRPr="00B603BC">
        <w:rPr>
          <w:spacing w:val="16"/>
        </w:rPr>
        <w:t xml:space="preserve"> </w:t>
      </w:r>
      <w:r w:rsidRPr="00B603BC">
        <w:t>и</w:t>
      </w:r>
      <w:r w:rsidRPr="00B603BC">
        <w:rPr>
          <w:spacing w:val="73"/>
        </w:rPr>
        <w:t xml:space="preserve"> </w:t>
      </w:r>
      <w:r w:rsidRPr="00B603BC">
        <w:rPr>
          <w:spacing w:val="-1"/>
        </w:rPr>
        <w:t>евалуација).</w:t>
      </w:r>
    </w:p>
    <w:p w:rsidR="00157DBE" w:rsidRPr="00E47072" w:rsidRDefault="00157DBE" w:rsidP="00937F9D">
      <w:pPr>
        <w:pStyle w:val="Heading2"/>
        <w:jc w:val="center"/>
        <w:rPr>
          <w:rFonts w:ascii="Times New Roman" w:hAnsi="Times New Roman" w:cs="Times New Roman"/>
        </w:rPr>
      </w:pPr>
      <w:r w:rsidRPr="00E47072">
        <w:rPr>
          <w:rFonts w:ascii="Times New Roman" w:hAnsi="Times New Roman" w:cs="Times New Roman"/>
          <w:spacing w:val="-1"/>
        </w:rPr>
        <w:t>ПОГЛАВЉЕ</w:t>
      </w:r>
      <w:r w:rsidRPr="00E47072">
        <w:rPr>
          <w:rFonts w:ascii="Times New Roman" w:hAnsi="Times New Roman" w:cs="Times New Roman"/>
          <w:spacing w:val="1"/>
        </w:rPr>
        <w:t xml:space="preserve"> </w:t>
      </w:r>
      <w:r w:rsidR="00800208">
        <w:rPr>
          <w:rFonts w:ascii="Times New Roman" w:hAnsi="Times New Roman" w:cs="Times New Roman"/>
          <w:spacing w:val="-4"/>
        </w:rPr>
        <w:t>1</w:t>
      </w:r>
      <w:r w:rsidR="00F37E73">
        <w:rPr>
          <w:rFonts w:ascii="Times New Roman" w:hAnsi="Times New Roman" w:cs="Times New Roman"/>
          <w:spacing w:val="-4"/>
        </w:rPr>
        <w:t>1</w:t>
      </w:r>
      <w:r w:rsidRPr="00E47072">
        <w:rPr>
          <w:rFonts w:ascii="Times New Roman" w:hAnsi="Times New Roman" w:cs="Times New Roman"/>
          <w:spacing w:val="-4"/>
        </w:rPr>
        <w:t>.</w:t>
      </w:r>
    </w:p>
    <w:p w:rsidR="00157DBE" w:rsidRPr="00E47072" w:rsidRDefault="00157DBE" w:rsidP="00937F9D">
      <w:pPr>
        <w:pStyle w:val="Heading4"/>
        <w:spacing w:before="184"/>
        <w:jc w:val="center"/>
        <w:rPr>
          <w:rFonts w:ascii="Times New Roman" w:hAnsi="Times New Roman" w:cs="Times New Roman"/>
          <w:spacing w:val="-5"/>
          <w:sz w:val="28"/>
          <w:szCs w:val="28"/>
          <w:u w:val="single" w:color="000000"/>
        </w:rPr>
      </w:pPr>
      <w:r w:rsidRPr="00B603BC">
        <w:rPr>
          <w:rFonts w:ascii="Times New Roman" w:hAnsi="Times New Roman" w:cs="Times New Roman"/>
          <w:spacing w:val="-60"/>
          <w:sz w:val="24"/>
          <w:szCs w:val="24"/>
          <w:u w:val="single" w:color="000000"/>
        </w:rPr>
        <w:t xml:space="preserve"> </w:t>
      </w:r>
      <w:r w:rsidRPr="00E47072">
        <w:rPr>
          <w:rFonts w:ascii="Times New Roman" w:hAnsi="Times New Roman" w:cs="Times New Roman"/>
          <w:sz w:val="28"/>
          <w:szCs w:val="28"/>
          <w:u w:val="single" w:color="000000"/>
        </w:rPr>
        <w:t>Пра</w:t>
      </w:r>
      <w:r w:rsidRPr="00E47072">
        <w:rPr>
          <w:rFonts w:ascii="Times New Roman" w:hAnsi="Times New Roman" w:cs="Times New Roman"/>
          <w:spacing w:val="-54"/>
          <w:sz w:val="28"/>
          <w:szCs w:val="28"/>
          <w:u w:val="single" w:color="000000"/>
        </w:rPr>
        <w:t xml:space="preserve"> </w:t>
      </w:r>
      <w:r w:rsidRPr="00E47072">
        <w:rPr>
          <w:rFonts w:ascii="Times New Roman" w:hAnsi="Times New Roman" w:cs="Times New Roman"/>
          <w:sz w:val="28"/>
          <w:szCs w:val="28"/>
          <w:u w:val="single" w:color="000000"/>
        </w:rPr>
        <w:t>ћ</w:t>
      </w:r>
      <w:r w:rsidRPr="00E47072">
        <w:rPr>
          <w:rFonts w:ascii="Times New Roman" w:hAnsi="Times New Roman" w:cs="Times New Roman"/>
          <w:spacing w:val="-1"/>
          <w:sz w:val="28"/>
          <w:szCs w:val="28"/>
          <w:u w:val="single" w:color="000000"/>
        </w:rPr>
        <w:t>ењ</w:t>
      </w:r>
      <w:r w:rsidRPr="00E47072">
        <w:rPr>
          <w:rFonts w:ascii="Times New Roman" w:hAnsi="Times New Roman" w:cs="Times New Roman"/>
          <w:sz w:val="28"/>
          <w:szCs w:val="28"/>
          <w:u w:val="single" w:color="000000"/>
        </w:rPr>
        <w:t>е</w:t>
      </w:r>
      <w:r w:rsidRPr="00E47072">
        <w:rPr>
          <w:rFonts w:ascii="Times New Roman" w:hAnsi="Times New Roman" w:cs="Times New Roman"/>
          <w:spacing w:val="-2"/>
          <w:sz w:val="28"/>
          <w:szCs w:val="28"/>
          <w:u w:val="single" w:color="000000"/>
        </w:rPr>
        <w:t xml:space="preserve"> </w:t>
      </w:r>
      <w:r w:rsidRPr="00E47072">
        <w:rPr>
          <w:rFonts w:ascii="Times New Roman" w:hAnsi="Times New Roman" w:cs="Times New Roman"/>
          <w:sz w:val="28"/>
          <w:szCs w:val="28"/>
          <w:u w:val="single" w:color="000000"/>
        </w:rPr>
        <w:t>и о</w:t>
      </w:r>
      <w:r w:rsidRPr="00E47072">
        <w:rPr>
          <w:rFonts w:ascii="Times New Roman" w:hAnsi="Times New Roman" w:cs="Times New Roman"/>
          <w:spacing w:val="-2"/>
          <w:sz w:val="28"/>
          <w:szCs w:val="28"/>
          <w:u w:val="single" w:color="000000"/>
        </w:rPr>
        <w:t>це</w:t>
      </w:r>
      <w:r w:rsidRPr="00E47072">
        <w:rPr>
          <w:rFonts w:ascii="Times New Roman" w:hAnsi="Times New Roman" w:cs="Times New Roman"/>
          <w:sz w:val="28"/>
          <w:szCs w:val="28"/>
          <w:u w:val="single" w:color="000000"/>
        </w:rPr>
        <w:t>на успеш</w:t>
      </w:r>
      <w:r w:rsidRPr="00E47072">
        <w:rPr>
          <w:rFonts w:ascii="Times New Roman" w:hAnsi="Times New Roman" w:cs="Times New Roman"/>
          <w:spacing w:val="-2"/>
          <w:sz w:val="28"/>
          <w:szCs w:val="28"/>
          <w:u w:val="single" w:color="000000"/>
        </w:rPr>
        <w:t>но</w:t>
      </w:r>
      <w:r w:rsidRPr="00E47072">
        <w:rPr>
          <w:rFonts w:ascii="Times New Roman" w:hAnsi="Times New Roman" w:cs="Times New Roman"/>
          <w:sz w:val="28"/>
          <w:szCs w:val="28"/>
          <w:u w:val="single" w:color="000000"/>
        </w:rPr>
        <w:t>сти</w:t>
      </w:r>
      <w:r w:rsidRPr="00E47072">
        <w:rPr>
          <w:rFonts w:ascii="Times New Roman" w:hAnsi="Times New Roman" w:cs="Times New Roman"/>
          <w:spacing w:val="-5"/>
          <w:sz w:val="28"/>
          <w:szCs w:val="28"/>
          <w:u w:val="single" w:color="000000"/>
        </w:rPr>
        <w:t xml:space="preserve"> </w:t>
      </w:r>
    </w:p>
    <w:p w:rsidR="00C7687C" w:rsidRPr="00B603BC" w:rsidRDefault="00C7687C" w:rsidP="00937F9D">
      <w:pPr>
        <w:rPr>
          <w:rFonts w:ascii="Times New Roman" w:hAnsi="Times New Roman"/>
          <w:sz w:val="24"/>
          <w:szCs w:val="24"/>
        </w:rPr>
      </w:pPr>
    </w:p>
    <w:p w:rsidR="00157DBE" w:rsidRDefault="00D809A7" w:rsidP="000E6C99">
      <w:pPr>
        <w:pStyle w:val="BodyText"/>
        <w:tabs>
          <w:tab w:val="left" w:pos="1041"/>
        </w:tabs>
        <w:autoSpaceDE/>
        <w:autoSpaceDN/>
        <w:spacing w:before="71" w:line="235" w:lineRule="auto"/>
        <w:ind w:right="-50"/>
        <w:jc w:val="both"/>
        <w:rPr>
          <w:spacing w:val="-1"/>
        </w:rPr>
      </w:pPr>
      <w:r w:rsidRPr="00B603BC">
        <w:t xml:space="preserve">         </w:t>
      </w:r>
      <w:r w:rsidR="00157DBE" w:rsidRPr="00B603BC">
        <w:t>Циљ</w:t>
      </w:r>
      <w:r w:rsidR="00157DBE" w:rsidRPr="00B603BC">
        <w:rPr>
          <w:spacing w:val="-1"/>
        </w:rPr>
        <w:t xml:space="preserve"> </w:t>
      </w:r>
      <w:r w:rsidR="00157DBE" w:rsidRPr="00B603BC">
        <w:t>праћења и</w:t>
      </w:r>
      <w:r w:rsidR="00157DBE" w:rsidRPr="00B603BC">
        <w:rPr>
          <w:spacing w:val="-1"/>
        </w:rPr>
        <w:t xml:space="preserve"> оцене</w:t>
      </w:r>
      <w:r w:rsidR="00157DBE" w:rsidRPr="00B603BC">
        <w:t xml:space="preserve"> </w:t>
      </w:r>
      <w:r w:rsidR="00157DBE" w:rsidRPr="00B603BC">
        <w:rPr>
          <w:spacing w:val="-1"/>
        </w:rPr>
        <w:t>успешности</w:t>
      </w:r>
      <w:r w:rsidR="00157DBE" w:rsidRPr="00B603BC">
        <w:t xml:space="preserve"> </w:t>
      </w:r>
      <w:r w:rsidR="00157DBE" w:rsidRPr="00B603BC">
        <w:rPr>
          <w:spacing w:val="-1"/>
        </w:rPr>
        <w:t>(мониторинга</w:t>
      </w:r>
      <w:r w:rsidR="00157DBE" w:rsidRPr="00B603BC">
        <w:t xml:space="preserve"> и </w:t>
      </w:r>
      <w:r w:rsidR="00157DBE" w:rsidRPr="00B603BC">
        <w:rPr>
          <w:spacing w:val="-1"/>
        </w:rPr>
        <w:t>евалуације)</w:t>
      </w:r>
      <w:r w:rsidR="00157DBE" w:rsidRPr="00B603BC">
        <w:rPr>
          <w:spacing w:val="-3"/>
        </w:rPr>
        <w:t xml:space="preserve"> </w:t>
      </w:r>
      <w:r w:rsidR="00157DBE" w:rsidRPr="00B603BC">
        <w:rPr>
          <w:spacing w:val="1"/>
        </w:rPr>
        <w:t>ЛАП</w:t>
      </w:r>
      <w:r w:rsidR="00157DBE" w:rsidRPr="00B603BC">
        <w:rPr>
          <w:spacing w:val="-1"/>
        </w:rPr>
        <w:t xml:space="preserve"> </w:t>
      </w:r>
      <w:r w:rsidR="00157DBE" w:rsidRPr="00B603BC">
        <w:t>је да се</w:t>
      </w:r>
      <w:r w:rsidR="00157DBE" w:rsidRPr="00B603BC">
        <w:rPr>
          <w:spacing w:val="-3"/>
        </w:rPr>
        <w:t xml:space="preserve"> </w:t>
      </w:r>
      <w:r w:rsidR="00157DBE" w:rsidRPr="00B603BC">
        <w:rPr>
          <w:spacing w:val="-1"/>
        </w:rPr>
        <w:t>систематично</w:t>
      </w:r>
      <w:r w:rsidR="00157DBE" w:rsidRPr="00B603BC">
        <w:t xml:space="preserve"> </w:t>
      </w:r>
      <w:r w:rsidR="00157DBE" w:rsidRPr="00B603BC">
        <w:rPr>
          <w:spacing w:val="-1"/>
        </w:rPr>
        <w:t>прикупљају</w:t>
      </w:r>
      <w:r w:rsidR="00157DBE" w:rsidRPr="00B603BC">
        <w:rPr>
          <w:spacing w:val="45"/>
        </w:rPr>
        <w:t xml:space="preserve"> </w:t>
      </w:r>
      <w:r w:rsidR="00157DBE" w:rsidRPr="00B603BC">
        <w:t>подаци,</w:t>
      </w:r>
      <w:r w:rsidR="00157DBE" w:rsidRPr="00B603BC">
        <w:rPr>
          <w:spacing w:val="28"/>
        </w:rPr>
        <w:t xml:space="preserve"> </w:t>
      </w:r>
      <w:r w:rsidR="00157DBE" w:rsidRPr="00B603BC">
        <w:rPr>
          <w:spacing w:val="-1"/>
        </w:rPr>
        <w:t>прати</w:t>
      </w:r>
      <w:r w:rsidR="00157DBE" w:rsidRPr="00B603BC">
        <w:rPr>
          <w:spacing w:val="26"/>
        </w:rPr>
        <w:t xml:space="preserve"> </w:t>
      </w:r>
      <w:r w:rsidR="00157DBE" w:rsidRPr="00B603BC">
        <w:t>и</w:t>
      </w:r>
      <w:r w:rsidR="00157DBE" w:rsidRPr="00B603BC">
        <w:rPr>
          <w:spacing w:val="25"/>
        </w:rPr>
        <w:t xml:space="preserve"> </w:t>
      </w:r>
      <w:r w:rsidR="00157DBE" w:rsidRPr="00B603BC">
        <w:rPr>
          <w:spacing w:val="-1"/>
        </w:rPr>
        <w:t>надгледа</w:t>
      </w:r>
      <w:r w:rsidR="00157DBE" w:rsidRPr="00B603BC">
        <w:rPr>
          <w:spacing w:val="26"/>
        </w:rPr>
        <w:t xml:space="preserve"> </w:t>
      </w:r>
      <w:r w:rsidR="00157DBE" w:rsidRPr="00B603BC">
        <w:rPr>
          <w:spacing w:val="-1"/>
        </w:rPr>
        <w:t>процес</w:t>
      </w:r>
      <w:r w:rsidR="00157DBE" w:rsidRPr="00B603BC">
        <w:rPr>
          <w:spacing w:val="26"/>
        </w:rPr>
        <w:t xml:space="preserve"> </w:t>
      </w:r>
      <w:r w:rsidR="00157DBE" w:rsidRPr="00B603BC">
        <w:rPr>
          <w:spacing w:val="-1"/>
        </w:rPr>
        <w:t>примене</w:t>
      </w:r>
      <w:r w:rsidR="00157DBE" w:rsidRPr="00B603BC">
        <w:rPr>
          <w:spacing w:val="28"/>
        </w:rPr>
        <w:t xml:space="preserve"> </w:t>
      </w:r>
      <w:r w:rsidR="00157DBE" w:rsidRPr="00B603BC">
        <w:t>и</w:t>
      </w:r>
      <w:r w:rsidR="00157DBE" w:rsidRPr="00B603BC">
        <w:rPr>
          <w:spacing w:val="27"/>
        </w:rPr>
        <w:t xml:space="preserve"> </w:t>
      </w:r>
      <w:r w:rsidR="00157DBE" w:rsidRPr="00B603BC">
        <w:rPr>
          <w:spacing w:val="-1"/>
        </w:rPr>
        <w:t>процењује</w:t>
      </w:r>
      <w:r w:rsidR="00157DBE" w:rsidRPr="00B603BC">
        <w:rPr>
          <w:spacing w:val="26"/>
        </w:rPr>
        <w:t xml:space="preserve"> </w:t>
      </w:r>
      <w:r w:rsidR="00157DBE" w:rsidRPr="00B603BC">
        <w:rPr>
          <w:spacing w:val="-1"/>
        </w:rPr>
        <w:t>успех</w:t>
      </w:r>
      <w:r w:rsidR="00157DBE" w:rsidRPr="00B603BC">
        <w:rPr>
          <w:spacing w:val="26"/>
        </w:rPr>
        <w:t xml:space="preserve"> </w:t>
      </w:r>
      <w:r w:rsidR="00157DBE" w:rsidRPr="00B603BC">
        <w:rPr>
          <w:spacing w:val="1"/>
        </w:rPr>
        <w:t>ЛАП</w:t>
      </w:r>
      <w:r w:rsidR="00157DBE" w:rsidRPr="00B603BC">
        <w:rPr>
          <w:spacing w:val="27"/>
        </w:rPr>
        <w:t xml:space="preserve"> </w:t>
      </w:r>
      <w:r w:rsidR="00157DBE" w:rsidRPr="00B603BC">
        <w:rPr>
          <w:spacing w:val="-1"/>
        </w:rPr>
        <w:t>ради</w:t>
      </w:r>
      <w:r w:rsidR="00157DBE" w:rsidRPr="00B603BC">
        <w:rPr>
          <w:spacing w:val="4"/>
        </w:rPr>
        <w:t xml:space="preserve"> </w:t>
      </w:r>
      <w:r w:rsidR="00157DBE" w:rsidRPr="00B603BC">
        <w:rPr>
          <w:spacing w:val="-1"/>
        </w:rPr>
        <w:t>предлагање</w:t>
      </w:r>
      <w:r w:rsidR="00157DBE" w:rsidRPr="00B603BC">
        <w:rPr>
          <w:spacing w:val="28"/>
        </w:rPr>
        <w:t xml:space="preserve"> </w:t>
      </w:r>
      <w:r w:rsidR="00157DBE" w:rsidRPr="00B603BC">
        <w:rPr>
          <w:spacing w:val="-1"/>
        </w:rPr>
        <w:t>евентуалних</w:t>
      </w:r>
      <w:r w:rsidR="00157DBE" w:rsidRPr="00B603BC">
        <w:rPr>
          <w:spacing w:val="73"/>
        </w:rPr>
        <w:t xml:space="preserve"> </w:t>
      </w:r>
      <w:r w:rsidR="00157DBE" w:rsidRPr="00B603BC">
        <w:rPr>
          <w:spacing w:val="-1"/>
        </w:rPr>
        <w:t>измена</w:t>
      </w:r>
      <w:r w:rsidR="00157DBE" w:rsidRPr="00B603BC">
        <w:t xml:space="preserve"> у</w:t>
      </w:r>
      <w:r w:rsidR="00157DBE" w:rsidRPr="00B603BC">
        <w:rPr>
          <w:spacing w:val="-2"/>
        </w:rPr>
        <w:t xml:space="preserve"> </w:t>
      </w:r>
      <w:r w:rsidR="00157DBE" w:rsidRPr="00B603BC">
        <w:rPr>
          <w:spacing w:val="-1"/>
        </w:rPr>
        <w:t>активностима</w:t>
      </w:r>
      <w:r w:rsidR="00157DBE" w:rsidRPr="00B603BC">
        <w:rPr>
          <w:spacing w:val="-3"/>
        </w:rPr>
        <w:t xml:space="preserve"> </w:t>
      </w:r>
      <w:r w:rsidR="00157DBE" w:rsidRPr="00B603BC">
        <w:t xml:space="preserve">на </w:t>
      </w:r>
      <w:r w:rsidR="00157DBE" w:rsidRPr="00B603BC">
        <w:rPr>
          <w:spacing w:val="-1"/>
        </w:rPr>
        <w:t>основу</w:t>
      </w:r>
      <w:r w:rsidR="00157DBE" w:rsidRPr="00B603BC">
        <w:rPr>
          <w:spacing w:val="-2"/>
        </w:rPr>
        <w:t xml:space="preserve"> </w:t>
      </w:r>
      <w:r w:rsidR="00157DBE" w:rsidRPr="00B603BC">
        <w:rPr>
          <w:spacing w:val="-1"/>
        </w:rPr>
        <w:t>налаза</w:t>
      </w:r>
      <w:r w:rsidR="00157DBE" w:rsidRPr="00B603BC">
        <w:t xml:space="preserve"> и </w:t>
      </w:r>
      <w:r w:rsidR="00157DBE" w:rsidRPr="00B603BC">
        <w:rPr>
          <w:spacing w:val="-1"/>
        </w:rPr>
        <w:t>оцена.</w:t>
      </w:r>
      <w:r w:rsidR="00C7687C" w:rsidRPr="00B603BC">
        <w:t xml:space="preserve"> </w:t>
      </w:r>
      <w:r w:rsidR="000E6C99">
        <w:t xml:space="preserve"> </w:t>
      </w:r>
      <w:r w:rsidR="00157DBE" w:rsidRPr="00B603BC">
        <w:rPr>
          <w:spacing w:val="-1"/>
        </w:rPr>
        <w:t>Мониторинг</w:t>
      </w:r>
      <w:r w:rsidR="000E6C99">
        <w:t xml:space="preserve"> </w:t>
      </w:r>
      <w:r w:rsidR="00157DBE" w:rsidRPr="00B603BC">
        <w:t>(као</w:t>
      </w:r>
      <w:r w:rsidR="000E6C99">
        <w:t xml:space="preserve"> </w:t>
      </w:r>
      <w:r w:rsidR="00157DBE" w:rsidRPr="00B603BC">
        <w:rPr>
          <w:spacing w:val="-1"/>
        </w:rPr>
        <w:t>систематски</w:t>
      </w:r>
      <w:r w:rsidR="00157DBE" w:rsidRPr="00B603BC">
        <w:t xml:space="preserve">   </w:t>
      </w:r>
      <w:r w:rsidR="00157DBE" w:rsidRPr="00B603BC">
        <w:rPr>
          <w:spacing w:val="-1"/>
        </w:rPr>
        <w:t>процес</w:t>
      </w:r>
      <w:r w:rsidR="00157DBE" w:rsidRPr="00B603BC">
        <w:t xml:space="preserve">   </w:t>
      </w:r>
      <w:r w:rsidR="00157DBE" w:rsidRPr="00B603BC">
        <w:rPr>
          <w:spacing w:val="-1"/>
        </w:rPr>
        <w:t>прикупљања</w:t>
      </w:r>
      <w:r w:rsidR="00157DBE" w:rsidRPr="00B603BC">
        <w:t xml:space="preserve">   </w:t>
      </w:r>
      <w:r w:rsidR="00157DBE" w:rsidRPr="00B603BC">
        <w:rPr>
          <w:spacing w:val="-1"/>
        </w:rPr>
        <w:t>података)</w:t>
      </w:r>
      <w:r w:rsidR="00157DBE" w:rsidRPr="00B603BC">
        <w:t xml:space="preserve">   спроводи   </w:t>
      </w:r>
      <w:r w:rsidR="00157DBE" w:rsidRPr="00B603BC">
        <w:rPr>
          <w:spacing w:val="-1"/>
        </w:rPr>
        <w:t>се</w:t>
      </w:r>
      <w:r w:rsidR="00C7687C" w:rsidRPr="00B603BC">
        <w:t xml:space="preserve"> </w:t>
      </w:r>
      <w:r w:rsidR="00157DBE" w:rsidRPr="00B603BC">
        <w:rPr>
          <w:spacing w:val="-1"/>
        </w:rPr>
        <w:t>континуирано</w:t>
      </w:r>
      <w:r w:rsidR="00157DBE" w:rsidRPr="00B603BC">
        <w:t xml:space="preserve"> и</w:t>
      </w:r>
      <w:r w:rsidR="00157DBE" w:rsidRPr="00B603BC">
        <w:rPr>
          <w:spacing w:val="-3"/>
        </w:rPr>
        <w:t xml:space="preserve"> </w:t>
      </w:r>
      <w:r w:rsidR="00157DBE" w:rsidRPr="00B603BC">
        <w:rPr>
          <w:spacing w:val="-1"/>
        </w:rPr>
        <w:t>дугорочно</w:t>
      </w:r>
      <w:r w:rsidR="00157DBE" w:rsidRPr="00B603BC">
        <w:t xml:space="preserve"> </w:t>
      </w:r>
      <w:r w:rsidR="00157DBE" w:rsidRPr="00B603BC">
        <w:rPr>
          <w:spacing w:val="-1"/>
        </w:rPr>
        <w:t>за</w:t>
      </w:r>
      <w:r w:rsidR="00157DBE" w:rsidRPr="00B603BC">
        <w:rPr>
          <w:spacing w:val="-3"/>
        </w:rPr>
        <w:t xml:space="preserve"> </w:t>
      </w:r>
      <w:r w:rsidR="00157DBE" w:rsidRPr="00B603BC">
        <w:t xml:space="preserve">период </w:t>
      </w:r>
      <w:r w:rsidR="00C7687C" w:rsidRPr="00B603BC">
        <w:rPr>
          <w:spacing w:val="-1"/>
        </w:rPr>
        <w:t>2023-2027</w:t>
      </w:r>
      <w:r w:rsidR="00157DBE" w:rsidRPr="00B603BC">
        <w:rPr>
          <w:spacing w:val="-1"/>
        </w:rPr>
        <w:t>.</w:t>
      </w:r>
      <w:r w:rsidR="00C7687C" w:rsidRPr="00B603BC">
        <w:rPr>
          <w:spacing w:val="-1"/>
        </w:rPr>
        <w:t xml:space="preserve"> године.</w:t>
      </w:r>
      <w:r w:rsidR="00157DBE" w:rsidRPr="00B603BC">
        <w:t xml:space="preserve"> </w:t>
      </w:r>
      <w:r w:rsidR="00157DBE" w:rsidRPr="00B603BC">
        <w:rPr>
          <w:spacing w:val="-1"/>
        </w:rPr>
        <w:t>Евалуација</w:t>
      </w:r>
      <w:r w:rsidR="00157DBE" w:rsidRPr="00B603BC">
        <w:t xml:space="preserve"> (као </w:t>
      </w:r>
      <w:r w:rsidR="00157DBE" w:rsidRPr="00B603BC">
        <w:rPr>
          <w:spacing w:val="-1"/>
        </w:rPr>
        <w:t>анализа</w:t>
      </w:r>
      <w:r w:rsidR="00157DBE" w:rsidRPr="00B603BC">
        <w:t xml:space="preserve"> </w:t>
      </w:r>
      <w:r w:rsidR="00157DBE" w:rsidRPr="00B603BC">
        <w:rPr>
          <w:spacing w:val="-1"/>
        </w:rPr>
        <w:t>података</w:t>
      </w:r>
      <w:r w:rsidR="00157DBE" w:rsidRPr="00B603BC">
        <w:t xml:space="preserve"> и</w:t>
      </w:r>
      <w:r w:rsidR="00157DBE" w:rsidRPr="00B603BC">
        <w:rPr>
          <w:spacing w:val="-3"/>
        </w:rPr>
        <w:t xml:space="preserve"> </w:t>
      </w:r>
      <w:r w:rsidR="00157DBE" w:rsidRPr="00B603BC">
        <w:rPr>
          <w:spacing w:val="-1"/>
        </w:rPr>
        <w:t>доношење</w:t>
      </w:r>
      <w:r w:rsidR="00157DBE" w:rsidRPr="00B603BC">
        <w:t xml:space="preserve"> </w:t>
      </w:r>
      <w:r w:rsidR="00157DBE" w:rsidRPr="00B603BC">
        <w:rPr>
          <w:spacing w:val="-1"/>
        </w:rPr>
        <w:t>оцене</w:t>
      </w:r>
      <w:r w:rsidR="00157DBE" w:rsidRPr="00B603BC">
        <w:rPr>
          <w:spacing w:val="63"/>
        </w:rPr>
        <w:t xml:space="preserve"> </w:t>
      </w:r>
      <w:r w:rsidR="00157DBE" w:rsidRPr="00B603BC">
        <w:t>о</w:t>
      </w:r>
      <w:r w:rsidR="00157DBE" w:rsidRPr="00B603BC">
        <w:rPr>
          <w:spacing w:val="7"/>
        </w:rPr>
        <w:t xml:space="preserve"> </w:t>
      </w:r>
      <w:r w:rsidR="00157DBE" w:rsidRPr="00B603BC">
        <w:rPr>
          <w:spacing w:val="-1"/>
        </w:rPr>
        <w:t>успешности)</w:t>
      </w:r>
      <w:r w:rsidR="00157DBE" w:rsidRPr="00B603BC">
        <w:rPr>
          <w:spacing w:val="6"/>
        </w:rPr>
        <w:t xml:space="preserve"> </w:t>
      </w:r>
      <w:r w:rsidR="00157DBE" w:rsidRPr="00B603BC">
        <w:rPr>
          <w:spacing w:val="-1"/>
        </w:rPr>
        <w:t>вршиће</w:t>
      </w:r>
      <w:r w:rsidR="00157DBE" w:rsidRPr="00B603BC">
        <w:rPr>
          <w:spacing w:val="7"/>
        </w:rPr>
        <w:t xml:space="preserve"> </w:t>
      </w:r>
      <w:r w:rsidR="00157DBE" w:rsidRPr="00B603BC">
        <w:t>се</w:t>
      </w:r>
      <w:r w:rsidR="00157DBE" w:rsidRPr="00B603BC">
        <w:rPr>
          <w:spacing w:val="5"/>
        </w:rPr>
        <w:t xml:space="preserve"> </w:t>
      </w:r>
      <w:r w:rsidR="00157DBE" w:rsidRPr="00B603BC">
        <w:rPr>
          <w:spacing w:val="-1"/>
        </w:rPr>
        <w:t>периодично</w:t>
      </w:r>
      <w:r w:rsidR="00157DBE" w:rsidRPr="00B603BC">
        <w:rPr>
          <w:spacing w:val="10"/>
        </w:rPr>
        <w:t xml:space="preserve"> </w:t>
      </w:r>
      <w:r w:rsidR="00157DBE" w:rsidRPr="00B603BC">
        <w:t>-</w:t>
      </w:r>
      <w:r w:rsidR="00157DBE" w:rsidRPr="00B603BC">
        <w:rPr>
          <w:spacing w:val="4"/>
        </w:rPr>
        <w:t xml:space="preserve"> </w:t>
      </w:r>
      <w:r w:rsidR="00157DBE" w:rsidRPr="00B603BC">
        <w:rPr>
          <w:spacing w:val="-1"/>
        </w:rPr>
        <w:t>једном</w:t>
      </w:r>
      <w:r w:rsidR="00157DBE" w:rsidRPr="00B603BC">
        <w:rPr>
          <w:spacing w:val="5"/>
        </w:rPr>
        <w:t xml:space="preserve"> </w:t>
      </w:r>
      <w:r w:rsidR="00157DBE" w:rsidRPr="00B603BC">
        <w:rPr>
          <w:spacing w:val="-1"/>
        </w:rPr>
        <w:t>годишње</w:t>
      </w:r>
      <w:r w:rsidR="00157DBE" w:rsidRPr="00B603BC">
        <w:rPr>
          <w:spacing w:val="4"/>
        </w:rPr>
        <w:t xml:space="preserve"> </w:t>
      </w:r>
      <w:r w:rsidR="00157DBE" w:rsidRPr="00B603BC">
        <w:t>и</w:t>
      </w:r>
      <w:r w:rsidR="00157DBE" w:rsidRPr="00B603BC">
        <w:rPr>
          <w:spacing w:val="6"/>
        </w:rPr>
        <w:t xml:space="preserve"> </w:t>
      </w:r>
      <w:r w:rsidR="00157DBE" w:rsidRPr="00B603BC">
        <w:rPr>
          <w:spacing w:val="-1"/>
        </w:rPr>
        <w:t>поднос</w:t>
      </w:r>
      <w:r w:rsidR="00C7687C" w:rsidRPr="00B603BC">
        <w:rPr>
          <w:spacing w:val="-1"/>
        </w:rPr>
        <w:t>и</w:t>
      </w:r>
      <w:r w:rsidR="00157DBE" w:rsidRPr="00B603BC">
        <w:rPr>
          <w:spacing w:val="-1"/>
        </w:rPr>
        <w:t>ће</w:t>
      </w:r>
      <w:r w:rsidR="00157DBE" w:rsidRPr="00B603BC">
        <w:rPr>
          <w:spacing w:val="5"/>
        </w:rPr>
        <w:t xml:space="preserve"> </w:t>
      </w:r>
      <w:r w:rsidR="00157DBE" w:rsidRPr="00B603BC">
        <w:t>се</w:t>
      </w:r>
      <w:r w:rsidR="00157DBE" w:rsidRPr="00B603BC">
        <w:rPr>
          <w:spacing w:val="7"/>
        </w:rPr>
        <w:t xml:space="preserve"> </w:t>
      </w:r>
      <w:r w:rsidR="00157DBE" w:rsidRPr="00B603BC">
        <w:rPr>
          <w:spacing w:val="-1"/>
        </w:rPr>
        <w:t>извештај</w:t>
      </w:r>
      <w:r w:rsidR="00157DBE" w:rsidRPr="00B603BC">
        <w:rPr>
          <w:spacing w:val="14"/>
        </w:rPr>
        <w:t xml:space="preserve"> </w:t>
      </w:r>
      <w:r w:rsidR="00157DBE" w:rsidRPr="00B603BC">
        <w:rPr>
          <w:spacing w:val="-1"/>
        </w:rPr>
        <w:t>Скупштини</w:t>
      </w:r>
      <w:r w:rsidR="00157DBE" w:rsidRPr="00B603BC">
        <w:rPr>
          <w:spacing w:val="12"/>
        </w:rPr>
        <w:t xml:space="preserve"> </w:t>
      </w:r>
      <w:r w:rsidR="00157DBE" w:rsidRPr="00B603BC">
        <w:rPr>
          <w:spacing w:val="-1"/>
        </w:rPr>
        <w:t>општине</w:t>
      </w:r>
      <w:r w:rsidR="00BF5522" w:rsidRPr="00B603BC">
        <w:rPr>
          <w:spacing w:val="-1"/>
        </w:rPr>
        <w:t xml:space="preserve"> </w:t>
      </w:r>
      <w:r w:rsidR="00157DBE" w:rsidRPr="00B603BC">
        <w:t xml:space="preserve">Врбас . </w:t>
      </w:r>
      <w:r w:rsidR="00157DBE" w:rsidRPr="00B603BC">
        <w:rPr>
          <w:spacing w:val="-1"/>
        </w:rPr>
        <w:t>Финална</w:t>
      </w:r>
      <w:r w:rsidR="00157DBE" w:rsidRPr="00B603BC">
        <w:t xml:space="preserve"> </w:t>
      </w:r>
      <w:r w:rsidR="00157DBE" w:rsidRPr="00B603BC">
        <w:rPr>
          <w:spacing w:val="-1"/>
        </w:rPr>
        <w:t>евалуација</w:t>
      </w:r>
      <w:r w:rsidR="00157DBE" w:rsidRPr="00B603BC">
        <w:rPr>
          <w:spacing w:val="-2"/>
        </w:rPr>
        <w:t xml:space="preserve"> </w:t>
      </w:r>
      <w:r w:rsidR="00157DBE" w:rsidRPr="00B603BC">
        <w:rPr>
          <w:spacing w:val="-1"/>
        </w:rPr>
        <w:t>обавиће</w:t>
      </w:r>
      <w:r w:rsidR="00157DBE" w:rsidRPr="00B603BC">
        <w:t xml:space="preserve"> се</w:t>
      </w:r>
      <w:r w:rsidR="00157DBE" w:rsidRPr="00B603BC">
        <w:rPr>
          <w:spacing w:val="-2"/>
        </w:rPr>
        <w:t xml:space="preserve"> </w:t>
      </w:r>
      <w:r w:rsidR="00157DBE" w:rsidRPr="00B603BC">
        <w:t xml:space="preserve">на </w:t>
      </w:r>
      <w:r w:rsidR="00157DBE" w:rsidRPr="00B603BC">
        <w:rPr>
          <w:spacing w:val="-1"/>
        </w:rPr>
        <w:t>крају</w:t>
      </w:r>
      <w:r w:rsidR="00157DBE" w:rsidRPr="00B603BC">
        <w:rPr>
          <w:spacing w:val="-2"/>
        </w:rPr>
        <w:t xml:space="preserve"> </w:t>
      </w:r>
      <w:r w:rsidR="00C7687C" w:rsidRPr="00B603BC">
        <w:t>2027</w:t>
      </w:r>
      <w:r w:rsidR="00157DBE" w:rsidRPr="00B603BC">
        <w:t>.</w:t>
      </w:r>
      <w:r w:rsidR="00157DBE" w:rsidRPr="00B603BC">
        <w:rPr>
          <w:spacing w:val="-2"/>
        </w:rPr>
        <w:t xml:space="preserve"> </w:t>
      </w:r>
      <w:r w:rsidR="00157DBE" w:rsidRPr="00B603BC">
        <w:rPr>
          <w:spacing w:val="-1"/>
        </w:rPr>
        <w:t>године.</w:t>
      </w:r>
      <w:r w:rsidR="00C7687C" w:rsidRPr="00B603BC">
        <w:t xml:space="preserve"> </w:t>
      </w:r>
      <w:r w:rsidR="00157DBE" w:rsidRPr="00B603BC">
        <w:rPr>
          <w:spacing w:val="-1"/>
        </w:rPr>
        <w:t>Мониторинг</w:t>
      </w:r>
      <w:r w:rsidR="00157DBE" w:rsidRPr="00B603BC">
        <w:t xml:space="preserve"> </w:t>
      </w:r>
      <w:r w:rsidR="00157DBE" w:rsidRPr="00B603BC">
        <w:rPr>
          <w:spacing w:val="20"/>
        </w:rPr>
        <w:t xml:space="preserve"> </w:t>
      </w:r>
      <w:r w:rsidR="00157DBE" w:rsidRPr="00B603BC">
        <w:t xml:space="preserve">и </w:t>
      </w:r>
      <w:r w:rsidR="00157DBE" w:rsidRPr="00B603BC">
        <w:rPr>
          <w:spacing w:val="19"/>
        </w:rPr>
        <w:t xml:space="preserve"> </w:t>
      </w:r>
      <w:r w:rsidR="00157DBE" w:rsidRPr="00B603BC">
        <w:rPr>
          <w:spacing w:val="-1"/>
        </w:rPr>
        <w:t>евалуација</w:t>
      </w:r>
      <w:r w:rsidR="00157DBE" w:rsidRPr="00B603BC">
        <w:t xml:space="preserve"> </w:t>
      </w:r>
      <w:r w:rsidR="00157DBE" w:rsidRPr="00B603BC">
        <w:rPr>
          <w:spacing w:val="17"/>
        </w:rPr>
        <w:t xml:space="preserve"> </w:t>
      </w:r>
      <w:r w:rsidR="00157DBE" w:rsidRPr="00B603BC">
        <w:rPr>
          <w:spacing w:val="-1"/>
        </w:rPr>
        <w:t>укључују</w:t>
      </w:r>
      <w:r w:rsidR="00157DBE" w:rsidRPr="00B603BC">
        <w:t xml:space="preserve"> </w:t>
      </w:r>
      <w:r w:rsidR="00157DBE" w:rsidRPr="00B603BC">
        <w:rPr>
          <w:spacing w:val="19"/>
        </w:rPr>
        <w:t xml:space="preserve"> </w:t>
      </w:r>
      <w:r w:rsidR="00157DBE" w:rsidRPr="00B603BC">
        <w:rPr>
          <w:spacing w:val="-1"/>
        </w:rPr>
        <w:t>целовито</w:t>
      </w:r>
      <w:r w:rsidR="00157DBE" w:rsidRPr="00B603BC">
        <w:t xml:space="preserve"> </w:t>
      </w:r>
      <w:r w:rsidR="00157DBE" w:rsidRPr="00B603BC">
        <w:rPr>
          <w:spacing w:val="19"/>
        </w:rPr>
        <w:t xml:space="preserve"> </w:t>
      </w:r>
      <w:r w:rsidR="00157DBE" w:rsidRPr="00B603BC">
        <w:rPr>
          <w:spacing w:val="-1"/>
        </w:rPr>
        <w:t>сагледавање</w:t>
      </w:r>
      <w:r w:rsidR="00C7687C" w:rsidRPr="00B603BC">
        <w:t xml:space="preserve"> </w:t>
      </w:r>
      <w:r w:rsidR="00157DBE" w:rsidRPr="00B603BC">
        <w:rPr>
          <w:spacing w:val="-1"/>
        </w:rPr>
        <w:t>испуњења</w:t>
      </w:r>
      <w:r w:rsidR="00157DBE" w:rsidRPr="00B603BC">
        <w:rPr>
          <w:spacing w:val="-3"/>
        </w:rPr>
        <w:t xml:space="preserve"> </w:t>
      </w:r>
      <w:r w:rsidR="00157DBE" w:rsidRPr="00B603BC">
        <w:rPr>
          <w:spacing w:val="-1"/>
        </w:rPr>
        <w:t>активности</w:t>
      </w:r>
      <w:r w:rsidR="00157DBE" w:rsidRPr="00B603BC">
        <w:rPr>
          <w:spacing w:val="1"/>
        </w:rPr>
        <w:t xml:space="preserve"> </w:t>
      </w:r>
      <w:r w:rsidR="00157DBE" w:rsidRPr="00B603BC">
        <w:t>-</w:t>
      </w:r>
      <w:r w:rsidR="00157DBE" w:rsidRPr="00B603BC">
        <w:rPr>
          <w:spacing w:val="-3"/>
        </w:rPr>
        <w:t xml:space="preserve"> </w:t>
      </w:r>
      <w:r w:rsidR="00157DBE" w:rsidRPr="00B603BC">
        <w:rPr>
          <w:spacing w:val="-1"/>
        </w:rPr>
        <w:t>задатака</w:t>
      </w:r>
      <w:r w:rsidR="00157DBE" w:rsidRPr="00B603BC">
        <w:t xml:space="preserve"> и</w:t>
      </w:r>
      <w:r w:rsidR="00157DBE" w:rsidRPr="00B603BC">
        <w:rPr>
          <w:spacing w:val="48"/>
        </w:rPr>
        <w:t xml:space="preserve"> </w:t>
      </w:r>
      <w:r w:rsidR="00157DBE" w:rsidRPr="00B603BC">
        <w:rPr>
          <w:spacing w:val="-1"/>
        </w:rPr>
        <w:t>специфичних</w:t>
      </w:r>
      <w:r w:rsidR="00157DBE" w:rsidRPr="00B603BC">
        <w:t xml:space="preserve"> </w:t>
      </w:r>
      <w:r w:rsidR="00157DBE" w:rsidRPr="00B603BC">
        <w:rPr>
          <w:spacing w:val="-1"/>
        </w:rPr>
        <w:t>циљева.</w:t>
      </w:r>
    </w:p>
    <w:p w:rsidR="000E6C99" w:rsidRPr="000E6C99" w:rsidRDefault="000E6C99" w:rsidP="00046724">
      <w:pPr>
        <w:pStyle w:val="BodyText"/>
        <w:tabs>
          <w:tab w:val="left" w:pos="1041"/>
        </w:tabs>
        <w:autoSpaceDE/>
        <w:autoSpaceDN/>
        <w:spacing w:before="71" w:line="235" w:lineRule="auto"/>
        <w:ind w:right="136"/>
        <w:jc w:val="both"/>
      </w:pPr>
    </w:p>
    <w:p w:rsidR="00157DBE" w:rsidRDefault="00D809A7" w:rsidP="00046724">
      <w:pPr>
        <w:pStyle w:val="BodyText"/>
        <w:tabs>
          <w:tab w:val="left" w:pos="1041"/>
        </w:tabs>
        <w:autoSpaceDE/>
        <w:autoSpaceDN/>
        <w:spacing w:line="319" w:lineRule="exact"/>
        <w:jc w:val="both"/>
        <w:rPr>
          <w:spacing w:val="-1"/>
        </w:rPr>
      </w:pPr>
      <w:r w:rsidRPr="00B603BC">
        <w:rPr>
          <w:spacing w:val="-1"/>
        </w:rPr>
        <w:t xml:space="preserve">         </w:t>
      </w:r>
      <w:r w:rsidR="00157DBE" w:rsidRPr="00B603BC">
        <w:rPr>
          <w:spacing w:val="-1"/>
        </w:rPr>
        <w:t>Кључни</w:t>
      </w:r>
      <w:r w:rsidR="00157DBE" w:rsidRPr="00B603BC">
        <w:rPr>
          <w:spacing w:val="19"/>
        </w:rPr>
        <w:t xml:space="preserve"> </w:t>
      </w:r>
      <w:r w:rsidR="00157DBE" w:rsidRPr="00B603BC">
        <w:rPr>
          <w:spacing w:val="-1"/>
        </w:rPr>
        <w:t>индикатори</w:t>
      </w:r>
      <w:r w:rsidR="00157DBE" w:rsidRPr="00B603BC">
        <w:rPr>
          <w:spacing w:val="17"/>
        </w:rPr>
        <w:t xml:space="preserve"> </w:t>
      </w:r>
      <w:r w:rsidR="00157DBE" w:rsidRPr="00B603BC">
        <w:rPr>
          <w:spacing w:val="-1"/>
        </w:rPr>
        <w:t>утицаја</w:t>
      </w:r>
      <w:r w:rsidR="00157DBE" w:rsidRPr="00B603BC">
        <w:rPr>
          <w:spacing w:val="15"/>
        </w:rPr>
        <w:t xml:space="preserve"> </w:t>
      </w:r>
      <w:r w:rsidR="00157DBE" w:rsidRPr="00B603BC">
        <w:t>за</w:t>
      </w:r>
      <w:r w:rsidR="00157DBE" w:rsidRPr="00B603BC">
        <w:rPr>
          <w:spacing w:val="17"/>
        </w:rPr>
        <w:t xml:space="preserve"> </w:t>
      </w:r>
      <w:r w:rsidR="00157DBE" w:rsidRPr="00B603BC">
        <w:t>праћење</w:t>
      </w:r>
      <w:r w:rsidR="00157DBE" w:rsidRPr="00B603BC">
        <w:rPr>
          <w:spacing w:val="16"/>
        </w:rPr>
        <w:t xml:space="preserve"> </w:t>
      </w:r>
      <w:r w:rsidR="00157DBE" w:rsidRPr="00B603BC">
        <w:t>и</w:t>
      </w:r>
      <w:r w:rsidR="00157DBE" w:rsidRPr="00B603BC">
        <w:rPr>
          <w:spacing w:val="16"/>
        </w:rPr>
        <w:t xml:space="preserve"> </w:t>
      </w:r>
      <w:r w:rsidR="00157DBE" w:rsidRPr="00B603BC">
        <w:rPr>
          <w:spacing w:val="-1"/>
        </w:rPr>
        <w:t>оцењивање</w:t>
      </w:r>
      <w:r w:rsidR="00157DBE" w:rsidRPr="00B603BC">
        <w:rPr>
          <w:spacing w:val="17"/>
        </w:rPr>
        <w:t xml:space="preserve"> </w:t>
      </w:r>
      <w:r w:rsidR="00157DBE" w:rsidRPr="00B603BC">
        <w:rPr>
          <w:spacing w:val="-1"/>
        </w:rPr>
        <w:t>успешности</w:t>
      </w:r>
      <w:r w:rsidR="00157DBE" w:rsidRPr="00B603BC">
        <w:rPr>
          <w:spacing w:val="17"/>
        </w:rPr>
        <w:t xml:space="preserve"> </w:t>
      </w:r>
      <w:r w:rsidR="00157DBE" w:rsidRPr="00B603BC">
        <w:rPr>
          <w:spacing w:val="-1"/>
        </w:rPr>
        <w:t>примене</w:t>
      </w:r>
      <w:r w:rsidR="00157DBE" w:rsidRPr="00B603BC">
        <w:rPr>
          <w:spacing w:val="17"/>
        </w:rPr>
        <w:t xml:space="preserve"> </w:t>
      </w:r>
      <w:r w:rsidR="00157DBE" w:rsidRPr="00B603BC">
        <w:rPr>
          <w:spacing w:val="-1"/>
        </w:rPr>
        <w:t>Локалног</w:t>
      </w:r>
      <w:r w:rsidR="00157DBE" w:rsidRPr="00B603BC">
        <w:rPr>
          <w:spacing w:val="20"/>
        </w:rPr>
        <w:t xml:space="preserve"> </w:t>
      </w:r>
      <w:r w:rsidR="00157DBE" w:rsidRPr="00B603BC">
        <w:rPr>
          <w:spacing w:val="-1"/>
        </w:rPr>
        <w:t>плана</w:t>
      </w:r>
      <w:r w:rsidR="00157DBE" w:rsidRPr="00B603BC">
        <w:rPr>
          <w:spacing w:val="19"/>
        </w:rPr>
        <w:t xml:space="preserve"> </w:t>
      </w:r>
      <w:r w:rsidR="00157DBE" w:rsidRPr="00B603BC">
        <w:t>ће</w:t>
      </w:r>
      <w:r w:rsidR="00157DBE" w:rsidRPr="00B603BC">
        <w:rPr>
          <w:spacing w:val="17"/>
        </w:rPr>
        <w:t xml:space="preserve"> </w:t>
      </w:r>
      <w:r w:rsidR="00157DBE" w:rsidRPr="00B603BC">
        <w:rPr>
          <w:spacing w:val="-1"/>
        </w:rPr>
        <w:t>бити</w:t>
      </w:r>
      <w:r w:rsidR="00C7687C" w:rsidRPr="00B603BC">
        <w:t xml:space="preserve"> </w:t>
      </w:r>
      <w:r w:rsidR="00157DBE" w:rsidRPr="00B603BC">
        <w:rPr>
          <w:spacing w:val="-1"/>
        </w:rPr>
        <w:t>следећи:</w:t>
      </w:r>
    </w:p>
    <w:p w:rsidR="000E6C99" w:rsidRPr="000E6C99" w:rsidRDefault="000E6C99" w:rsidP="00046724">
      <w:pPr>
        <w:pStyle w:val="BodyText"/>
        <w:tabs>
          <w:tab w:val="left" w:pos="1041"/>
        </w:tabs>
        <w:autoSpaceDE/>
        <w:autoSpaceDN/>
        <w:spacing w:line="319" w:lineRule="exact"/>
        <w:jc w:val="both"/>
      </w:pPr>
    </w:p>
    <w:p w:rsidR="00157DBE" w:rsidRPr="00B603BC" w:rsidRDefault="00157DBE" w:rsidP="007D053D">
      <w:pPr>
        <w:pStyle w:val="BodyText"/>
        <w:numPr>
          <w:ilvl w:val="0"/>
          <w:numId w:val="43"/>
        </w:numPr>
        <w:tabs>
          <w:tab w:val="left" w:pos="1761"/>
        </w:tabs>
        <w:autoSpaceDE/>
        <w:autoSpaceDN/>
        <w:spacing w:before="1" w:line="268" w:lineRule="exact"/>
        <w:jc w:val="both"/>
      </w:pPr>
      <w:r w:rsidRPr="00B603BC">
        <w:t>Број</w:t>
      </w:r>
      <w:r w:rsidRPr="00B603BC">
        <w:rPr>
          <w:spacing w:val="-2"/>
        </w:rPr>
        <w:t xml:space="preserve"> </w:t>
      </w:r>
      <w:r w:rsidRPr="00B603BC">
        <w:rPr>
          <w:spacing w:val="-1"/>
        </w:rPr>
        <w:t>нових</w:t>
      </w:r>
      <w:r w:rsidRPr="00B603BC">
        <w:t xml:space="preserve">  </w:t>
      </w:r>
      <w:r w:rsidRPr="00B603BC">
        <w:rPr>
          <w:spacing w:val="-1"/>
        </w:rPr>
        <w:t>програма</w:t>
      </w:r>
      <w:r w:rsidRPr="00B603BC">
        <w:rPr>
          <w:spacing w:val="-2"/>
        </w:rPr>
        <w:t xml:space="preserve"> </w:t>
      </w:r>
      <w:r w:rsidRPr="00B603BC">
        <w:t xml:space="preserve">за </w:t>
      </w:r>
      <w:r w:rsidRPr="00B603BC">
        <w:rPr>
          <w:spacing w:val="-1"/>
        </w:rPr>
        <w:t>избегла,</w:t>
      </w:r>
      <w:r w:rsidRPr="00B603BC">
        <w:t xml:space="preserve">  </w:t>
      </w:r>
      <w:r w:rsidRPr="00B603BC">
        <w:rPr>
          <w:spacing w:val="-2"/>
        </w:rPr>
        <w:t>ИРЛ</w:t>
      </w:r>
      <w:r w:rsidR="00C7687C" w:rsidRPr="00B603BC">
        <w:rPr>
          <w:spacing w:val="1"/>
        </w:rPr>
        <w:t xml:space="preserve">, </w:t>
      </w:r>
      <w:r w:rsidRPr="00B603BC">
        <w:rPr>
          <w:spacing w:val="-1"/>
        </w:rPr>
        <w:t>повратнике</w:t>
      </w:r>
      <w:r w:rsidR="00C7687C" w:rsidRPr="00B603BC">
        <w:rPr>
          <w:spacing w:val="-1"/>
        </w:rPr>
        <w:t>, тражиоца азила и миграната у потреби без утврђеног статуса</w:t>
      </w:r>
    </w:p>
    <w:p w:rsidR="00157DBE" w:rsidRPr="00B603BC" w:rsidRDefault="00157DBE" w:rsidP="007D053D">
      <w:pPr>
        <w:pStyle w:val="BodyText"/>
        <w:numPr>
          <w:ilvl w:val="0"/>
          <w:numId w:val="43"/>
        </w:numPr>
        <w:tabs>
          <w:tab w:val="left" w:pos="1761"/>
        </w:tabs>
        <w:autoSpaceDE/>
        <w:autoSpaceDN/>
        <w:spacing w:line="268" w:lineRule="exact"/>
        <w:jc w:val="both"/>
      </w:pPr>
      <w:r w:rsidRPr="00B603BC">
        <w:rPr>
          <w:spacing w:val="-1"/>
        </w:rPr>
        <w:t>Обухват</w:t>
      </w:r>
      <w:r w:rsidRPr="00B603BC">
        <w:rPr>
          <w:spacing w:val="1"/>
        </w:rPr>
        <w:t xml:space="preserve"> </w:t>
      </w:r>
      <w:r w:rsidRPr="00B603BC">
        <w:rPr>
          <w:spacing w:val="-1"/>
        </w:rPr>
        <w:t>избеглих</w:t>
      </w:r>
      <w:r w:rsidRPr="00B603BC">
        <w:t xml:space="preserve"> , </w:t>
      </w:r>
      <w:r w:rsidRPr="00B603BC">
        <w:rPr>
          <w:spacing w:val="-2"/>
        </w:rPr>
        <w:t>ИРЛ</w:t>
      </w:r>
      <w:r w:rsidR="00C7687C" w:rsidRPr="00B603BC">
        <w:rPr>
          <w:spacing w:val="1"/>
        </w:rPr>
        <w:t xml:space="preserve">, </w:t>
      </w:r>
      <w:r w:rsidRPr="00B603BC">
        <w:rPr>
          <w:spacing w:val="-1"/>
        </w:rPr>
        <w:t>повратника</w:t>
      </w:r>
      <w:r w:rsidR="00C7687C" w:rsidRPr="00B603BC">
        <w:rPr>
          <w:spacing w:val="-1"/>
        </w:rPr>
        <w:t>, тражиоца азила и миграната у потреби без утврђеног статуса</w:t>
      </w:r>
      <w:r w:rsidRPr="00B603BC">
        <w:t xml:space="preserve"> </w:t>
      </w:r>
      <w:r w:rsidRPr="00B603BC">
        <w:rPr>
          <w:spacing w:val="-1"/>
        </w:rPr>
        <w:t>новим</w:t>
      </w:r>
      <w:r w:rsidRPr="00B603BC">
        <w:t xml:space="preserve"> </w:t>
      </w:r>
      <w:r w:rsidRPr="00B603BC">
        <w:rPr>
          <w:spacing w:val="-1"/>
        </w:rPr>
        <w:t>програмима;</w:t>
      </w:r>
    </w:p>
    <w:p w:rsidR="00157DBE" w:rsidRPr="00B603BC" w:rsidRDefault="00157DBE" w:rsidP="007D053D">
      <w:pPr>
        <w:pStyle w:val="BodyText"/>
        <w:numPr>
          <w:ilvl w:val="0"/>
          <w:numId w:val="43"/>
        </w:numPr>
        <w:tabs>
          <w:tab w:val="left" w:pos="1761"/>
        </w:tabs>
        <w:autoSpaceDE/>
        <w:autoSpaceDN/>
        <w:spacing w:line="268" w:lineRule="exact"/>
        <w:jc w:val="both"/>
      </w:pPr>
      <w:r w:rsidRPr="00B603BC">
        <w:rPr>
          <w:spacing w:val="-1"/>
        </w:rPr>
        <w:t>Структура</w:t>
      </w:r>
      <w:r w:rsidRPr="00B603BC">
        <w:rPr>
          <w:spacing w:val="-3"/>
        </w:rPr>
        <w:t xml:space="preserve"> </w:t>
      </w:r>
      <w:r w:rsidRPr="00B603BC">
        <w:rPr>
          <w:spacing w:val="-1"/>
        </w:rPr>
        <w:t>корисника/ца</w:t>
      </w:r>
      <w:r w:rsidRPr="00B603BC">
        <w:rPr>
          <w:spacing w:val="47"/>
        </w:rPr>
        <w:t xml:space="preserve"> </w:t>
      </w:r>
      <w:r w:rsidRPr="00B603BC">
        <w:rPr>
          <w:spacing w:val="-1"/>
        </w:rPr>
        <w:t>програма;</w:t>
      </w:r>
    </w:p>
    <w:p w:rsidR="00157DBE" w:rsidRPr="00B603BC" w:rsidRDefault="00157DBE" w:rsidP="007D053D">
      <w:pPr>
        <w:pStyle w:val="BodyText"/>
        <w:numPr>
          <w:ilvl w:val="0"/>
          <w:numId w:val="43"/>
        </w:numPr>
        <w:tabs>
          <w:tab w:val="left" w:pos="1761"/>
        </w:tabs>
        <w:autoSpaceDE/>
        <w:autoSpaceDN/>
        <w:spacing w:before="18" w:line="252" w:lineRule="exact"/>
        <w:ind w:right="157"/>
        <w:jc w:val="both"/>
      </w:pPr>
      <w:r w:rsidRPr="00B603BC">
        <w:rPr>
          <w:spacing w:val="-1"/>
        </w:rPr>
        <w:t>Ниво</w:t>
      </w:r>
      <w:r w:rsidRPr="00B603BC">
        <w:rPr>
          <w:spacing w:val="1"/>
        </w:rPr>
        <w:t xml:space="preserve"> </w:t>
      </w:r>
      <w:r w:rsidRPr="00B603BC">
        <w:rPr>
          <w:spacing w:val="-1"/>
        </w:rPr>
        <w:t>укључености</w:t>
      </w:r>
      <w:r w:rsidRPr="00B603BC">
        <w:rPr>
          <w:spacing w:val="2"/>
        </w:rPr>
        <w:t xml:space="preserve"> </w:t>
      </w:r>
      <w:r w:rsidRPr="00B603BC">
        <w:rPr>
          <w:spacing w:val="-1"/>
        </w:rPr>
        <w:t>различитих</w:t>
      </w:r>
      <w:r w:rsidRPr="00B603BC">
        <w:rPr>
          <w:spacing w:val="2"/>
        </w:rPr>
        <w:t xml:space="preserve"> </w:t>
      </w:r>
      <w:r w:rsidRPr="00B603BC">
        <w:rPr>
          <w:spacing w:val="-1"/>
        </w:rPr>
        <w:t>актера</w:t>
      </w:r>
      <w:r w:rsidRPr="00B603BC">
        <w:t xml:space="preserve"> у </w:t>
      </w:r>
      <w:r w:rsidRPr="00B603BC">
        <w:rPr>
          <w:spacing w:val="-1"/>
        </w:rPr>
        <w:t>подршку</w:t>
      </w:r>
      <w:r w:rsidRPr="00B603BC">
        <w:rPr>
          <w:spacing w:val="2"/>
        </w:rPr>
        <w:t xml:space="preserve"> </w:t>
      </w:r>
      <w:r w:rsidRPr="00B603BC">
        <w:rPr>
          <w:spacing w:val="-1"/>
        </w:rPr>
        <w:t>програмима</w:t>
      </w:r>
      <w:r w:rsidRPr="00B603BC">
        <w:t xml:space="preserve"> </w:t>
      </w:r>
      <w:r w:rsidRPr="00B603BC">
        <w:rPr>
          <w:spacing w:val="-1"/>
        </w:rPr>
        <w:t>намењених</w:t>
      </w:r>
      <w:r w:rsidRPr="00B603BC">
        <w:t xml:space="preserve"> </w:t>
      </w:r>
      <w:r w:rsidRPr="00B603BC">
        <w:rPr>
          <w:spacing w:val="-1"/>
        </w:rPr>
        <w:t>избеглицама,</w:t>
      </w:r>
      <w:r w:rsidRPr="00B603BC">
        <w:rPr>
          <w:spacing w:val="2"/>
        </w:rPr>
        <w:t xml:space="preserve"> </w:t>
      </w:r>
      <w:r w:rsidRPr="00B603BC">
        <w:rPr>
          <w:spacing w:val="-2"/>
        </w:rPr>
        <w:t>ИРЛ</w:t>
      </w:r>
      <w:r w:rsidR="00C7687C" w:rsidRPr="00B603BC">
        <w:rPr>
          <w:spacing w:val="3"/>
        </w:rPr>
        <w:t xml:space="preserve">, </w:t>
      </w:r>
      <w:r w:rsidRPr="00B603BC">
        <w:rPr>
          <w:spacing w:val="-1"/>
        </w:rPr>
        <w:t>повратницима</w:t>
      </w:r>
      <w:r w:rsidR="00C7687C" w:rsidRPr="00B603BC">
        <w:rPr>
          <w:spacing w:val="-1"/>
        </w:rPr>
        <w:t>, тражиоца азила и миграната у потреби без утврђеног статуса</w:t>
      </w:r>
      <w:r w:rsidRPr="00B603BC">
        <w:rPr>
          <w:spacing w:val="-3"/>
        </w:rPr>
        <w:t xml:space="preserve"> </w:t>
      </w:r>
      <w:r w:rsidRPr="00B603BC">
        <w:t xml:space="preserve">у </w:t>
      </w:r>
      <w:r w:rsidRPr="00B603BC">
        <w:rPr>
          <w:spacing w:val="-1"/>
        </w:rPr>
        <w:t>локалној</w:t>
      </w:r>
      <w:r w:rsidRPr="00B603BC">
        <w:rPr>
          <w:spacing w:val="-2"/>
        </w:rPr>
        <w:t xml:space="preserve"> </w:t>
      </w:r>
      <w:r w:rsidRPr="00B603BC">
        <w:rPr>
          <w:spacing w:val="-1"/>
        </w:rPr>
        <w:t>заједници;</w:t>
      </w:r>
    </w:p>
    <w:p w:rsidR="00157DBE" w:rsidRPr="00B603BC" w:rsidRDefault="00157DBE" w:rsidP="007D053D">
      <w:pPr>
        <w:pStyle w:val="BodyText"/>
        <w:numPr>
          <w:ilvl w:val="0"/>
          <w:numId w:val="43"/>
        </w:numPr>
        <w:tabs>
          <w:tab w:val="left" w:pos="1761"/>
          <w:tab w:val="left" w:pos="9606"/>
        </w:tabs>
        <w:autoSpaceDE/>
        <w:autoSpaceDN/>
        <w:spacing w:before="17" w:line="252" w:lineRule="exact"/>
        <w:ind w:right="136"/>
        <w:jc w:val="both"/>
      </w:pPr>
      <w:r w:rsidRPr="00B603BC">
        <w:rPr>
          <w:spacing w:val="-1"/>
        </w:rPr>
        <w:t>Обим</w:t>
      </w:r>
      <w:r w:rsidRPr="00B603BC">
        <w:t xml:space="preserve">  </w:t>
      </w:r>
      <w:r w:rsidRPr="00B603BC">
        <w:rPr>
          <w:spacing w:val="-1"/>
        </w:rPr>
        <w:t>финансијских</w:t>
      </w:r>
      <w:r w:rsidRPr="00B603BC">
        <w:rPr>
          <w:spacing w:val="50"/>
        </w:rPr>
        <w:t xml:space="preserve"> </w:t>
      </w:r>
      <w:r w:rsidRPr="00B603BC">
        <w:rPr>
          <w:spacing w:val="-1"/>
        </w:rPr>
        <w:t>средстава</w:t>
      </w:r>
      <w:r w:rsidRPr="00B603BC">
        <w:t xml:space="preserve">  </w:t>
      </w:r>
      <w:r w:rsidRPr="00B603BC">
        <w:rPr>
          <w:spacing w:val="-1"/>
        </w:rPr>
        <w:t>издвојених</w:t>
      </w:r>
      <w:r w:rsidRPr="00B603BC">
        <w:rPr>
          <w:spacing w:val="48"/>
        </w:rPr>
        <w:t xml:space="preserve"> </w:t>
      </w:r>
      <w:r w:rsidRPr="00B603BC">
        <w:t xml:space="preserve">за  </w:t>
      </w:r>
      <w:r w:rsidRPr="00B603BC">
        <w:rPr>
          <w:spacing w:val="-1"/>
        </w:rPr>
        <w:t>програме</w:t>
      </w:r>
      <w:r w:rsidRPr="00B603BC">
        <w:t xml:space="preserve">  </w:t>
      </w:r>
      <w:r w:rsidRPr="00B603BC">
        <w:rPr>
          <w:spacing w:val="-1"/>
        </w:rPr>
        <w:t>намењене</w:t>
      </w:r>
      <w:r w:rsidRPr="00B603BC">
        <w:t xml:space="preserve">  </w:t>
      </w:r>
      <w:r w:rsidRPr="00B603BC">
        <w:rPr>
          <w:spacing w:val="-1"/>
        </w:rPr>
        <w:t>избеглицама,</w:t>
      </w:r>
      <w:r w:rsidRPr="00B603BC">
        <w:t xml:space="preserve">  </w:t>
      </w:r>
      <w:r w:rsidRPr="00B603BC">
        <w:rPr>
          <w:spacing w:val="45"/>
        </w:rPr>
        <w:t xml:space="preserve"> </w:t>
      </w:r>
      <w:r w:rsidRPr="00B603BC">
        <w:rPr>
          <w:spacing w:val="-1"/>
        </w:rPr>
        <w:t>ИРЛ</w:t>
      </w:r>
      <w:r w:rsidR="00BF5522" w:rsidRPr="00B603BC">
        <w:rPr>
          <w:spacing w:val="-1"/>
        </w:rPr>
        <w:t xml:space="preserve"> </w:t>
      </w:r>
      <w:r w:rsidR="00C7687C" w:rsidRPr="00B603BC">
        <w:t xml:space="preserve">, </w:t>
      </w:r>
      <w:r w:rsidR="00C7687C" w:rsidRPr="00B603BC">
        <w:rPr>
          <w:spacing w:val="-1"/>
        </w:rPr>
        <w:t>повратницима, тражиоца азила и миграната у потреби без утврђеног статуса</w:t>
      </w:r>
    </w:p>
    <w:p w:rsidR="00157DBE" w:rsidRPr="00B603BC" w:rsidRDefault="00157DBE" w:rsidP="007D053D">
      <w:pPr>
        <w:pStyle w:val="BodyText"/>
        <w:numPr>
          <w:ilvl w:val="0"/>
          <w:numId w:val="43"/>
        </w:numPr>
        <w:tabs>
          <w:tab w:val="left" w:pos="1761"/>
        </w:tabs>
        <w:autoSpaceDE/>
        <w:autoSpaceDN/>
        <w:spacing w:before="13" w:line="254" w:lineRule="exact"/>
        <w:ind w:right="157"/>
        <w:jc w:val="both"/>
      </w:pPr>
      <w:r w:rsidRPr="00B603BC">
        <w:rPr>
          <w:spacing w:val="-1"/>
        </w:rPr>
        <w:t>Структура</w:t>
      </w:r>
      <w:r w:rsidRPr="00B603BC">
        <w:t xml:space="preserve"> </w:t>
      </w:r>
      <w:r w:rsidRPr="00B603BC">
        <w:rPr>
          <w:spacing w:val="2"/>
        </w:rPr>
        <w:t xml:space="preserve"> </w:t>
      </w:r>
      <w:r w:rsidRPr="00B603BC">
        <w:rPr>
          <w:spacing w:val="-1"/>
        </w:rPr>
        <w:t>финансијских</w:t>
      </w:r>
      <w:r w:rsidRPr="00B603BC">
        <w:t xml:space="preserve"> </w:t>
      </w:r>
      <w:r w:rsidRPr="00B603BC">
        <w:rPr>
          <w:spacing w:val="3"/>
        </w:rPr>
        <w:t xml:space="preserve"> </w:t>
      </w:r>
      <w:r w:rsidRPr="00B603BC">
        <w:rPr>
          <w:spacing w:val="-1"/>
        </w:rPr>
        <w:t>средстава</w:t>
      </w:r>
      <w:r w:rsidRPr="00B603BC">
        <w:t xml:space="preserve"> </w:t>
      </w:r>
      <w:r w:rsidRPr="00B603BC">
        <w:rPr>
          <w:spacing w:val="2"/>
        </w:rPr>
        <w:t xml:space="preserve"> </w:t>
      </w:r>
      <w:r w:rsidRPr="00B603BC">
        <w:rPr>
          <w:spacing w:val="-1"/>
        </w:rPr>
        <w:t>издвојених</w:t>
      </w:r>
      <w:r w:rsidRPr="00B603BC">
        <w:t xml:space="preserve"> </w:t>
      </w:r>
      <w:r w:rsidRPr="00B603BC">
        <w:rPr>
          <w:spacing w:val="3"/>
        </w:rPr>
        <w:t xml:space="preserve"> </w:t>
      </w:r>
      <w:r w:rsidRPr="00B603BC">
        <w:t xml:space="preserve">за </w:t>
      </w:r>
      <w:r w:rsidRPr="00B603BC">
        <w:rPr>
          <w:spacing w:val="2"/>
        </w:rPr>
        <w:t xml:space="preserve"> </w:t>
      </w:r>
      <w:r w:rsidRPr="00B603BC">
        <w:rPr>
          <w:spacing w:val="-1"/>
        </w:rPr>
        <w:t>услуге</w:t>
      </w:r>
      <w:r w:rsidRPr="00B603BC">
        <w:t xml:space="preserve"> </w:t>
      </w:r>
      <w:r w:rsidRPr="00B603BC">
        <w:rPr>
          <w:spacing w:val="2"/>
        </w:rPr>
        <w:t xml:space="preserve"> </w:t>
      </w:r>
      <w:r w:rsidRPr="00B603BC">
        <w:rPr>
          <w:spacing w:val="-1"/>
        </w:rPr>
        <w:t>избеглим,</w:t>
      </w:r>
      <w:r w:rsidRPr="00B603BC">
        <w:t xml:space="preserve"> </w:t>
      </w:r>
      <w:r w:rsidRPr="00B603BC">
        <w:rPr>
          <w:spacing w:val="2"/>
        </w:rPr>
        <w:t xml:space="preserve"> </w:t>
      </w:r>
      <w:r w:rsidRPr="00B603BC">
        <w:rPr>
          <w:spacing w:val="-1"/>
        </w:rPr>
        <w:t>ИРЛ</w:t>
      </w:r>
      <w:r w:rsidRPr="00B603BC">
        <w:t xml:space="preserve"> </w:t>
      </w:r>
      <w:r w:rsidR="00C7687C" w:rsidRPr="00B603BC">
        <w:rPr>
          <w:spacing w:val="3"/>
        </w:rPr>
        <w:t xml:space="preserve">, </w:t>
      </w:r>
      <w:r w:rsidRPr="00B603BC">
        <w:rPr>
          <w:spacing w:val="-1"/>
        </w:rPr>
        <w:t>повратницима</w:t>
      </w:r>
      <w:r w:rsidR="00C7687C" w:rsidRPr="00B603BC">
        <w:rPr>
          <w:spacing w:val="-1"/>
        </w:rPr>
        <w:t>,  тражиоца азила и миграната у потреби без утврђеног статуса</w:t>
      </w:r>
      <w:r w:rsidRPr="00B603BC">
        <w:rPr>
          <w:spacing w:val="59"/>
        </w:rPr>
        <w:t xml:space="preserve"> </w:t>
      </w:r>
      <w:r w:rsidRPr="00B603BC">
        <w:rPr>
          <w:spacing w:val="-1"/>
        </w:rPr>
        <w:t>(буџет</w:t>
      </w:r>
      <w:r w:rsidRPr="00B603BC">
        <w:rPr>
          <w:spacing w:val="1"/>
        </w:rPr>
        <w:t xml:space="preserve"> </w:t>
      </w:r>
      <w:r w:rsidRPr="00B603BC">
        <w:rPr>
          <w:spacing w:val="-1"/>
        </w:rPr>
        <w:t>локалне</w:t>
      </w:r>
      <w:r w:rsidRPr="00B603BC">
        <w:rPr>
          <w:spacing w:val="-3"/>
        </w:rPr>
        <w:t xml:space="preserve"> </w:t>
      </w:r>
      <w:r w:rsidRPr="00B603BC">
        <w:rPr>
          <w:spacing w:val="-1"/>
        </w:rPr>
        <w:t>самоуправе,</w:t>
      </w:r>
      <w:r w:rsidRPr="00B603BC">
        <w:rPr>
          <w:spacing w:val="-3"/>
        </w:rPr>
        <w:t xml:space="preserve"> </w:t>
      </w:r>
      <w:r w:rsidRPr="00B603BC">
        <w:rPr>
          <w:spacing w:val="-1"/>
        </w:rPr>
        <w:t>донаторска</w:t>
      </w:r>
      <w:r w:rsidRPr="00B603BC">
        <w:t xml:space="preserve"> </w:t>
      </w:r>
      <w:r w:rsidRPr="00B603BC">
        <w:rPr>
          <w:spacing w:val="-1"/>
        </w:rPr>
        <w:t>средства,</w:t>
      </w:r>
      <w:r w:rsidRPr="00B603BC">
        <w:t xml:space="preserve"> </w:t>
      </w:r>
      <w:r w:rsidRPr="00B603BC">
        <w:rPr>
          <w:spacing w:val="-1"/>
        </w:rPr>
        <w:t>други</w:t>
      </w:r>
      <w:r w:rsidRPr="00B603BC">
        <w:rPr>
          <w:spacing w:val="-3"/>
        </w:rPr>
        <w:t xml:space="preserve"> </w:t>
      </w:r>
      <w:r w:rsidRPr="00B603BC">
        <w:t>извори...).</w:t>
      </w:r>
    </w:p>
    <w:p w:rsidR="00C7687C" w:rsidRPr="00B603BC" w:rsidRDefault="00C7687C" w:rsidP="00046724">
      <w:pPr>
        <w:pStyle w:val="BodyText"/>
        <w:tabs>
          <w:tab w:val="left" w:pos="1761"/>
        </w:tabs>
        <w:autoSpaceDE/>
        <w:autoSpaceDN/>
        <w:spacing w:before="13" w:line="254" w:lineRule="exact"/>
        <w:ind w:right="157"/>
        <w:jc w:val="both"/>
      </w:pPr>
    </w:p>
    <w:p w:rsidR="00C7687C" w:rsidRPr="00B603BC" w:rsidRDefault="00C7687C" w:rsidP="00046724">
      <w:pPr>
        <w:pStyle w:val="BodyText"/>
        <w:tabs>
          <w:tab w:val="left" w:pos="1761"/>
        </w:tabs>
        <w:autoSpaceDE/>
        <w:autoSpaceDN/>
        <w:spacing w:before="13" w:line="254" w:lineRule="exact"/>
        <w:ind w:right="157"/>
        <w:jc w:val="both"/>
      </w:pPr>
    </w:p>
    <w:p w:rsidR="00157DBE" w:rsidRDefault="00157DBE" w:rsidP="00046724">
      <w:pPr>
        <w:pStyle w:val="BodyText"/>
        <w:tabs>
          <w:tab w:val="left" w:pos="1041"/>
        </w:tabs>
        <w:autoSpaceDE/>
        <w:autoSpaceDN/>
        <w:spacing w:before="59" w:line="239" w:lineRule="auto"/>
        <w:ind w:right="135"/>
        <w:jc w:val="both"/>
      </w:pPr>
      <w:r w:rsidRPr="00B603BC">
        <w:t>За</w:t>
      </w:r>
      <w:r w:rsidRPr="00B603BC">
        <w:rPr>
          <w:spacing w:val="44"/>
        </w:rPr>
        <w:t xml:space="preserve"> </w:t>
      </w:r>
      <w:r w:rsidRPr="00B603BC">
        <w:rPr>
          <w:spacing w:val="-1"/>
        </w:rPr>
        <w:t>успешно</w:t>
      </w:r>
      <w:r w:rsidRPr="00B603BC">
        <w:rPr>
          <w:spacing w:val="45"/>
        </w:rPr>
        <w:t xml:space="preserve"> </w:t>
      </w:r>
      <w:r w:rsidRPr="00B603BC">
        <w:rPr>
          <w:spacing w:val="-1"/>
        </w:rPr>
        <w:t>обављање</w:t>
      </w:r>
      <w:r w:rsidRPr="00B603BC">
        <w:rPr>
          <w:spacing w:val="45"/>
        </w:rPr>
        <w:t xml:space="preserve"> </w:t>
      </w:r>
      <w:r w:rsidRPr="00B603BC">
        <w:rPr>
          <w:spacing w:val="-1"/>
        </w:rPr>
        <w:t>мониторинга</w:t>
      </w:r>
      <w:r w:rsidRPr="00B603BC">
        <w:rPr>
          <w:spacing w:val="45"/>
        </w:rPr>
        <w:t xml:space="preserve"> </w:t>
      </w:r>
      <w:r w:rsidRPr="00B603BC">
        <w:t>и</w:t>
      </w:r>
      <w:r w:rsidRPr="00B603BC">
        <w:rPr>
          <w:spacing w:val="45"/>
        </w:rPr>
        <w:t xml:space="preserve"> </w:t>
      </w:r>
      <w:r w:rsidRPr="00B603BC">
        <w:rPr>
          <w:spacing w:val="-1"/>
        </w:rPr>
        <w:t>евалуације</w:t>
      </w:r>
      <w:r w:rsidRPr="00B603BC">
        <w:rPr>
          <w:spacing w:val="69"/>
        </w:rPr>
        <w:t xml:space="preserve"> </w:t>
      </w:r>
      <w:r w:rsidRPr="00B603BC">
        <w:rPr>
          <w:spacing w:val="-1"/>
        </w:rPr>
        <w:t>користиће</w:t>
      </w:r>
      <w:r w:rsidRPr="00B603BC">
        <w:rPr>
          <w:spacing w:val="29"/>
        </w:rPr>
        <w:t xml:space="preserve"> </w:t>
      </w:r>
      <w:r w:rsidRPr="00B603BC">
        <w:rPr>
          <w:spacing w:val="-1"/>
        </w:rPr>
        <w:t>се</w:t>
      </w:r>
      <w:r w:rsidRPr="00B603BC">
        <w:rPr>
          <w:spacing w:val="28"/>
        </w:rPr>
        <w:t xml:space="preserve"> </w:t>
      </w:r>
      <w:r w:rsidRPr="00B603BC">
        <w:rPr>
          <w:spacing w:val="-1"/>
        </w:rPr>
        <w:t>стандардни</w:t>
      </w:r>
      <w:r w:rsidRPr="00B603BC">
        <w:rPr>
          <w:spacing w:val="26"/>
        </w:rPr>
        <w:t xml:space="preserve"> </w:t>
      </w:r>
      <w:r w:rsidRPr="00B603BC">
        <w:t>сет</w:t>
      </w:r>
      <w:r w:rsidRPr="00B603BC">
        <w:rPr>
          <w:spacing w:val="27"/>
        </w:rPr>
        <w:t xml:space="preserve"> </w:t>
      </w:r>
      <w:r w:rsidRPr="00B603BC">
        <w:rPr>
          <w:spacing w:val="-1"/>
        </w:rPr>
        <w:t>алата</w:t>
      </w:r>
      <w:r w:rsidRPr="00B603BC">
        <w:rPr>
          <w:spacing w:val="28"/>
        </w:rPr>
        <w:t xml:space="preserve"> </w:t>
      </w:r>
      <w:r w:rsidRPr="00B603BC">
        <w:rPr>
          <w:spacing w:val="-1"/>
        </w:rPr>
        <w:t>међу</w:t>
      </w:r>
      <w:r w:rsidRPr="00B603BC">
        <w:rPr>
          <w:spacing w:val="29"/>
        </w:rPr>
        <w:t xml:space="preserve"> </w:t>
      </w:r>
      <w:r w:rsidRPr="00B603BC">
        <w:rPr>
          <w:spacing w:val="-1"/>
        </w:rPr>
        <w:t>којима</w:t>
      </w:r>
      <w:r w:rsidRPr="00B603BC">
        <w:rPr>
          <w:spacing w:val="27"/>
        </w:rPr>
        <w:t xml:space="preserve"> </w:t>
      </w:r>
      <w:r w:rsidRPr="00B603BC">
        <w:rPr>
          <w:spacing w:val="-1"/>
        </w:rPr>
        <w:t>су:</w:t>
      </w:r>
      <w:r w:rsidRPr="00B603BC">
        <w:rPr>
          <w:spacing w:val="28"/>
        </w:rPr>
        <w:t xml:space="preserve"> </w:t>
      </w:r>
      <w:r w:rsidRPr="00B603BC">
        <w:rPr>
          <w:spacing w:val="-1"/>
        </w:rPr>
        <w:t>евидентирање</w:t>
      </w:r>
      <w:r w:rsidRPr="00B603BC">
        <w:rPr>
          <w:spacing w:val="26"/>
        </w:rPr>
        <w:t xml:space="preserve"> </w:t>
      </w:r>
      <w:r w:rsidRPr="00B603BC">
        <w:t>корисника,</w:t>
      </w:r>
      <w:r w:rsidRPr="00B603BC">
        <w:rPr>
          <w:spacing w:val="26"/>
        </w:rPr>
        <w:t xml:space="preserve"> </w:t>
      </w:r>
      <w:r w:rsidRPr="00B603BC">
        <w:rPr>
          <w:spacing w:val="-1"/>
        </w:rPr>
        <w:t>интервјуи</w:t>
      </w:r>
      <w:r w:rsidRPr="00B603BC">
        <w:rPr>
          <w:spacing w:val="5"/>
        </w:rPr>
        <w:t xml:space="preserve"> </w:t>
      </w:r>
      <w:r w:rsidRPr="00B603BC">
        <w:rPr>
          <w:spacing w:val="-1"/>
        </w:rPr>
        <w:t>са</w:t>
      </w:r>
      <w:r w:rsidRPr="00B603BC">
        <w:rPr>
          <w:spacing w:val="79"/>
        </w:rPr>
        <w:t xml:space="preserve"> </w:t>
      </w:r>
      <w:r w:rsidRPr="00B603BC">
        <w:rPr>
          <w:spacing w:val="-1"/>
        </w:rPr>
        <w:t>корисницима</w:t>
      </w:r>
      <w:r w:rsidRPr="00B603BC">
        <w:t xml:space="preserve"> </w:t>
      </w:r>
      <w:r w:rsidRPr="00B603BC">
        <w:rPr>
          <w:spacing w:val="-1"/>
        </w:rPr>
        <w:t>(упитници,</w:t>
      </w:r>
      <w:r w:rsidRPr="00B603BC">
        <w:t xml:space="preserve"> </w:t>
      </w:r>
      <w:r w:rsidRPr="00B603BC">
        <w:rPr>
          <w:spacing w:val="-1"/>
        </w:rPr>
        <w:t>разговори,</w:t>
      </w:r>
      <w:r w:rsidRPr="00B603BC">
        <w:t xml:space="preserve"> </w:t>
      </w:r>
      <w:r w:rsidRPr="00B603BC">
        <w:rPr>
          <w:spacing w:val="-1"/>
        </w:rPr>
        <w:t>анкете),</w:t>
      </w:r>
      <w:r w:rsidRPr="00B603BC">
        <w:rPr>
          <w:spacing w:val="1"/>
        </w:rPr>
        <w:t xml:space="preserve"> </w:t>
      </w:r>
      <w:r w:rsidRPr="00B603BC">
        <w:rPr>
          <w:spacing w:val="-1"/>
        </w:rPr>
        <w:t>анкете,</w:t>
      </w:r>
      <w:r w:rsidRPr="00B603BC">
        <w:t xml:space="preserve"> </w:t>
      </w:r>
      <w:r w:rsidRPr="00B603BC">
        <w:rPr>
          <w:spacing w:val="-1"/>
        </w:rPr>
        <w:t>извештавање</w:t>
      </w:r>
      <w:r w:rsidRPr="00B603BC">
        <w:t xml:space="preserve"> и др.</w:t>
      </w:r>
    </w:p>
    <w:p w:rsidR="000E6C99" w:rsidRPr="000E6C99" w:rsidRDefault="000E6C99" w:rsidP="00046724">
      <w:pPr>
        <w:pStyle w:val="BodyText"/>
        <w:tabs>
          <w:tab w:val="left" w:pos="1041"/>
        </w:tabs>
        <w:autoSpaceDE/>
        <w:autoSpaceDN/>
        <w:spacing w:before="59" w:line="239" w:lineRule="auto"/>
        <w:ind w:right="135"/>
        <w:jc w:val="both"/>
      </w:pPr>
    </w:p>
    <w:p w:rsidR="00157DBE" w:rsidRDefault="00157DBE" w:rsidP="00046724">
      <w:pPr>
        <w:pStyle w:val="BodyText"/>
        <w:spacing w:before="59"/>
        <w:ind w:right="157" w:firstLine="719"/>
        <w:jc w:val="both"/>
        <w:rPr>
          <w:spacing w:val="-1"/>
        </w:rPr>
      </w:pPr>
      <w:r w:rsidRPr="00B603BC">
        <w:rPr>
          <w:spacing w:val="-1"/>
        </w:rPr>
        <w:t>Савет</w:t>
      </w:r>
      <w:r w:rsidRPr="00B603BC">
        <w:rPr>
          <w:spacing w:val="24"/>
        </w:rPr>
        <w:t xml:space="preserve"> </w:t>
      </w:r>
      <w:r w:rsidRPr="00B603BC">
        <w:t>за</w:t>
      </w:r>
      <w:r w:rsidRPr="00B603BC">
        <w:rPr>
          <w:spacing w:val="21"/>
        </w:rPr>
        <w:t xml:space="preserve"> </w:t>
      </w:r>
      <w:r w:rsidRPr="00B603BC">
        <w:rPr>
          <w:spacing w:val="-1"/>
        </w:rPr>
        <w:t>миграције</w:t>
      </w:r>
      <w:r w:rsidRPr="00B603BC">
        <w:rPr>
          <w:spacing w:val="24"/>
        </w:rPr>
        <w:t xml:space="preserve"> </w:t>
      </w:r>
      <w:r w:rsidRPr="00B603BC">
        <w:t>ће</w:t>
      </w:r>
      <w:r w:rsidRPr="00B603BC">
        <w:rPr>
          <w:spacing w:val="24"/>
        </w:rPr>
        <w:t xml:space="preserve"> </w:t>
      </w:r>
      <w:r w:rsidRPr="00B603BC">
        <w:rPr>
          <w:spacing w:val="-1"/>
        </w:rPr>
        <w:t>бити</w:t>
      </w:r>
      <w:r w:rsidRPr="00B603BC">
        <w:rPr>
          <w:spacing w:val="21"/>
        </w:rPr>
        <w:t xml:space="preserve"> </w:t>
      </w:r>
      <w:r w:rsidRPr="00B603BC">
        <w:rPr>
          <w:spacing w:val="-1"/>
        </w:rPr>
        <w:t>одговоран</w:t>
      </w:r>
      <w:r w:rsidRPr="00B603BC">
        <w:rPr>
          <w:spacing w:val="22"/>
        </w:rPr>
        <w:t xml:space="preserve"> </w:t>
      </w:r>
      <w:r w:rsidRPr="00B603BC">
        <w:t>за</w:t>
      </w:r>
      <w:r w:rsidRPr="00B603BC">
        <w:rPr>
          <w:spacing w:val="24"/>
        </w:rPr>
        <w:t xml:space="preserve"> </w:t>
      </w:r>
      <w:r w:rsidRPr="00B603BC">
        <w:rPr>
          <w:spacing w:val="-1"/>
        </w:rPr>
        <w:t>праћење</w:t>
      </w:r>
      <w:r w:rsidRPr="00B603BC">
        <w:rPr>
          <w:spacing w:val="23"/>
        </w:rPr>
        <w:t xml:space="preserve"> </w:t>
      </w:r>
      <w:r w:rsidRPr="00B603BC">
        <w:t>и</w:t>
      </w:r>
      <w:r w:rsidRPr="00B603BC">
        <w:rPr>
          <w:spacing w:val="23"/>
        </w:rPr>
        <w:t xml:space="preserve"> </w:t>
      </w:r>
      <w:r w:rsidRPr="00B603BC">
        <w:rPr>
          <w:spacing w:val="-1"/>
        </w:rPr>
        <w:t>оцењивање</w:t>
      </w:r>
      <w:r w:rsidRPr="00B603BC">
        <w:rPr>
          <w:spacing w:val="24"/>
        </w:rPr>
        <w:t xml:space="preserve"> </w:t>
      </w:r>
      <w:r w:rsidRPr="00B603BC">
        <w:rPr>
          <w:spacing w:val="-1"/>
        </w:rPr>
        <w:t>успешности</w:t>
      </w:r>
      <w:r w:rsidRPr="00B603BC">
        <w:rPr>
          <w:spacing w:val="23"/>
        </w:rPr>
        <w:t xml:space="preserve"> </w:t>
      </w:r>
      <w:r w:rsidRPr="00B603BC">
        <w:rPr>
          <w:spacing w:val="-1"/>
        </w:rPr>
        <w:t>рада</w:t>
      </w:r>
      <w:r w:rsidRPr="00B603BC">
        <w:rPr>
          <w:spacing w:val="21"/>
        </w:rPr>
        <w:t xml:space="preserve"> </w:t>
      </w:r>
      <w:r w:rsidRPr="00B603BC">
        <w:t>на</w:t>
      </w:r>
      <w:r w:rsidRPr="00B603BC">
        <w:rPr>
          <w:spacing w:val="24"/>
        </w:rPr>
        <w:t xml:space="preserve"> </w:t>
      </w:r>
      <w:r w:rsidRPr="00B603BC">
        <w:rPr>
          <w:spacing w:val="-1"/>
        </w:rPr>
        <w:t>примени</w:t>
      </w:r>
      <w:r w:rsidRPr="00B603BC">
        <w:rPr>
          <w:spacing w:val="71"/>
        </w:rPr>
        <w:t xml:space="preserve"> </w:t>
      </w:r>
      <w:r w:rsidRPr="00B603BC">
        <w:rPr>
          <w:spacing w:val="-1"/>
        </w:rPr>
        <w:t>Локалног</w:t>
      </w:r>
      <w:r w:rsidRPr="00B603BC">
        <w:rPr>
          <w:spacing w:val="1"/>
        </w:rPr>
        <w:t xml:space="preserve"> </w:t>
      </w:r>
      <w:r w:rsidRPr="00B603BC">
        <w:rPr>
          <w:spacing w:val="-1"/>
        </w:rPr>
        <w:t>плана</w:t>
      </w:r>
      <w:r w:rsidRPr="00B603BC">
        <w:rPr>
          <w:spacing w:val="1"/>
        </w:rPr>
        <w:t xml:space="preserve"> </w:t>
      </w:r>
      <w:r w:rsidRPr="00B603BC">
        <w:rPr>
          <w:spacing w:val="-1"/>
        </w:rPr>
        <w:t>акције</w:t>
      </w:r>
      <w:r w:rsidRPr="00B603BC">
        <w:rPr>
          <w:spacing w:val="1"/>
        </w:rPr>
        <w:t xml:space="preserve"> </w:t>
      </w:r>
      <w:r w:rsidRPr="00B603BC">
        <w:t>-</w:t>
      </w:r>
      <w:r w:rsidRPr="00B603BC">
        <w:rPr>
          <w:spacing w:val="-1"/>
        </w:rPr>
        <w:t xml:space="preserve"> вршиће</w:t>
      </w:r>
      <w:r w:rsidRPr="00B603BC">
        <w:t xml:space="preserve"> </w:t>
      </w:r>
      <w:r w:rsidRPr="00B603BC">
        <w:rPr>
          <w:spacing w:val="-1"/>
        </w:rPr>
        <w:t>мониторинг</w:t>
      </w:r>
      <w:r w:rsidRPr="00B603BC">
        <w:rPr>
          <w:spacing w:val="49"/>
        </w:rPr>
        <w:t xml:space="preserve"> </w:t>
      </w:r>
      <w:r w:rsidRPr="00B603BC">
        <w:t xml:space="preserve">и </w:t>
      </w:r>
      <w:r w:rsidRPr="00B603BC">
        <w:rPr>
          <w:spacing w:val="-1"/>
        </w:rPr>
        <w:t>евалуацију.</w:t>
      </w:r>
    </w:p>
    <w:p w:rsidR="000E6C99" w:rsidRPr="000E6C99" w:rsidRDefault="000E6C99" w:rsidP="00046724">
      <w:pPr>
        <w:pStyle w:val="BodyText"/>
        <w:spacing w:before="59"/>
        <w:ind w:right="157" w:firstLine="719"/>
        <w:jc w:val="both"/>
      </w:pPr>
    </w:p>
    <w:p w:rsidR="00157DBE" w:rsidRDefault="00157DBE" w:rsidP="00046724">
      <w:pPr>
        <w:pStyle w:val="BodyText"/>
        <w:ind w:right="138" w:firstLine="719"/>
        <w:jc w:val="both"/>
        <w:rPr>
          <w:spacing w:val="-1"/>
        </w:rPr>
      </w:pPr>
      <w:r w:rsidRPr="00B603BC">
        <w:rPr>
          <w:spacing w:val="-1"/>
        </w:rPr>
        <w:t>Локални</w:t>
      </w:r>
      <w:r w:rsidRPr="00B603BC">
        <w:t xml:space="preserve"> </w:t>
      </w:r>
      <w:r w:rsidRPr="00B603BC">
        <w:rPr>
          <w:spacing w:val="40"/>
        </w:rPr>
        <w:t xml:space="preserve"> </w:t>
      </w:r>
      <w:r w:rsidRPr="00B603BC">
        <w:rPr>
          <w:spacing w:val="-1"/>
        </w:rPr>
        <w:t>савет</w:t>
      </w:r>
      <w:r w:rsidRPr="00B603BC">
        <w:t xml:space="preserve"> </w:t>
      </w:r>
      <w:r w:rsidRPr="00B603BC">
        <w:rPr>
          <w:spacing w:val="41"/>
        </w:rPr>
        <w:t xml:space="preserve"> </w:t>
      </w:r>
      <w:r w:rsidRPr="00B603BC">
        <w:t xml:space="preserve">ће </w:t>
      </w:r>
      <w:r w:rsidRPr="00B603BC">
        <w:rPr>
          <w:spacing w:val="43"/>
        </w:rPr>
        <w:t xml:space="preserve"> </w:t>
      </w:r>
      <w:r w:rsidRPr="00B603BC">
        <w:rPr>
          <w:spacing w:val="-1"/>
        </w:rPr>
        <w:t>својим</w:t>
      </w:r>
      <w:r w:rsidRPr="00B603BC">
        <w:t xml:space="preserve"> </w:t>
      </w:r>
      <w:r w:rsidRPr="00B603BC">
        <w:rPr>
          <w:spacing w:val="39"/>
        </w:rPr>
        <w:t xml:space="preserve"> </w:t>
      </w:r>
      <w:r w:rsidRPr="00B603BC">
        <w:rPr>
          <w:spacing w:val="-1"/>
        </w:rPr>
        <w:t>Планом</w:t>
      </w:r>
      <w:r w:rsidRPr="00B603BC">
        <w:t xml:space="preserve"> </w:t>
      </w:r>
      <w:r w:rsidRPr="00B603BC">
        <w:rPr>
          <w:spacing w:val="41"/>
        </w:rPr>
        <w:t xml:space="preserve"> </w:t>
      </w:r>
      <w:r w:rsidRPr="00B603BC">
        <w:t xml:space="preserve">рада </w:t>
      </w:r>
      <w:r w:rsidRPr="00B603BC">
        <w:rPr>
          <w:spacing w:val="41"/>
        </w:rPr>
        <w:t xml:space="preserve"> </w:t>
      </w:r>
      <w:r w:rsidRPr="00B603BC">
        <w:rPr>
          <w:spacing w:val="-1"/>
        </w:rPr>
        <w:t>дефинисати</w:t>
      </w:r>
      <w:r w:rsidRPr="00B603BC">
        <w:t xml:space="preserve"> </w:t>
      </w:r>
      <w:r w:rsidRPr="00B603BC">
        <w:rPr>
          <w:spacing w:val="41"/>
        </w:rPr>
        <w:t xml:space="preserve"> </w:t>
      </w:r>
      <w:r w:rsidRPr="00B603BC">
        <w:rPr>
          <w:spacing w:val="-1"/>
        </w:rPr>
        <w:t>начин</w:t>
      </w:r>
      <w:r w:rsidRPr="00B603BC">
        <w:t xml:space="preserve"> </w:t>
      </w:r>
      <w:r w:rsidRPr="00B603BC">
        <w:rPr>
          <w:spacing w:val="41"/>
        </w:rPr>
        <w:t xml:space="preserve"> </w:t>
      </w:r>
      <w:r w:rsidRPr="00B603BC">
        <w:rPr>
          <w:spacing w:val="-1"/>
        </w:rPr>
        <w:t>организовања</w:t>
      </w:r>
      <w:r w:rsidRPr="00B603BC">
        <w:t xml:space="preserve"> </w:t>
      </w:r>
      <w:r w:rsidRPr="00B603BC">
        <w:rPr>
          <w:spacing w:val="41"/>
        </w:rPr>
        <w:t xml:space="preserve"> </w:t>
      </w:r>
      <w:r w:rsidRPr="00B603BC">
        <w:rPr>
          <w:spacing w:val="-1"/>
        </w:rPr>
        <w:t>мониторинга</w:t>
      </w:r>
      <w:r w:rsidRPr="00B603BC">
        <w:t xml:space="preserve"> </w:t>
      </w:r>
      <w:r w:rsidRPr="00B603BC">
        <w:rPr>
          <w:spacing w:val="41"/>
        </w:rPr>
        <w:t xml:space="preserve"> </w:t>
      </w:r>
      <w:r w:rsidRPr="00B603BC">
        <w:t>и</w:t>
      </w:r>
      <w:r w:rsidRPr="00B603BC">
        <w:rPr>
          <w:spacing w:val="63"/>
        </w:rPr>
        <w:t xml:space="preserve"> </w:t>
      </w:r>
      <w:r w:rsidRPr="00B603BC">
        <w:rPr>
          <w:spacing w:val="-1"/>
        </w:rPr>
        <w:t>евалуације</w:t>
      </w:r>
      <w:r w:rsidRPr="00B603BC">
        <w:t xml:space="preserve"> </w:t>
      </w:r>
      <w:r w:rsidRPr="00B603BC">
        <w:rPr>
          <w:spacing w:val="-1"/>
        </w:rPr>
        <w:t>Локалног</w:t>
      </w:r>
      <w:r w:rsidRPr="00B603BC">
        <w:rPr>
          <w:spacing w:val="-2"/>
        </w:rPr>
        <w:t xml:space="preserve"> </w:t>
      </w:r>
      <w:r w:rsidRPr="00B603BC">
        <w:rPr>
          <w:spacing w:val="-1"/>
        </w:rPr>
        <w:t>плана.</w:t>
      </w:r>
    </w:p>
    <w:p w:rsidR="000E6C99" w:rsidRPr="000E6C99" w:rsidRDefault="000E6C99" w:rsidP="00046724">
      <w:pPr>
        <w:pStyle w:val="BodyText"/>
        <w:ind w:right="138" w:firstLine="719"/>
        <w:jc w:val="both"/>
      </w:pPr>
    </w:p>
    <w:p w:rsidR="00157DBE" w:rsidRPr="001F311B" w:rsidRDefault="00157DBE" w:rsidP="00046724">
      <w:pPr>
        <w:pStyle w:val="BodyText"/>
        <w:spacing w:before="2"/>
        <w:ind w:right="138" w:firstLine="719"/>
        <w:jc w:val="both"/>
      </w:pPr>
      <w:r w:rsidRPr="00B603BC">
        <w:t>Тим</w:t>
      </w:r>
      <w:r w:rsidRPr="00B603BC">
        <w:rPr>
          <w:spacing w:val="18"/>
        </w:rPr>
        <w:t xml:space="preserve"> </w:t>
      </w:r>
      <w:r w:rsidRPr="00B603BC">
        <w:t>за</w:t>
      </w:r>
      <w:r w:rsidRPr="00B603BC">
        <w:rPr>
          <w:spacing w:val="19"/>
        </w:rPr>
        <w:t xml:space="preserve"> </w:t>
      </w:r>
      <w:r w:rsidRPr="00B603BC">
        <w:rPr>
          <w:spacing w:val="-1"/>
        </w:rPr>
        <w:t>мориторинг</w:t>
      </w:r>
      <w:r w:rsidRPr="00B603BC">
        <w:rPr>
          <w:spacing w:val="20"/>
        </w:rPr>
        <w:t xml:space="preserve"> </w:t>
      </w:r>
      <w:r w:rsidRPr="00B603BC">
        <w:t>и</w:t>
      </w:r>
      <w:r w:rsidRPr="00B603BC">
        <w:rPr>
          <w:spacing w:val="18"/>
        </w:rPr>
        <w:t xml:space="preserve"> </w:t>
      </w:r>
      <w:r w:rsidRPr="00B603BC">
        <w:rPr>
          <w:spacing w:val="-1"/>
        </w:rPr>
        <w:t>евалуацију</w:t>
      </w:r>
      <w:r w:rsidRPr="00B603BC">
        <w:rPr>
          <w:spacing w:val="20"/>
        </w:rPr>
        <w:t xml:space="preserve"> </w:t>
      </w:r>
      <w:r w:rsidRPr="00B603BC">
        <w:rPr>
          <w:spacing w:val="-1"/>
        </w:rPr>
        <w:t>чиниће</w:t>
      </w:r>
      <w:r w:rsidRPr="00B603BC">
        <w:rPr>
          <w:spacing w:val="22"/>
        </w:rPr>
        <w:t xml:space="preserve"> </w:t>
      </w:r>
      <w:r w:rsidRPr="00B603BC">
        <w:t>-</w:t>
      </w:r>
      <w:r w:rsidRPr="00B603BC">
        <w:rPr>
          <w:spacing w:val="19"/>
        </w:rPr>
        <w:t xml:space="preserve"> </w:t>
      </w:r>
      <w:r w:rsidRPr="00B603BC">
        <w:rPr>
          <w:spacing w:val="-1"/>
        </w:rPr>
        <w:t>стручна</w:t>
      </w:r>
      <w:r w:rsidRPr="00B603BC">
        <w:rPr>
          <w:spacing w:val="19"/>
        </w:rPr>
        <w:t xml:space="preserve"> </w:t>
      </w:r>
      <w:r w:rsidRPr="00B603BC">
        <w:rPr>
          <w:spacing w:val="-1"/>
        </w:rPr>
        <w:t>лица</w:t>
      </w:r>
      <w:r w:rsidRPr="00B603BC">
        <w:rPr>
          <w:spacing w:val="16"/>
        </w:rPr>
        <w:t xml:space="preserve"> </w:t>
      </w:r>
      <w:r w:rsidRPr="00B603BC">
        <w:t>из</w:t>
      </w:r>
      <w:r w:rsidRPr="00B603BC">
        <w:rPr>
          <w:spacing w:val="19"/>
        </w:rPr>
        <w:t xml:space="preserve"> </w:t>
      </w:r>
      <w:r w:rsidRPr="00B603BC">
        <w:rPr>
          <w:spacing w:val="-1"/>
        </w:rPr>
        <w:t>локалних</w:t>
      </w:r>
      <w:r w:rsidRPr="00B603BC">
        <w:rPr>
          <w:spacing w:val="19"/>
        </w:rPr>
        <w:t xml:space="preserve"> </w:t>
      </w:r>
      <w:r w:rsidRPr="00B603BC">
        <w:rPr>
          <w:spacing w:val="-1"/>
        </w:rPr>
        <w:t>институција</w:t>
      </w:r>
      <w:r w:rsidRPr="00B603BC">
        <w:rPr>
          <w:spacing w:val="19"/>
        </w:rPr>
        <w:t xml:space="preserve"> </w:t>
      </w:r>
      <w:r w:rsidRPr="00B603BC">
        <w:t>и</w:t>
      </w:r>
      <w:r w:rsidRPr="00B603BC">
        <w:rPr>
          <w:spacing w:val="16"/>
        </w:rPr>
        <w:t xml:space="preserve"> </w:t>
      </w:r>
      <w:r w:rsidRPr="00B603BC">
        <w:rPr>
          <w:spacing w:val="-1"/>
        </w:rPr>
        <w:t>организација</w:t>
      </w:r>
      <w:r w:rsidRPr="00B603BC">
        <w:rPr>
          <w:spacing w:val="69"/>
        </w:rPr>
        <w:t xml:space="preserve"> </w:t>
      </w:r>
      <w:r w:rsidRPr="00B603BC">
        <w:t xml:space="preserve">које </w:t>
      </w:r>
      <w:r w:rsidRPr="00B603BC">
        <w:rPr>
          <w:spacing w:val="-1"/>
        </w:rPr>
        <w:t>се</w:t>
      </w:r>
      <w:r w:rsidRPr="00B603BC">
        <w:t xml:space="preserve"> </w:t>
      </w:r>
      <w:r w:rsidRPr="00B603BC">
        <w:rPr>
          <w:spacing w:val="-1"/>
        </w:rPr>
        <w:t>непосредно</w:t>
      </w:r>
      <w:r w:rsidRPr="00B603BC">
        <w:rPr>
          <w:spacing w:val="-3"/>
        </w:rPr>
        <w:t xml:space="preserve"> </w:t>
      </w:r>
      <w:r w:rsidRPr="00B603BC">
        <w:rPr>
          <w:spacing w:val="-1"/>
        </w:rPr>
        <w:t>баве</w:t>
      </w:r>
      <w:r w:rsidRPr="00B603BC">
        <w:t xml:space="preserve"> </w:t>
      </w:r>
      <w:r w:rsidRPr="00B603BC">
        <w:rPr>
          <w:spacing w:val="-1"/>
        </w:rPr>
        <w:t>питањима</w:t>
      </w:r>
      <w:r w:rsidRPr="00B603BC">
        <w:t xml:space="preserve"> </w:t>
      </w:r>
      <w:r w:rsidRPr="00B603BC">
        <w:rPr>
          <w:spacing w:val="-1"/>
        </w:rPr>
        <w:t>избеглих,</w:t>
      </w:r>
      <w:r w:rsidRPr="00B603BC">
        <w:t xml:space="preserve"> </w:t>
      </w:r>
      <w:r w:rsidRPr="00B603BC">
        <w:rPr>
          <w:spacing w:val="-1"/>
        </w:rPr>
        <w:t>ИРЛ</w:t>
      </w:r>
      <w:r w:rsidR="00C7687C" w:rsidRPr="00B603BC">
        <w:rPr>
          <w:spacing w:val="1"/>
        </w:rPr>
        <w:t xml:space="preserve">, </w:t>
      </w:r>
      <w:r w:rsidRPr="00B603BC">
        <w:rPr>
          <w:spacing w:val="-1"/>
        </w:rPr>
        <w:t>повратника.</w:t>
      </w:r>
      <w:r w:rsidR="00C7687C" w:rsidRPr="00B603BC">
        <w:rPr>
          <w:spacing w:val="-1"/>
        </w:rPr>
        <w:t xml:space="preserve"> тражиоца азила и миграната у потреби без утврђеног статуса</w:t>
      </w:r>
      <w:r w:rsidR="001F311B">
        <w:rPr>
          <w:spacing w:val="-1"/>
        </w:rPr>
        <w:t>.</w:t>
      </w:r>
    </w:p>
    <w:p w:rsidR="00A000E6" w:rsidRPr="00B603BC" w:rsidRDefault="00A000E6" w:rsidP="00937F9D">
      <w:pPr>
        <w:autoSpaceDE w:val="0"/>
        <w:autoSpaceDN w:val="0"/>
        <w:adjustRightInd w:val="0"/>
        <w:spacing w:after="120" w:line="240" w:lineRule="auto"/>
        <w:jc w:val="both"/>
        <w:rPr>
          <w:rFonts w:ascii="Times New Roman" w:hAnsi="Times New Roman"/>
          <w:b/>
          <w:sz w:val="24"/>
          <w:szCs w:val="24"/>
        </w:rPr>
      </w:pPr>
    </w:p>
    <w:p w:rsidR="00E1700B" w:rsidRPr="005C04B8" w:rsidRDefault="00E1700B" w:rsidP="00937F9D">
      <w:pPr>
        <w:autoSpaceDE w:val="0"/>
        <w:autoSpaceDN w:val="0"/>
        <w:adjustRightInd w:val="0"/>
        <w:spacing w:after="120" w:line="240" w:lineRule="auto"/>
        <w:jc w:val="both"/>
        <w:rPr>
          <w:rFonts w:ascii="Times New Roman" w:hAnsi="Times New Roman"/>
          <w:b/>
          <w:sz w:val="24"/>
          <w:szCs w:val="24"/>
        </w:rPr>
      </w:pPr>
    </w:p>
    <w:sectPr w:rsidR="00E1700B" w:rsidRPr="005C04B8" w:rsidSect="00530E8E">
      <w:footerReference w:type="default" r:id="rId24"/>
      <w:pgSz w:w="11907" w:h="16839" w:code="9"/>
      <w:pgMar w:top="1276" w:right="900" w:bottom="993"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C05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2A" w:rsidRDefault="00E4482A" w:rsidP="00A000E6">
      <w:pPr>
        <w:spacing w:after="0" w:line="240" w:lineRule="auto"/>
      </w:pPr>
      <w:r>
        <w:separator/>
      </w:r>
    </w:p>
  </w:endnote>
  <w:endnote w:type="continuationSeparator" w:id="1">
    <w:p w:rsidR="00E4482A" w:rsidRDefault="00E4482A" w:rsidP="00A0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76282"/>
      <w:docPartObj>
        <w:docPartGallery w:val="Page Numbers (Bottom of Page)"/>
        <w:docPartUnique/>
      </w:docPartObj>
    </w:sdtPr>
    <w:sdtContent>
      <w:p w:rsidR="00286B6F" w:rsidRDefault="00F164D7">
        <w:pPr>
          <w:pStyle w:val="Footer"/>
          <w:jc w:val="center"/>
        </w:pPr>
        <w:r>
          <w:rPr>
            <w:noProof/>
          </w:rPr>
          <w:fldChar w:fldCharType="begin"/>
        </w:r>
        <w:r w:rsidR="00286B6F">
          <w:rPr>
            <w:noProof/>
          </w:rPr>
          <w:instrText xml:space="preserve"> PAGE   \* MERGEFORMAT </w:instrText>
        </w:r>
        <w:r>
          <w:rPr>
            <w:noProof/>
          </w:rPr>
          <w:fldChar w:fldCharType="separate"/>
        </w:r>
        <w:r w:rsidR="00014F2B">
          <w:rPr>
            <w:noProof/>
          </w:rPr>
          <w:t>2</w:t>
        </w:r>
        <w:r>
          <w:rPr>
            <w:noProof/>
          </w:rPr>
          <w:fldChar w:fldCharType="end"/>
        </w:r>
      </w:p>
    </w:sdtContent>
  </w:sdt>
  <w:p w:rsidR="00286B6F" w:rsidRDefault="00286B6F">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6F" w:rsidRDefault="00F164D7">
    <w:pPr>
      <w:pStyle w:val="Footer"/>
      <w:jc w:val="center"/>
    </w:pPr>
    <w:r>
      <w:rPr>
        <w:noProof/>
      </w:rPr>
      <w:fldChar w:fldCharType="begin"/>
    </w:r>
    <w:r w:rsidR="00286B6F">
      <w:rPr>
        <w:noProof/>
      </w:rPr>
      <w:instrText xml:space="preserve"> PAGE   \* MERGEFORMAT </w:instrText>
    </w:r>
    <w:r>
      <w:rPr>
        <w:noProof/>
      </w:rPr>
      <w:fldChar w:fldCharType="separate"/>
    </w:r>
    <w:r w:rsidR="00014F2B">
      <w:rPr>
        <w:noProof/>
      </w:rPr>
      <w:t>39</w:t>
    </w:r>
    <w:r>
      <w:rPr>
        <w:noProof/>
      </w:rPr>
      <w:fldChar w:fldCharType="end"/>
    </w:r>
  </w:p>
  <w:p w:rsidR="00286B6F" w:rsidRDefault="00286B6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2A" w:rsidRDefault="00E4482A" w:rsidP="00A000E6">
      <w:pPr>
        <w:spacing w:after="0" w:line="240" w:lineRule="auto"/>
      </w:pPr>
      <w:r>
        <w:separator/>
      </w:r>
    </w:p>
  </w:footnote>
  <w:footnote w:type="continuationSeparator" w:id="1">
    <w:p w:rsidR="00E4482A" w:rsidRDefault="00E4482A" w:rsidP="00A000E6">
      <w:pPr>
        <w:spacing w:after="0" w:line="240" w:lineRule="auto"/>
      </w:pPr>
      <w:r>
        <w:continuationSeparator/>
      </w:r>
    </w:p>
  </w:footnote>
  <w:footnote w:id="2">
    <w:p w:rsidR="00286B6F" w:rsidRDefault="00286B6F">
      <w:pPr>
        <w:pStyle w:val="FootnoteText"/>
      </w:pPr>
      <w:r>
        <w:rPr>
          <w:rStyle w:val="FootnoteReference"/>
        </w:rPr>
        <w:footnoteRef/>
      </w:r>
      <w:r>
        <w:t xml:space="preserve"> </w:t>
      </w:r>
      <w:hyperlink r:id="rId1">
        <w:r w:rsidRPr="00B603BC">
          <w:rPr>
            <w:rFonts w:ascii="Times New Roman" w:hAnsi="Times New Roman"/>
            <w:spacing w:val="-1"/>
            <w:sz w:val="16"/>
            <w:szCs w:val="16"/>
          </w:rPr>
          <w:t>(</w:t>
        </w:r>
        <w:r w:rsidRPr="00B603BC">
          <w:rPr>
            <w:rFonts w:ascii="Times New Roman" w:hAnsi="Times New Roman"/>
            <w:color w:val="0000FF"/>
            <w:spacing w:val="-1"/>
            <w:sz w:val="16"/>
            <w:szCs w:val="16"/>
            <w:u w:val="single" w:color="0000FF"/>
          </w:rPr>
          <w:t>http://en.wikipedia.org/wiki/Refugee</w:t>
        </w:r>
        <w:r w:rsidRPr="00B603BC">
          <w:rPr>
            <w:rFonts w:ascii="Times New Roman" w:hAnsi="Times New Roman"/>
            <w:color w:val="0000FF"/>
            <w:spacing w:val="-13"/>
            <w:sz w:val="16"/>
            <w:szCs w:val="16"/>
            <w:u w:val="single" w:color="0000FF"/>
          </w:rPr>
          <w:t xml:space="preserve"> </w:t>
        </w:r>
      </w:hyperlink>
      <w:r w:rsidRPr="00B603BC">
        <w:rPr>
          <w:rFonts w:ascii="Times New Roman" w:hAnsi="Times New Roman"/>
          <w:sz w:val="16"/>
          <w:szCs w:val="16"/>
        </w:rPr>
        <w:t>)</w:t>
      </w:r>
    </w:p>
  </w:footnote>
  <w:footnote w:id="3">
    <w:p w:rsidR="00286B6F" w:rsidRDefault="00286B6F">
      <w:pPr>
        <w:pStyle w:val="FootnoteText"/>
      </w:pPr>
      <w:r>
        <w:rPr>
          <w:rStyle w:val="FootnoteReference"/>
        </w:rPr>
        <w:footnoteRef/>
      </w:r>
      <w:r>
        <w:t xml:space="preserve"> </w:t>
      </w:r>
      <w:r w:rsidRPr="00254C4B">
        <w:rPr>
          <w:sz w:val="16"/>
          <w:szCs w:val="16"/>
        </w:rPr>
        <w:t>http://www.articleword.org/index.php/Displaced_person</w:t>
      </w:r>
    </w:p>
  </w:footnote>
  <w:footnote w:id="4">
    <w:p w:rsidR="00286B6F" w:rsidRDefault="00286B6F">
      <w:pPr>
        <w:pStyle w:val="FootnoteText"/>
      </w:pPr>
      <w:r>
        <w:rPr>
          <w:rStyle w:val="FootnoteReference"/>
        </w:rPr>
        <w:footnoteRef/>
      </w:r>
      <w:r>
        <w:t xml:space="preserve"> </w:t>
      </w:r>
      <w:r w:rsidRPr="00254C4B">
        <w:rPr>
          <w:sz w:val="16"/>
          <w:szCs w:val="16"/>
        </w:rPr>
        <w:t>http://www.parlament.gov.rs/upload/archive/files/lat/pdf/predlozi_zakona/3118-12Lat.pdf</w:t>
      </w:r>
    </w:p>
  </w:footnote>
  <w:footnote w:id="5">
    <w:p w:rsidR="00286B6F" w:rsidRPr="005110C4" w:rsidRDefault="00286B6F">
      <w:pPr>
        <w:pStyle w:val="FootnoteText"/>
        <w:rPr>
          <w:rFonts w:ascii="Times New Roman" w:hAnsi="Times New Roman"/>
          <w:sz w:val="20"/>
          <w:szCs w:val="20"/>
        </w:rPr>
      </w:pPr>
      <w:r>
        <w:rPr>
          <w:rStyle w:val="FootnoteReference"/>
        </w:rPr>
        <w:footnoteRef/>
      </w:r>
      <w:r>
        <w:t xml:space="preserve"> </w:t>
      </w:r>
      <w:hyperlink r:id="rId2" w:history="1">
        <w:r w:rsidRPr="005110C4">
          <w:rPr>
            <w:rStyle w:val="Hyperlink"/>
            <w:rFonts w:ascii="Times New Roman" w:hAnsi="Times New Roman"/>
            <w:color w:val="278BFF"/>
            <w:sz w:val="20"/>
            <w:szCs w:val="20"/>
            <w:shd w:val="clear" w:color="auto" w:fill="FBFBFB"/>
          </w:rPr>
          <w:t>Стратегија о економским миграцијама Републике Србије за период 2021-2027. године</w:t>
        </w:r>
      </w:hyperlink>
    </w:p>
  </w:footnote>
  <w:footnote w:id="6">
    <w:p w:rsidR="00286B6F" w:rsidRPr="005110C4" w:rsidRDefault="00286B6F">
      <w:pPr>
        <w:pStyle w:val="FootnoteText"/>
        <w:rPr>
          <w:rFonts w:ascii="Times New Roman" w:hAnsi="Times New Roman"/>
          <w:sz w:val="20"/>
          <w:szCs w:val="20"/>
        </w:rPr>
      </w:pPr>
      <w:r w:rsidRPr="005110C4">
        <w:rPr>
          <w:rStyle w:val="FootnoteReference"/>
          <w:rFonts w:ascii="Times New Roman" w:hAnsi="Times New Roman"/>
          <w:sz w:val="20"/>
          <w:szCs w:val="20"/>
        </w:rPr>
        <w:footnoteRef/>
      </w:r>
      <w:r w:rsidRPr="005110C4">
        <w:rPr>
          <w:rFonts w:ascii="Times New Roman" w:hAnsi="Times New Roman"/>
          <w:sz w:val="20"/>
          <w:szCs w:val="20"/>
        </w:rPr>
        <w:t xml:space="preserve"> https://rm.coe.int/leaflet-victims-of-human-trafficking-understanding-your-rights-and-the/16807bbac7</w:t>
      </w:r>
    </w:p>
  </w:footnote>
  <w:footnote w:id="7">
    <w:p w:rsidR="00286B6F" w:rsidRPr="00480303" w:rsidRDefault="00286B6F">
      <w:pPr>
        <w:pStyle w:val="FootnoteText"/>
      </w:pPr>
      <w:r w:rsidRPr="005110C4">
        <w:rPr>
          <w:rStyle w:val="FootnoteReference"/>
          <w:rFonts w:ascii="Times New Roman" w:hAnsi="Times New Roman"/>
          <w:sz w:val="20"/>
          <w:szCs w:val="20"/>
        </w:rPr>
        <w:footnoteRef/>
      </w:r>
      <w:r w:rsidRPr="005110C4">
        <w:rPr>
          <w:rFonts w:ascii="Times New Roman" w:hAnsi="Times New Roman"/>
          <w:sz w:val="20"/>
          <w:szCs w:val="20"/>
        </w:rPr>
        <w:t xml:space="preserve"> https://www.grupa484.org.rs/h-content/uploads/2020/04/Dijaspora-kao-resurs-lokalnog-razvoja-2013-grupa-484.pdf</w:t>
      </w:r>
    </w:p>
  </w:footnote>
  <w:footnote w:id="8">
    <w:p w:rsidR="00286B6F" w:rsidRDefault="00286B6F" w:rsidP="00A000E6">
      <w:pPr>
        <w:pStyle w:val="FootnoteText"/>
      </w:pPr>
      <w:r>
        <w:rPr>
          <w:rStyle w:val="FootnoteReference"/>
          <w:rFonts w:ascii="Times New Roman" w:hAnsi="Times New Roman"/>
          <w:sz w:val="20"/>
          <w:szCs w:val="20"/>
        </w:rPr>
        <w:footnoteRef/>
      </w:r>
      <w:r>
        <w:rPr>
          <w:rFonts w:ascii="Times New Roman" w:hAnsi="Times New Roman"/>
        </w:rPr>
        <w:t xml:space="preserve"> </w:t>
      </w:r>
      <w:r>
        <w:rPr>
          <w:rFonts w:ascii="Times New Roman" w:hAnsi="Times New Roman"/>
          <w:sz w:val="20"/>
          <w:szCs w:val="20"/>
        </w:rPr>
        <w:t>Цела социо-економска анализа налази се у прилогу</w:t>
      </w:r>
    </w:p>
  </w:footnote>
  <w:footnote w:id="9">
    <w:p w:rsidR="00286B6F" w:rsidRPr="00BA46AA" w:rsidRDefault="00286B6F" w:rsidP="00FB2E9C">
      <w:pPr>
        <w:rPr>
          <w:sz w:val="20"/>
        </w:rPr>
      </w:pPr>
      <w:r w:rsidRPr="00BA46AA">
        <w:rPr>
          <w:rStyle w:val="FootnoteCharacters"/>
          <w:rFonts w:ascii="Times New Roman" w:hAnsi="Times New Roman"/>
          <w:sz w:val="20"/>
        </w:rPr>
        <w:footnoteRef/>
      </w:r>
      <w:r w:rsidRPr="00BA46AA">
        <w:rPr>
          <w:rFonts w:ascii="Times New Roman" w:hAnsi="Times New Roman"/>
          <w:spacing w:val="-6"/>
          <w:sz w:val="20"/>
        </w:rPr>
        <w:t xml:space="preserve"> </w:t>
      </w:r>
      <w:hyperlink r:id="rId3" w:history="1">
        <w:r w:rsidRPr="00BA46AA">
          <w:rPr>
            <w:rStyle w:val="Hyperlink"/>
            <w:rFonts w:ascii="Times New Roman" w:hAnsi="Times New Roman"/>
            <w:spacing w:val="-6"/>
            <w:sz w:val="20"/>
          </w:rPr>
          <w:t>https://ras.gov.rs/uploads/2019/01/uredba-o-utvrdivanju-jedinstvene-liste-razvijenosti-regiona-i-jedinica-l-2.pdf</w:t>
        </w:r>
      </w:hyperlink>
    </w:p>
  </w:footnote>
  <w:footnote w:id="10">
    <w:p w:rsidR="00286B6F" w:rsidRPr="00BA46AA" w:rsidRDefault="00286B6F" w:rsidP="00FB2E9C">
      <w:pPr>
        <w:rPr>
          <w:sz w:val="20"/>
        </w:rPr>
      </w:pPr>
      <w:r w:rsidRPr="00BA46AA">
        <w:rPr>
          <w:rStyle w:val="FootnoteCharacters"/>
          <w:rFonts w:ascii="Times New Roman" w:hAnsi="Times New Roman"/>
          <w:sz w:val="20"/>
        </w:rPr>
        <w:footnoteRef/>
      </w:r>
      <w:r w:rsidRPr="00BA46AA">
        <w:rPr>
          <w:sz w:val="20"/>
        </w:rPr>
        <w:t xml:space="preserve"> Сходно Члану 3 Закона о младима, омладина или млади су лица од навршених 15 година до навршених 30 година живота (</w:t>
      </w:r>
      <w:r w:rsidRPr="00BA46AA">
        <w:rPr>
          <w:i/>
          <w:iCs/>
          <w:sz w:val="20"/>
        </w:rPr>
        <w:t>Службени гласник РС</w:t>
      </w:r>
      <w:r w:rsidRPr="00BA46AA">
        <w:rPr>
          <w:sz w:val="20"/>
        </w:rPr>
        <w:t>, број 50/2011).</w:t>
      </w:r>
    </w:p>
  </w:footnote>
  <w:footnote w:id="11">
    <w:p w:rsidR="00286B6F" w:rsidRDefault="00286B6F" w:rsidP="00FB2E9C">
      <w:r w:rsidRPr="00BA46AA">
        <w:rPr>
          <w:rStyle w:val="FootnoteCharacters"/>
          <w:rFonts w:ascii="Times New Roman" w:hAnsi="Times New Roman"/>
          <w:sz w:val="20"/>
        </w:rPr>
        <w:footnoteRef/>
      </w:r>
      <w:r w:rsidRPr="00BA46AA">
        <w:rPr>
          <w:sz w:val="20"/>
        </w:rPr>
        <w:t xml:space="preserve"> </w:t>
      </w:r>
      <w:r w:rsidRPr="00BA46AA">
        <w:rPr>
          <w:i/>
          <w:iCs/>
          <w:sz w:val="20"/>
        </w:rPr>
        <w:t>DevInfo</w:t>
      </w:r>
      <w:r w:rsidRPr="00BA46AA">
        <w:rPr>
          <w:sz w:val="20"/>
        </w:rPr>
        <w:t xml:space="preserve"> </w:t>
      </w:r>
      <w:r w:rsidRPr="00BA46AA">
        <w:rPr>
          <w:i/>
          <w:iCs/>
          <w:sz w:val="20"/>
        </w:rPr>
        <w:t>Србија</w:t>
      </w:r>
      <w:r w:rsidRPr="00BA46AA">
        <w:rPr>
          <w:sz w:val="20"/>
        </w:rPr>
        <w:t xml:space="preserve"> и прорачун аутора.</w:t>
      </w:r>
    </w:p>
  </w:footnote>
  <w:footnote w:id="12">
    <w:p w:rsidR="00286B6F" w:rsidRPr="009D2F82" w:rsidRDefault="00286B6F">
      <w:pPr>
        <w:pStyle w:val="FootnoteText"/>
      </w:pPr>
      <w:r>
        <w:rPr>
          <w:rStyle w:val="FootnoteReference"/>
        </w:rPr>
        <w:footnoteRef/>
      </w:r>
      <w:r>
        <w:t xml:space="preserve"> </w:t>
      </w:r>
      <w:r w:rsidRPr="009D2F82">
        <w:rPr>
          <w:sz w:val="20"/>
          <w:szCs w:val="20"/>
        </w:rPr>
        <w:t>https://publikacije.stat.gov.rs/G2022/Pdf/G20221187.pdf</w:t>
      </w:r>
    </w:p>
  </w:footnote>
  <w:footnote w:id="13">
    <w:p w:rsidR="00286B6F" w:rsidRPr="00E62B07" w:rsidRDefault="00286B6F" w:rsidP="00A271A5">
      <w:pPr>
        <w:pStyle w:val="NormalWeb"/>
        <w:shd w:val="clear" w:color="auto" w:fill="FFFFFF"/>
        <w:spacing w:after="150"/>
        <w:jc w:val="both"/>
        <w:rPr>
          <w:color w:val="333333"/>
          <w:sz w:val="20"/>
          <w:szCs w:val="20"/>
          <w:lang w:val="ru-RU"/>
        </w:rPr>
      </w:pPr>
      <w:r>
        <w:rPr>
          <w:rStyle w:val="FootnoteReference"/>
          <w:rFonts w:eastAsia="Calibri"/>
        </w:rPr>
        <w:footnoteRef/>
      </w:r>
      <w:r>
        <w:rPr>
          <w:color w:val="333333"/>
          <w:sz w:val="20"/>
          <w:szCs w:val="20"/>
          <w:lang w:val="ru-RU"/>
        </w:rPr>
        <w:t xml:space="preserve"> Одредбе почињу са применом од дана када Република Србија постане пуноправна чланица </w:t>
      </w:r>
      <w:r w:rsidRPr="00CD10D9">
        <w:rPr>
          <w:color w:val="3B3838"/>
          <w:sz w:val="20"/>
        </w:rPr>
        <w:t>Европске уније</w:t>
      </w:r>
      <w:r w:rsidRPr="00CD10D9">
        <w:rPr>
          <w:color w:val="3B3838"/>
          <w:sz w:val="20"/>
          <w:szCs w:val="20"/>
          <w:lang w:val="ru-RU"/>
        </w:rPr>
        <w:t xml:space="preserve">. Под члановима породице држављана </w:t>
      </w:r>
      <w:r w:rsidRPr="00103094">
        <w:rPr>
          <w:color w:val="3B3838"/>
          <w:sz w:val="20"/>
        </w:rPr>
        <w:t>Европске уније</w:t>
      </w:r>
      <w:r w:rsidRPr="00103094">
        <w:rPr>
          <w:color w:val="3B3838"/>
          <w:sz w:val="20"/>
          <w:szCs w:val="20"/>
          <w:lang w:val="ru-RU"/>
        </w:rPr>
        <w:t xml:space="preserve"> </w:t>
      </w:r>
      <w:r w:rsidRPr="00CD10D9">
        <w:rPr>
          <w:color w:val="3B3838"/>
          <w:sz w:val="20"/>
          <w:szCs w:val="20"/>
          <w:lang w:val="ru-RU"/>
        </w:rPr>
        <w:t>сматрају се:</w:t>
      </w:r>
      <w:r w:rsidRPr="00CD10D9">
        <w:rPr>
          <w:color w:val="3B3838"/>
          <w:sz w:val="20"/>
          <w:szCs w:val="20"/>
        </w:rPr>
        <w:t xml:space="preserve"> </w:t>
      </w:r>
      <w:r w:rsidRPr="00CD10D9">
        <w:rPr>
          <w:color w:val="3B3838"/>
          <w:sz w:val="20"/>
          <w:szCs w:val="20"/>
          <w:lang w:val="ru-RU"/>
        </w:rPr>
        <w:t>1) супружници у браку или ван брака</w:t>
      </w:r>
      <w:r w:rsidRPr="00E62B07">
        <w:rPr>
          <w:color w:val="333333"/>
          <w:sz w:val="20"/>
          <w:szCs w:val="20"/>
          <w:lang w:val="ru-RU"/>
        </w:rPr>
        <w:t xml:space="preserve"> држављана </w:t>
      </w:r>
      <w:r w:rsidRPr="00103094">
        <w:rPr>
          <w:color w:val="3B3838"/>
          <w:sz w:val="20"/>
        </w:rPr>
        <w:t>Европске уније</w:t>
      </w:r>
      <w:r w:rsidRPr="00E62B07">
        <w:rPr>
          <w:color w:val="333333"/>
          <w:sz w:val="20"/>
          <w:szCs w:val="20"/>
          <w:lang w:val="ru-RU"/>
        </w:rPr>
        <w:t>, у складу са законом;</w:t>
      </w:r>
      <w:r>
        <w:rPr>
          <w:color w:val="333333"/>
          <w:sz w:val="20"/>
          <w:szCs w:val="20"/>
        </w:rPr>
        <w:t xml:space="preserve"> </w:t>
      </w:r>
      <w:r w:rsidRPr="00E62B07">
        <w:rPr>
          <w:color w:val="333333"/>
          <w:sz w:val="20"/>
          <w:szCs w:val="20"/>
          <w:lang w:val="ru-RU"/>
        </w:rPr>
        <w:t xml:space="preserve">2) директни потомци држављана </w:t>
      </w:r>
      <w:r w:rsidRPr="00103094">
        <w:rPr>
          <w:color w:val="3B3838"/>
          <w:sz w:val="20"/>
        </w:rPr>
        <w:t>Европске уније</w:t>
      </w:r>
      <w:r w:rsidRPr="00E62B07">
        <w:rPr>
          <w:color w:val="333333"/>
          <w:sz w:val="20"/>
          <w:szCs w:val="20"/>
          <w:lang w:val="ru-RU"/>
        </w:rPr>
        <w:t xml:space="preserve"> млађи од 21 године живота или директни потомци његовог супружника у браку или ван брака, млађи од 21 године живота;</w:t>
      </w:r>
      <w:r>
        <w:rPr>
          <w:color w:val="333333"/>
          <w:sz w:val="20"/>
          <w:szCs w:val="20"/>
        </w:rPr>
        <w:t xml:space="preserve"> </w:t>
      </w:r>
      <w:r w:rsidRPr="00E62B07">
        <w:rPr>
          <w:color w:val="333333"/>
          <w:sz w:val="20"/>
          <w:szCs w:val="20"/>
          <w:lang w:val="ru-RU"/>
        </w:rPr>
        <w:t xml:space="preserve">3) усвојена деца млађа од 21 године живота или пасторци држављана </w:t>
      </w:r>
      <w:r w:rsidRPr="00103094">
        <w:rPr>
          <w:color w:val="3B3838"/>
          <w:sz w:val="20"/>
        </w:rPr>
        <w:t>Европске уније</w:t>
      </w:r>
      <w:r w:rsidRPr="00E62B07">
        <w:rPr>
          <w:color w:val="333333"/>
          <w:sz w:val="20"/>
          <w:szCs w:val="20"/>
          <w:lang w:val="ru-RU"/>
        </w:rPr>
        <w:t xml:space="preserve"> или његовог супружника у браку или ван брака, млађи од 21 године живота;</w:t>
      </w:r>
      <w:r>
        <w:rPr>
          <w:color w:val="333333"/>
          <w:sz w:val="20"/>
          <w:szCs w:val="20"/>
        </w:rPr>
        <w:t xml:space="preserve"> </w:t>
      </w:r>
      <w:r w:rsidRPr="00E62B07">
        <w:rPr>
          <w:color w:val="333333"/>
          <w:sz w:val="20"/>
          <w:szCs w:val="20"/>
          <w:lang w:val="ru-RU"/>
        </w:rPr>
        <w:t xml:space="preserve">4) лица из тач. 2) и 3) овог става старија од 21 године живота која нису у стању да се самостално издржавају, односно које је дужан да издржава држављанин </w:t>
      </w:r>
      <w:r w:rsidRPr="00103094">
        <w:rPr>
          <w:color w:val="3B3838"/>
          <w:sz w:val="20"/>
        </w:rPr>
        <w:t>Европске уније</w:t>
      </w:r>
      <w:r w:rsidRPr="00E62B07">
        <w:rPr>
          <w:color w:val="333333"/>
          <w:sz w:val="20"/>
          <w:szCs w:val="20"/>
          <w:lang w:val="ru-RU"/>
        </w:rPr>
        <w:t xml:space="preserve"> или његов супружник у браку или ван брака;</w:t>
      </w:r>
      <w:r>
        <w:rPr>
          <w:color w:val="333333"/>
          <w:sz w:val="20"/>
          <w:szCs w:val="20"/>
        </w:rPr>
        <w:t xml:space="preserve"> </w:t>
      </w:r>
      <w:r w:rsidRPr="00E62B07">
        <w:rPr>
          <w:color w:val="333333"/>
          <w:sz w:val="20"/>
          <w:szCs w:val="20"/>
          <w:lang w:val="ru-RU"/>
        </w:rPr>
        <w:t xml:space="preserve">5) директни преци држављана </w:t>
      </w:r>
      <w:r w:rsidRPr="00103094">
        <w:rPr>
          <w:color w:val="3B3838"/>
          <w:sz w:val="20"/>
        </w:rPr>
        <w:t>Европске уније</w:t>
      </w:r>
      <w:r w:rsidRPr="00E62B07">
        <w:rPr>
          <w:color w:val="333333"/>
          <w:sz w:val="20"/>
          <w:szCs w:val="20"/>
          <w:lang w:val="ru-RU"/>
        </w:rPr>
        <w:t xml:space="preserve"> или директни преци његовог супружника у браку или ван брака, које је држављанин </w:t>
      </w:r>
      <w:r w:rsidRPr="00103094">
        <w:rPr>
          <w:color w:val="3B3838"/>
          <w:sz w:val="20"/>
        </w:rPr>
        <w:t>Европске уније</w:t>
      </w:r>
      <w:r w:rsidRPr="00E62B07">
        <w:rPr>
          <w:color w:val="333333"/>
          <w:sz w:val="20"/>
          <w:szCs w:val="20"/>
          <w:lang w:val="ru-RU"/>
        </w:rPr>
        <w:t xml:space="preserve"> или његов супружник у браку или ван брака дужан да издржава.</w:t>
      </w:r>
    </w:p>
    <w:p w:rsidR="00286B6F" w:rsidRPr="00E62B07" w:rsidRDefault="00286B6F" w:rsidP="00A271A5">
      <w:pPr>
        <w:pStyle w:val="FootnoteText"/>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6F" w:rsidRPr="00937F9D" w:rsidRDefault="00286B6F" w:rsidP="0028234C">
    <w:pPr>
      <w:jc w:val="center"/>
      <w:rPr>
        <w:rFonts w:asciiTheme="majorHAnsi" w:hAnsiTheme="majorHAnsi"/>
        <w:sz w:val="18"/>
        <w:szCs w:val="18"/>
      </w:rPr>
    </w:pPr>
    <w:r w:rsidRPr="00937F9D">
      <w:rPr>
        <w:rFonts w:asciiTheme="majorHAnsi" w:hAnsiTheme="majorHAnsi"/>
        <w:sz w:val="18"/>
        <w:szCs w:val="18"/>
      </w:rPr>
      <w:t>ЛОКАЛНИ АКЦИОНИ ПЛАН ЗА УПРАВЉАЊЕ МИГРАЦИЈАМА У ОПШТИНИ ВРБАС ЗА ПЕРИОД 2023 – 2027. 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72A"/>
    <w:multiLevelType w:val="hybridMultilevel"/>
    <w:tmpl w:val="15EC53F4"/>
    <w:lvl w:ilvl="0" w:tplc="5FB8956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3ECC"/>
    <w:multiLevelType w:val="hybridMultilevel"/>
    <w:tmpl w:val="38FEB1E6"/>
    <w:lvl w:ilvl="0" w:tplc="C4AC9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902E1"/>
    <w:multiLevelType w:val="hybridMultilevel"/>
    <w:tmpl w:val="3CCE3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065B0"/>
    <w:multiLevelType w:val="hybridMultilevel"/>
    <w:tmpl w:val="DC60EE7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1603A43"/>
    <w:multiLevelType w:val="hybridMultilevel"/>
    <w:tmpl w:val="CBD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07958"/>
    <w:multiLevelType w:val="hybridMultilevel"/>
    <w:tmpl w:val="CCE87694"/>
    <w:lvl w:ilvl="0" w:tplc="8578C8A2">
      <w:start w:val="1"/>
      <w:numFmt w:val="decimal"/>
      <w:lvlText w:val="%1."/>
      <w:lvlJc w:val="left"/>
      <w:pPr>
        <w:ind w:left="1040" w:hanging="360"/>
      </w:pPr>
      <w:rPr>
        <w:rFonts w:ascii="Arial Narrow" w:eastAsia="Arial Narrow" w:hAnsi="Arial Narrow" w:hint="default"/>
        <w:sz w:val="22"/>
        <w:szCs w:val="22"/>
      </w:rPr>
    </w:lvl>
    <w:lvl w:ilvl="1" w:tplc="A1C48128">
      <w:start w:val="1"/>
      <w:numFmt w:val="bullet"/>
      <w:lvlText w:val=""/>
      <w:lvlJc w:val="left"/>
      <w:pPr>
        <w:ind w:left="2120" w:hanging="360"/>
      </w:pPr>
      <w:rPr>
        <w:rFonts w:ascii="Symbol" w:eastAsia="Symbol" w:hAnsi="Symbol" w:hint="default"/>
        <w:sz w:val="22"/>
        <w:szCs w:val="22"/>
      </w:rPr>
    </w:lvl>
    <w:lvl w:ilvl="2" w:tplc="5DCE3DF6">
      <w:start w:val="1"/>
      <w:numFmt w:val="bullet"/>
      <w:lvlText w:val="•"/>
      <w:lvlJc w:val="left"/>
      <w:pPr>
        <w:ind w:left="2981" w:hanging="360"/>
      </w:pPr>
      <w:rPr>
        <w:rFonts w:hint="default"/>
      </w:rPr>
    </w:lvl>
    <w:lvl w:ilvl="3" w:tplc="92A65750">
      <w:start w:val="1"/>
      <w:numFmt w:val="bullet"/>
      <w:lvlText w:val="•"/>
      <w:lvlJc w:val="left"/>
      <w:pPr>
        <w:ind w:left="3841" w:hanging="360"/>
      </w:pPr>
      <w:rPr>
        <w:rFonts w:hint="default"/>
      </w:rPr>
    </w:lvl>
    <w:lvl w:ilvl="4" w:tplc="0B681300">
      <w:start w:val="1"/>
      <w:numFmt w:val="bullet"/>
      <w:lvlText w:val="•"/>
      <w:lvlJc w:val="left"/>
      <w:pPr>
        <w:ind w:left="4702" w:hanging="360"/>
      </w:pPr>
      <w:rPr>
        <w:rFonts w:hint="default"/>
      </w:rPr>
    </w:lvl>
    <w:lvl w:ilvl="5" w:tplc="4664DB96">
      <w:start w:val="1"/>
      <w:numFmt w:val="bullet"/>
      <w:lvlText w:val="•"/>
      <w:lvlJc w:val="left"/>
      <w:pPr>
        <w:ind w:left="5563" w:hanging="360"/>
      </w:pPr>
      <w:rPr>
        <w:rFonts w:hint="default"/>
      </w:rPr>
    </w:lvl>
    <w:lvl w:ilvl="6" w:tplc="C78487DA">
      <w:start w:val="1"/>
      <w:numFmt w:val="bullet"/>
      <w:lvlText w:val="•"/>
      <w:lvlJc w:val="left"/>
      <w:pPr>
        <w:ind w:left="6423" w:hanging="360"/>
      </w:pPr>
      <w:rPr>
        <w:rFonts w:hint="default"/>
      </w:rPr>
    </w:lvl>
    <w:lvl w:ilvl="7" w:tplc="5C3E1660">
      <w:start w:val="1"/>
      <w:numFmt w:val="bullet"/>
      <w:lvlText w:val="•"/>
      <w:lvlJc w:val="left"/>
      <w:pPr>
        <w:ind w:left="7284" w:hanging="360"/>
      </w:pPr>
      <w:rPr>
        <w:rFonts w:hint="default"/>
      </w:rPr>
    </w:lvl>
    <w:lvl w:ilvl="8" w:tplc="BE3C7442">
      <w:start w:val="1"/>
      <w:numFmt w:val="bullet"/>
      <w:lvlText w:val="•"/>
      <w:lvlJc w:val="left"/>
      <w:pPr>
        <w:ind w:left="8145" w:hanging="360"/>
      </w:pPr>
      <w:rPr>
        <w:rFonts w:hint="default"/>
      </w:rPr>
    </w:lvl>
  </w:abstractNum>
  <w:abstractNum w:abstractNumId="6">
    <w:nsid w:val="1342710A"/>
    <w:multiLevelType w:val="hybridMultilevel"/>
    <w:tmpl w:val="B482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C66A1"/>
    <w:multiLevelType w:val="hybridMultilevel"/>
    <w:tmpl w:val="F31C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72868"/>
    <w:multiLevelType w:val="hybridMultilevel"/>
    <w:tmpl w:val="F41EDDC2"/>
    <w:lvl w:ilvl="0" w:tplc="0E24E89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EC68C2"/>
    <w:multiLevelType w:val="hybridMultilevel"/>
    <w:tmpl w:val="53AA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707F"/>
    <w:multiLevelType w:val="hybridMultilevel"/>
    <w:tmpl w:val="2AE628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961C90"/>
    <w:multiLevelType w:val="hybridMultilevel"/>
    <w:tmpl w:val="0C78A8CA"/>
    <w:lvl w:ilvl="0" w:tplc="D6503DB6">
      <w:start w:val="1"/>
      <w:numFmt w:val="bullet"/>
      <w:lvlText w:val="➢"/>
      <w:lvlJc w:val="left"/>
      <w:pPr>
        <w:ind w:left="1400" w:hanging="360"/>
      </w:pPr>
      <w:rPr>
        <w:rFonts w:ascii="Arial Unicode MS" w:eastAsia="Arial Unicode MS" w:hAnsi="Arial Unicode MS" w:hint="default"/>
        <w:w w:val="86"/>
        <w:sz w:val="22"/>
        <w:szCs w:val="22"/>
      </w:rPr>
    </w:lvl>
    <w:lvl w:ilvl="1" w:tplc="CC9C0CE8">
      <w:start w:val="1"/>
      <w:numFmt w:val="bullet"/>
      <w:lvlText w:val="➢"/>
      <w:lvlJc w:val="left"/>
      <w:pPr>
        <w:ind w:left="1760" w:hanging="360"/>
      </w:pPr>
      <w:rPr>
        <w:rFonts w:ascii="Arial Unicode MS" w:eastAsia="Arial Unicode MS" w:hAnsi="Arial Unicode MS" w:hint="default"/>
        <w:w w:val="86"/>
        <w:sz w:val="22"/>
        <w:szCs w:val="22"/>
      </w:rPr>
    </w:lvl>
    <w:lvl w:ilvl="2" w:tplc="72860516">
      <w:start w:val="1"/>
      <w:numFmt w:val="bullet"/>
      <w:lvlText w:val="•"/>
      <w:lvlJc w:val="left"/>
      <w:pPr>
        <w:ind w:left="2658" w:hanging="360"/>
      </w:pPr>
      <w:rPr>
        <w:rFonts w:hint="default"/>
      </w:rPr>
    </w:lvl>
    <w:lvl w:ilvl="3" w:tplc="8E40CED6">
      <w:start w:val="1"/>
      <w:numFmt w:val="bullet"/>
      <w:lvlText w:val="•"/>
      <w:lvlJc w:val="left"/>
      <w:pPr>
        <w:ind w:left="3557" w:hanging="360"/>
      </w:pPr>
      <w:rPr>
        <w:rFonts w:hint="default"/>
      </w:rPr>
    </w:lvl>
    <w:lvl w:ilvl="4" w:tplc="A0E611A0">
      <w:start w:val="1"/>
      <w:numFmt w:val="bullet"/>
      <w:lvlText w:val="•"/>
      <w:lvlJc w:val="left"/>
      <w:pPr>
        <w:ind w:left="4455" w:hanging="360"/>
      </w:pPr>
      <w:rPr>
        <w:rFonts w:hint="default"/>
      </w:rPr>
    </w:lvl>
    <w:lvl w:ilvl="5" w:tplc="8E20C606">
      <w:start w:val="1"/>
      <w:numFmt w:val="bullet"/>
      <w:lvlText w:val="•"/>
      <w:lvlJc w:val="left"/>
      <w:pPr>
        <w:ind w:left="5354" w:hanging="360"/>
      </w:pPr>
      <w:rPr>
        <w:rFonts w:hint="default"/>
      </w:rPr>
    </w:lvl>
    <w:lvl w:ilvl="6" w:tplc="78E0A2BA">
      <w:start w:val="1"/>
      <w:numFmt w:val="bullet"/>
      <w:lvlText w:val="•"/>
      <w:lvlJc w:val="left"/>
      <w:pPr>
        <w:ind w:left="6252" w:hanging="360"/>
      </w:pPr>
      <w:rPr>
        <w:rFonts w:hint="default"/>
      </w:rPr>
    </w:lvl>
    <w:lvl w:ilvl="7" w:tplc="657263C0">
      <w:start w:val="1"/>
      <w:numFmt w:val="bullet"/>
      <w:lvlText w:val="•"/>
      <w:lvlJc w:val="left"/>
      <w:pPr>
        <w:ind w:left="7151" w:hanging="360"/>
      </w:pPr>
      <w:rPr>
        <w:rFonts w:hint="default"/>
      </w:rPr>
    </w:lvl>
    <w:lvl w:ilvl="8" w:tplc="55840C6A">
      <w:start w:val="1"/>
      <w:numFmt w:val="bullet"/>
      <w:lvlText w:val="•"/>
      <w:lvlJc w:val="left"/>
      <w:pPr>
        <w:ind w:left="8049" w:hanging="360"/>
      </w:pPr>
      <w:rPr>
        <w:rFonts w:hint="default"/>
      </w:rPr>
    </w:lvl>
  </w:abstractNum>
  <w:abstractNum w:abstractNumId="12">
    <w:nsid w:val="1E2D56A3"/>
    <w:multiLevelType w:val="hybridMultilevel"/>
    <w:tmpl w:val="CAF0EB66"/>
    <w:lvl w:ilvl="0" w:tplc="328439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361042"/>
    <w:multiLevelType w:val="multilevel"/>
    <w:tmpl w:val="CDEC5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8865074"/>
    <w:multiLevelType w:val="hybridMultilevel"/>
    <w:tmpl w:val="6B62E8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965C92"/>
    <w:multiLevelType w:val="hybridMultilevel"/>
    <w:tmpl w:val="497C8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56765"/>
    <w:multiLevelType w:val="hybridMultilevel"/>
    <w:tmpl w:val="CBF65980"/>
    <w:lvl w:ilvl="0" w:tplc="D80616BA">
      <w:start w:val="1"/>
      <w:numFmt w:val="bullet"/>
      <w:lvlText w:val="❖"/>
      <w:lvlJc w:val="left"/>
      <w:pPr>
        <w:ind w:left="450" w:hanging="360"/>
      </w:pPr>
      <w:rPr>
        <w:rFonts w:ascii="Arial Unicode MS" w:eastAsia="Arial Unicode MS" w:hAnsi="Arial Unicode MS" w:hint="default"/>
        <w:w w:val="113"/>
        <w:sz w:val="20"/>
        <w:szCs w:val="20"/>
      </w:rPr>
    </w:lvl>
    <w:lvl w:ilvl="1" w:tplc="45BCCD08">
      <w:start w:val="1"/>
      <w:numFmt w:val="bullet"/>
      <w:lvlText w:val="•"/>
      <w:lvlJc w:val="left"/>
      <w:pPr>
        <w:ind w:left="825" w:hanging="360"/>
      </w:pPr>
      <w:rPr>
        <w:rFonts w:hint="default"/>
      </w:rPr>
    </w:lvl>
    <w:lvl w:ilvl="2" w:tplc="2878F7B6">
      <w:start w:val="1"/>
      <w:numFmt w:val="bullet"/>
      <w:lvlText w:val="•"/>
      <w:lvlJc w:val="left"/>
      <w:pPr>
        <w:ind w:left="1200" w:hanging="360"/>
      </w:pPr>
      <w:rPr>
        <w:rFonts w:hint="default"/>
      </w:rPr>
    </w:lvl>
    <w:lvl w:ilvl="3" w:tplc="BADAEC2E">
      <w:start w:val="1"/>
      <w:numFmt w:val="bullet"/>
      <w:lvlText w:val="•"/>
      <w:lvlJc w:val="left"/>
      <w:pPr>
        <w:ind w:left="1575" w:hanging="360"/>
      </w:pPr>
      <w:rPr>
        <w:rFonts w:hint="default"/>
      </w:rPr>
    </w:lvl>
    <w:lvl w:ilvl="4" w:tplc="51745422">
      <w:start w:val="1"/>
      <w:numFmt w:val="bullet"/>
      <w:lvlText w:val="•"/>
      <w:lvlJc w:val="left"/>
      <w:pPr>
        <w:ind w:left="1950" w:hanging="360"/>
      </w:pPr>
      <w:rPr>
        <w:rFonts w:hint="default"/>
      </w:rPr>
    </w:lvl>
    <w:lvl w:ilvl="5" w:tplc="355C568E">
      <w:start w:val="1"/>
      <w:numFmt w:val="bullet"/>
      <w:lvlText w:val="•"/>
      <w:lvlJc w:val="left"/>
      <w:pPr>
        <w:ind w:left="2325" w:hanging="360"/>
      </w:pPr>
      <w:rPr>
        <w:rFonts w:hint="default"/>
      </w:rPr>
    </w:lvl>
    <w:lvl w:ilvl="6" w:tplc="ECE6B274">
      <w:start w:val="1"/>
      <w:numFmt w:val="bullet"/>
      <w:lvlText w:val="•"/>
      <w:lvlJc w:val="left"/>
      <w:pPr>
        <w:ind w:left="2700" w:hanging="360"/>
      </w:pPr>
      <w:rPr>
        <w:rFonts w:hint="default"/>
      </w:rPr>
    </w:lvl>
    <w:lvl w:ilvl="7" w:tplc="A6686952">
      <w:start w:val="1"/>
      <w:numFmt w:val="bullet"/>
      <w:lvlText w:val="•"/>
      <w:lvlJc w:val="left"/>
      <w:pPr>
        <w:ind w:left="3075" w:hanging="360"/>
      </w:pPr>
      <w:rPr>
        <w:rFonts w:hint="default"/>
      </w:rPr>
    </w:lvl>
    <w:lvl w:ilvl="8" w:tplc="E550F37A">
      <w:start w:val="1"/>
      <w:numFmt w:val="bullet"/>
      <w:lvlText w:val="•"/>
      <w:lvlJc w:val="left"/>
      <w:pPr>
        <w:ind w:left="3449" w:hanging="360"/>
      </w:pPr>
      <w:rPr>
        <w:rFonts w:hint="default"/>
      </w:rPr>
    </w:lvl>
  </w:abstractNum>
  <w:abstractNum w:abstractNumId="17">
    <w:nsid w:val="31F94DB1"/>
    <w:multiLevelType w:val="hybridMultilevel"/>
    <w:tmpl w:val="079C4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423F4"/>
    <w:multiLevelType w:val="hybridMultilevel"/>
    <w:tmpl w:val="05585A4A"/>
    <w:lvl w:ilvl="0" w:tplc="498AC15C">
      <w:start w:val="1"/>
      <w:numFmt w:val="bullet"/>
      <w:lvlText w:val="➢"/>
      <w:lvlJc w:val="left"/>
      <w:pPr>
        <w:ind w:left="1040" w:hanging="360"/>
      </w:pPr>
      <w:rPr>
        <w:rFonts w:ascii="Arial Unicode MS" w:eastAsia="Arial Unicode MS" w:hAnsi="Arial Unicode MS" w:hint="default"/>
        <w:w w:val="86"/>
        <w:sz w:val="22"/>
        <w:szCs w:val="22"/>
      </w:rPr>
    </w:lvl>
    <w:lvl w:ilvl="1" w:tplc="766EC8B0">
      <w:start w:val="1"/>
      <w:numFmt w:val="bullet"/>
      <w:lvlText w:val="➢"/>
      <w:lvlJc w:val="left"/>
      <w:pPr>
        <w:ind w:left="1400" w:hanging="360"/>
      </w:pPr>
      <w:rPr>
        <w:rFonts w:ascii="Arial Unicode MS" w:eastAsia="Arial Unicode MS" w:hAnsi="Arial Unicode MS" w:hint="default"/>
        <w:w w:val="86"/>
        <w:sz w:val="22"/>
        <w:szCs w:val="22"/>
      </w:rPr>
    </w:lvl>
    <w:lvl w:ilvl="2" w:tplc="91445522">
      <w:start w:val="1"/>
      <w:numFmt w:val="bullet"/>
      <w:lvlText w:val="•"/>
      <w:lvlJc w:val="left"/>
      <w:pPr>
        <w:ind w:left="2338" w:hanging="360"/>
      </w:pPr>
      <w:rPr>
        <w:rFonts w:hint="default"/>
      </w:rPr>
    </w:lvl>
    <w:lvl w:ilvl="3" w:tplc="4B767732">
      <w:start w:val="1"/>
      <w:numFmt w:val="bullet"/>
      <w:lvlText w:val="•"/>
      <w:lvlJc w:val="left"/>
      <w:pPr>
        <w:ind w:left="3277" w:hanging="360"/>
      </w:pPr>
      <w:rPr>
        <w:rFonts w:hint="default"/>
      </w:rPr>
    </w:lvl>
    <w:lvl w:ilvl="4" w:tplc="3F9EE558">
      <w:start w:val="1"/>
      <w:numFmt w:val="bullet"/>
      <w:lvlText w:val="•"/>
      <w:lvlJc w:val="left"/>
      <w:pPr>
        <w:ind w:left="4215" w:hanging="360"/>
      </w:pPr>
      <w:rPr>
        <w:rFonts w:hint="default"/>
      </w:rPr>
    </w:lvl>
    <w:lvl w:ilvl="5" w:tplc="21B45D90">
      <w:start w:val="1"/>
      <w:numFmt w:val="bullet"/>
      <w:lvlText w:val="•"/>
      <w:lvlJc w:val="left"/>
      <w:pPr>
        <w:ind w:left="5154" w:hanging="360"/>
      </w:pPr>
      <w:rPr>
        <w:rFonts w:hint="default"/>
      </w:rPr>
    </w:lvl>
    <w:lvl w:ilvl="6" w:tplc="F12E1CF4">
      <w:start w:val="1"/>
      <w:numFmt w:val="bullet"/>
      <w:lvlText w:val="•"/>
      <w:lvlJc w:val="left"/>
      <w:pPr>
        <w:ind w:left="6092" w:hanging="360"/>
      </w:pPr>
      <w:rPr>
        <w:rFonts w:hint="default"/>
      </w:rPr>
    </w:lvl>
    <w:lvl w:ilvl="7" w:tplc="029EBEA8">
      <w:start w:val="1"/>
      <w:numFmt w:val="bullet"/>
      <w:lvlText w:val="•"/>
      <w:lvlJc w:val="left"/>
      <w:pPr>
        <w:ind w:left="7031" w:hanging="360"/>
      </w:pPr>
      <w:rPr>
        <w:rFonts w:hint="default"/>
      </w:rPr>
    </w:lvl>
    <w:lvl w:ilvl="8" w:tplc="ADC013C4">
      <w:start w:val="1"/>
      <w:numFmt w:val="bullet"/>
      <w:lvlText w:val="•"/>
      <w:lvlJc w:val="left"/>
      <w:pPr>
        <w:ind w:left="7969" w:hanging="360"/>
      </w:pPr>
      <w:rPr>
        <w:rFonts w:hint="default"/>
      </w:rPr>
    </w:lvl>
  </w:abstractNum>
  <w:abstractNum w:abstractNumId="19">
    <w:nsid w:val="3822351C"/>
    <w:multiLevelType w:val="hybridMultilevel"/>
    <w:tmpl w:val="0BAC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25ED0"/>
    <w:multiLevelType w:val="hybridMultilevel"/>
    <w:tmpl w:val="4B624488"/>
    <w:lvl w:ilvl="0" w:tplc="60DA1BA6">
      <w:start w:val="1"/>
      <w:numFmt w:val="bullet"/>
      <w:lvlText w:val="o"/>
      <w:lvlJc w:val="left"/>
      <w:pPr>
        <w:ind w:left="1400" w:hanging="360"/>
      </w:pPr>
      <w:rPr>
        <w:rFonts w:ascii="Courier New" w:eastAsia="Courier New" w:hAnsi="Courier New" w:hint="default"/>
        <w:sz w:val="22"/>
        <w:szCs w:val="22"/>
      </w:rPr>
    </w:lvl>
    <w:lvl w:ilvl="1" w:tplc="0E88FE32">
      <w:start w:val="1"/>
      <w:numFmt w:val="bullet"/>
      <w:lvlText w:val="o"/>
      <w:lvlJc w:val="left"/>
      <w:pPr>
        <w:ind w:left="2840" w:hanging="360"/>
      </w:pPr>
      <w:rPr>
        <w:rFonts w:ascii="Courier New" w:eastAsia="Courier New" w:hAnsi="Courier New" w:hint="default"/>
        <w:sz w:val="22"/>
        <w:szCs w:val="22"/>
      </w:rPr>
    </w:lvl>
    <w:lvl w:ilvl="2" w:tplc="5CB8608E">
      <w:start w:val="1"/>
      <w:numFmt w:val="bullet"/>
      <w:lvlText w:val="•"/>
      <w:lvlJc w:val="left"/>
      <w:pPr>
        <w:ind w:left="3618" w:hanging="360"/>
      </w:pPr>
      <w:rPr>
        <w:rFonts w:hint="default"/>
      </w:rPr>
    </w:lvl>
    <w:lvl w:ilvl="3" w:tplc="851ACA28">
      <w:start w:val="1"/>
      <w:numFmt w:val="bullet"/>
      <w:lvlText w:val="•"/>
      <w:lvlJc w:val="left"/>
      <w:pPr>
        <w:ind w:left="4397" w:hanging="360"/>
      </w:pPr>
      <w:rPr>
        <w:rFonts w:hint="default"/>
      </w:rPr>
    </w:lvl>
    <w:lvl w:ilvl="4" w:tplc="089A78DE">
      <w:start w:val="1"/>
      <w:numFmt w:val="bullet"/>
      <w:lvlText w:val="•"/>
      <w:lvlJc w:val="left"/>
      <w:pPr>
        <w:ind w:left="5175" w:hanging="360"/>
      </w:pPr>
      <w:rPr>
        <w:rFonts w:hint="default"/>
      </w:rPr>
    </w:lvl>
    <w:lvl w:ilvl="5" w:tplc="3EDCFEAA">
      <w:start w:val="1"/>
      <w:numFmt w:val="bullet"/>
      <w:lvlText w:val="•"/>
      <w:lvlJc w:val="left"/>
      <w:pPr>
        <w:ind w:left="5954" w:hanging="360"/>
      </w:pPr>
      <w:rPr>
        <w:rFonts w:hint="default"/>
      </w:rPr>
    </w:lvl>
    <w:lvl w:ilvl="6" w:tplc="496ADCD0">
      <w:start w:val="1"/>
      <w:numFmt w:val="bullet"/>
      <w:lvlText w:val="•"/>
      <w:lvlJc w:val="left"/>
      <w:pPr>
        <w:ind w:left="6732" w:hanging="360"/>
      </w:pPr>
      <w:rPr>
        <w:rFonts w:hint="default"/>
      </w:rPr>
    </w:lvl>
    <w:lvl w:ilvl="7" w:tplc="C44418D2">
      <w:start w:val="1"/>
      <w:numFmt w:val="bullet"/>
      <w:lvlText w:val="•"/>
      <w:lvlJc w:val="left"/>
      <w:pPr>
        <w:ind w:left="7511" w:hanging="360"/>
      </w:pPr>
      <w:rPr>
        <w:rFonts w:hint="default"/>
      </w:rPr>
    </w:lvl>
    <w:lvl w:ilvl="8" w:tplc="B860BAEE">
      <w:start w:val="1"/>
      <w:numFmt w:val="bullet"/>
      <w:lvlText w:val="•"/>
      <w:lvlJc w:val="left"/>
      <w:pPr>
        <w:ind w:left="8289" w:hanging="360"/>
      </w:pPr>
      <w:rPr>
        <w:rFonts w:hint="default"/>
      </w:rPr>
    </w:lvl>
  </w:abstractNum>
  <w:abstractNum w:abstractNumId="21">
    <w:nsid w:val="452F508A"/>
    <w:multiLevelType w:val="hybridMultilevel"/>
    <w:tmpl w:val="F66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171BB"/>
    <w:multiLevelType w:val="hybridMultilevel"/>
    <w:tmpl w:val="C98A6BE6"/>
    <w:lvl w:ilvl="0" w:tplc="0409000B">
      <w:start w:val="1"/>
      <w:numFmt w:val="bullet"/>
      <w:lvlText w:val=""/>
      <w:lvlJc w:val="left"/>
      <w:pPr>
        <w:ind w:left="1040" w:hanging="360"/>
      </w:pPr>
      <w:rPr>
        <w:rFonts w:ascii="Wingdings" w:hAnsi="Wingdings" w:hint="default"/>
        <w:w w:val="86"/>
        <w:sz w:val="22"/>
        <w:szCs w:val="22"/>
      </w:rPr>
    </w:lvl>
    <w:lvl w:ilvl="1" w:tplc="766EC8B0">
      <w:start w:val="1"/>
      <w:numFmt w:val="bullet"/>
      <w:lvlText w:val="➢"/>
      <w:lvlJc w:val="left"/>
      <w:pPr>
        <w:ind w:left="1400" w:hanging="360"/>
      </w:pPr>
      <w:rPr>
        <w:rFonts w:ascii="Arial Unicode MS" w:eastAsia="Arial Unicode MS" w:hAnsi="Arial Unicode MS" w:hint="default"/>
        <w:w w:val="86"/>
        <w:sz w:val="22"/>
        <w:szCs w:val="22"/>
      </w:rPr>
    </w:lvl>
    <w:lvl w:ilvl="2" w:tplc="91445522">
      <w:start w:val="1"/>
      <w:numFmt w:val="bullet"/>
      <w:lvlText w:val="•"/>
      <w:lvlJc w:val="left"/>
      <w:pPr>
        <w:ind w:left="2338" w:hanging="360"/>
      </w:pPr>
      <w:rPr>
        <w:rFonts w:hint="default"/>
      </w:rPr>
    </w:lvl>
    <w:lvl w:ilvl="3" w:tplc="4B767732">
      <w:start w:val="1"/>
      <w:numFmt w:val="bullet"/>
      <w:lvlText w:val="•"/>
      <w:lvlJc w:val="left"/>
      <w:pPr>
        <w:ind w:left="3277" w:hanging="360"/>
      </w:pPr>
      <w:rPr>
        <w:rFonts w:hint="default"/>
      </w:rPr>
    </w:lvl>
    <w:lvl w:ilvl="4" w:tplc="3F9EE558">
      <w:start w:val="1"/>
      <w:numFmt w:val="bullet"/>
      <w:lvlText w:val="•"/>
      <w:lvlJc w:val="left"/>
      <w:pPr>
        <w:ind w:left="4215" w:hanging="360"/>
      </w:pPr>
      <w:rPr>
        <w:rFonts w:hint="default"/>
      </w:rPr>
    </w:lvl>
    <w:lvl w:ilvl="5" w:tplc="21B45D90">
      <w:start w:val="1"/>
      <w:numFmt w:val="bullet"/>
      <w:lvlText w:val="•"/>
      <w:lvlJc w:val="left"/>
      <w:pPr>
        <w:ind w:left="5154" w:hanging="360"/>
      </w:pPr>
      <w:rPr>
        <w:rFonts w:hint="default"/>
      </w:rPr>
    </w:lvl>
    <w:lvl w:ilvl="6" w:tplc="F12E1CF4">
      <w:start w:val="1"/>
      <w:numFmt w:val="bullet"/>
      <w:lvlText w:val="•"/>
      <w:lvlJc w:val="left"/>
      <w:pPr>
        <w:ind w:left="6092" w:hanging="360"/>
      </w:pPr>
      <w:rPr>
        <w:rFonts w:hint="default"/>
      </w:rPr>
    </w:lvl>
    <w:lvl w:ilvl="7" w:tplc="029EBEA8">
      <w:start w:val="1"/>
      <w:numFmt w:val="bullet"/>
      <w:lvlText w:val="•"/>
      <w:lvlJc w:val="left"/>
      <w:pPr>
        <w:ind w:left="7031" w:hanging="360"/>
      </w:pPr>
      <w:rPr>
        <w:rFonts w:hint="default"/>
      </w:rPr>
    </w:lvl>
    <w:lvl w:ilvl="8" w:tplc="ADC013C4">
      <w:start w:val="1"/>
      <w:numFmt w:val="bullet"/>
      <w:lvlText w:val="•"/>
      <w:lvlJc w:val="left"/>
      <w:pPr>
        <w:ind w:left="7969" w:hanging="360"/>
      </w:pPr>
      <w:rPr>
        <w:rFonts w:hint="default"/>
      </w:rPr>
    </w:lvl>
  </w:abstractNum>
  <w:abstractNum w:abstractNumId="23">
    <w:nsid w:val="484C4D34"/>
    <w:multiLevelType w:val="hybridMultilevel"/>
    <w:tmpl w:val="3446B86C"/>
    <w:lvl w:ilvl="0" w:tplc="498AC15C">
      <w:start w:val="1"/>
      <w:numFmt w:val="bullet"/>
      <w:lvlText w:val="➢"/>
      <w:lvlJc w:val="left"/>
      <w:pPr>
        <w:ind w:left="1040" w:hanging="360"/>
      </w:pPr>
      <w:rPr>
        <w:rFonts w:ascii="Arial Unicode MS" w:eastAsia="Arial Unicode MS" w:hAnsi="Arial Unicode MS" w:hint="default"/>
        <w:w w:val="86"/>
        <w:sz w:val="22"/>
        <w:szCs w:val="22"/>
      </w:rPr>
    </w:lvl>
    <w:lvl w:ilvl="1" w:tplc="0409000B">
      <w:start w:val="1"/>
      <w:numFmt w:val="bullet"/>
      <w:lvlText w:val=""/>
      <w:lvlJc w:val="left"/>
      <w:pPr>
        <w:ind w:left="1400" w:hanging="360"/>
      </w:pPr>
      <w:rPr>
        <w:rFonts w:ascii="Wingdings" w:hAnsi="Wingdings" w:hint="default"/>
        <w:w w:val="86"/>
        <w:sz w:val="22"/>
        <w:szCs w:val="22"/>
      </w:rPr>
    </w:lvl>
    <w:lvl w:ilvl="2" w:tplc="91445522">
      <w:start w:val="1"/>
      <w:numFmt w:val="bullet"/>
      <w:lvlText w:val="•"/>
      <w:lvlJc w:val="left"/>
      <w:pPr>
        <w:ind w:left="2338" w:hanging="360"/>
      </w:pPr>
      <w:rPr>
        <w:rFonts w:hint="default"/>
      </w:rPr>
    </w:lvl>
    <w:lvl w:ilvl="3" w:tplc="4B767732">
      <w:start w:val="1"/>
      <w:numFmt w:val="bullet"/>
      <w:lvlText w:val="•"/>
      <w:lvlJc w:val="left"/>
      <w:pPr>
        <w:ind w:left="3277" w:hanging="360"/>
      </w:pPr>
      <w:rPr>
        <w:rFonts w:hint="default"/>
      </w:rPr>
    </w:lvl>
    <w:lvl w:ilvl="4" w:tplc="3F9EE558">
      <w:start w:val="1"/>
      <w:numFmt w:val="bullet"/>
      <w:lvlText w:val="•"/>
      <w:lvlJc w:val="left"/>
      <w:pPr>
        <w:ind w:left="4215" w:hanging="360"/>
      </w:pPr>
      <w:rPr>
        <w:rFonts w:hint="default"/>
      </w:rPr>
    </w:lvl>
    <w:lvl w:ilvl="5" w:tplc="21B45D90">
      <w:start w:val="1"/>
      <w:numFmt w:val="bullet"/>
      <w:lvlText w:val="•"/>
      <w:lvlJc w:val="left"/>
      <w:pPr>
        <w:ind w:left="5154" w:hanging="360"/>
      </w:pPr>
      <w:rPr>
        <w:rFonts w:hint="default"/>
      </w:rPr>
    </w:lvl>
    <w:lvl w:ilvl="6" w:tplc="F12E1CF4">
      <w:start w:val="1"/>
      <w:numFmt w:val="bullet"/>
      <w:lvlText w:val="•"/>
      <w:lvlJc w:val="left"/>
      <w:pPr>
        <w:ind w:left="6092" w:hanging="360"/>
      </w:pPr>
      <w:rPr>
        <w:rFonts w:hint="default"/>
      </w:rPr>
    </w:lvl>
    <w:lvl w:ilvl="7" w:tplc="029EBEA8">
      <w:start w:val="1"/>
      <w:numFmt w:val="bullet"/>
      <w:lvlText w:val="•"/>
      <w:lvlJc w:val="left"/>
      <w:pPr>
        <w:ind w:left="7031" w:hanging="360"/>
      </w:pPr>
      <w:rPr>
        <w:rFonts w:hint="default"/>
      </w:rPr>
    </w:lvl>
    <w:lvl w:ilvl="8" w:tplc="ADC013C4">
      <w:start w:val="1"/>
      <w:numFmt w:val="bullet"/>
      <w:lvlText w:val="•"/>
      <w:lvlJc w:val="left"/>
      <w:pPr>
        <w:ind w:left="7969" w:hanging="360"/>
      </w:pPr>
      <w:rPr>
        <w:rFonts w:hint="default"/>
      </w:rPr>
    </w:lvl>
  </w:abstractNum>
  <w:abstractNum w:abstractNumId="24">
    <w:nsid w:val="4B054FB0"/>
    <w:multiLevelType w:val="hybridMultilevel"/>
    <w:tmpl w:val="4762DBE6"/>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FB02A5"/>
    <w:multiLevelType w:val="hybridMultilevel"/>
    <w:tmpl w:val="111495A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53577066"/>
    <w:multiLevelType w:val="hybridMultilevel"/>
    <w:tmpl w:val="9BC2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84D1B"/>
    <w:multiLevelType w:val="hybridMultilevel"/>
    <w:tmpl w:val="7986743A"/>
    <w:lvl w:ilvl="0" w:tplc="51A6B6DE">
      <w:start w:val="1"/>
      <w:numFmt w:val="bullet"/>
      <w:lvlText w:val=""/>
      <w:lvlJc w:val="left"/>
      <w:pPr>
        <w:ind w:left="812" w:hanging="360"/>
      </w:pPr>
      <w:rPr>
        <w:rFonts w:ascii="Symbol" w:eastAsia="Symbol" w:hAnsi="Symbol" w:hint="default"/>
        <w:w w:val="99"/>
        <w:sz w:val="20"/>
        <w:szCs w:val="20"/>
      </w:rPr>
    </w:lvl>
    <w:lvl w:ilvl="1" w:tplc="EF287D9C">
      <w:start w:val="1"/>
      <w:numFmt w:val="bullet"/>
      <w:lvlText w:val="•"/>
      <w:lvlJc w:val="left"/>
      <w:pPr>
        <w:ind w:left="1115" w:hanging="360"/>
      </w:pPr>
      <w:rPr>
        <w:rFonts w:hint="default"/>
      </w:rPr>
    </w:lvl>
    <w:lvl w:ilvl="2" w:tplc="524A7700">
      <w:start w:val="1"/>
      <w:numFmt w:val="bullet"/>
      <w:lvlText w:val="•"/>
      <w:lvlJc w:val="left"/>
      <w:pPr>
        <w:ind w:left="1418" w:hanging="360"/>
      </w:pPr>
      <w:rPr>
        <w:rFonts w:hint="default"/>
      </w:rPr>
    </w:lvl>
    <w:lvl w:ilvl="3" w:tplc="A9E64A7C">
      <w:start w:val="1"/>
      <w:numFmt w:val="bullet"/>
      <w:lvlText w:val="•"/>
      <w:lvlJc w:val="left"/>
      <w:pPr>
        <w:ind w:left="1721" w:hanging="360"/>
      </w:pPr>
      <w:rPr>
        <w:rFonts w:hint="default"/>
      </w:rPr>
    </w:lvl>
    <w:lvl w:ilvl="4" w:tplc="C99ACC7C">
      <w:start w:val="1"/>
      <w:numFmt w:val="bullet"/>
      <w:lvlText w:val="•"/>
      <w:lvlJc w:val="left"/>
      <w:pPr>
        <w:ind w:left="2023" w:hanging="360"/>
      </w:pPr>
      <w:rPr>
        <w:rFonts w:hint="default"/>
      </w:rPr>
    </w:lvl>
    <w:lvl w:ilvl="5" w:tplc="579EC1C6">
      <w:start w:val="1"/>
      <w:numFmt w:val="bullet"/>
      <w:lvlText w:val="•"/>
      <w:lvlJc w:val="left"/>
      <w:pPr>
        <w:ind w:left="2326" w:hanging="360"/>
      </w:pPr>
      <w:rPr>
        <w:rFonts w:hint="default"/>
      </w:rPr>
    </w:lvl>
    <w:lvl w:ilvl="6" w:tplc="58DA332C">
      <w:start w:val="1"/>
      <w:numFmt w:val="bullet"/>
      <w:lvlText w:val="•"/>
      <w:lvlJc w:val="left"/>
      <w:pPr>
        <w:ind w:left="2629" w:hanging="360"/>
      </w:pPr>
      <w:rPr>
        <w:rFonts w:hint="default"/>
      </w:rPr>
    </w:lvl>
    <w:lvl w:ilvl="7" w:tplc="A76419BE">
      <w:start w:val="1"/>
      <w:numFmt w:val="bullet"/>
      <w:lvlText w:val="•"/>
      <w:lvlJc w:val="left"/>
      <w:pPr>
        <w:ind w:left="2932" w:hanging="360"/>
      </w:pPr>
      <w:rPr>
        <w:rFonts w:hint="default"/>
      </w:rPr>
    </w:lvl>
    <w:lvl w:ilvl="8" w:tplc="08D0970E">
      <w:start w:val="1"/>
      <w:numFmt w:val="bullet"/>
      <w:lvlText w:val="•"/>
      <w:lvlJc w:val="left"/>
      <w:pPr>
        <w:ind w:left="3235" w:hanging="360"/>
      </w:pPr>
      <w:rPr>
        <w:rFonts w:hint="default"/>
      </w:rPr>
    </w:lvl>
  </w:abstractNum>
  <w:abstractNum w:abstractNumId="28">
    <w:nsid w:val="5D9023E1"/>
    <w:multiLevelType w:val="hybridMultilevel"/>
    <w:tmpl w:val="383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03F7C"/>
    <w:multiLevelType w:val="hybridMultilevel"/>
    <w:tmpl w:val="90FA6768"/>
    <w:lvl w:ilvl="0" w:tplc="920C6C0A">
      <w:start w:val="1"/>
      <w:numFmt w:val="bullet"/>
      <w:lvlText w:val=""/>
      <w:lvlJc w:val="left"/>
      <w:pPr>
        <w:ind w:left="812" w:hanging="360"/>
      </w:pPr>
      <w:rPr>
        <w:rFonts w:ascii="Symbol" w:eastAsia="Symbol" w:hAnsi="Symbol" w:hint="default"/>
        <w:w w:val="99"/>
        <w:sz w:val="20"/>
        <w:szCs w:val="20"/>
      </w:rPr>
    </w:lvl>
    <w:lvl w:ilvl="1" w:tplc="1422CCEE">
      <w:start w:val="1"/>
      <w:numFmt w:val="bullet"/>
      <w:lvlText w:val="•"/>
      <w:lvlJc w:val="left"/>
      <w:pPr>
        <w:ind w:left="1115" w:hanging="360"/>
      </w:pPr>
      <w:rPr>
        <w:rFonts w:hint="default"/>
      </w:rPr>
    </w:lvl>
    <w:lvl w:ilvl="2" w:tplc="5218EE42">
      <w:start w:val="1"/>
      <w:numFmt w:val="bullet"/>
      <w:lvlText w:val="•"/>
      <w:lvlJc w:val="left"/>
      <w:pPr>
        <w:ind w:left="1418" w:hanging="360"/>
      </w:pPr>
      <w:rPr>
        <w:rFonts w:hint="default"/>
      </w:rPr>
    </w:lvl>
    <w:lvl w:ilvl="3" w:tplc="0C4AD5C6">
      <w:start w:val="1"/>
      <w:numFmt w:val="bullet"/>
      <w:lvlText w:val="•"/>
      <w:lvlJc w:val="left"/>
      <w:pPr>
        <w:ind w:left="1721" w:hanging="360"/>
      </w:pPr>
      <w:rPr>
        <w:rFonts w:hint="default"/>
      </w:rPr>
    </w:lvl>
    <w:lvl w:ilvl="4" w:tplc="8698F51A">
      <w:start w:val="1"/>
      <w:numFmt w:val="bullet"/>
      <w:lvlText w:val="•"/>
      <w:lvlJc w:val="left"/>
      <w:pPr>
        <w:ind w:left="2023" w:hanging="360"/>
      </w:pPr>
      <w:rPr>
        <w:rFonts w:hint="default"/>
      </w:rPr>
    </w:lvl>
    <w:lvl w:ilvl="5" w:tplc="76644D30">
      <w:start w:val="1"/>
      <w:numFmt w:val="bullet"/>
      <w:lvlText w:val="•"/>
      <w:lvlJc w:val="left"/>
      <w:pPr>
        <w:ind w:left="2326" w:hanging="360"/>
      </w:pPr>
      <w:rPr>
        <w:rFonts w:hint="default"/>
      </w:rPr>
    </w:lvl>
    <w:lvl w:ilvl="6" w:tplc="812E362E">
      <w:start w:val="1"/>
      <w:numFmt w:val="bullet"/>
      <w:lvlText w:val="•"/>
      <w:lvlJc w:val="left"/>
      <w:pPr>
        <w:ind w:left="2629" w:hanging="360"/>
      </w:pPr>
      <w:rPr>
        <w:rFonts w:hint="default"/>
      </w:rPr>
    </w:lvl>
    <w:lvl w:ilvl="7" w:tplc="E8DCF578">
      <w:start w:val="1"/>
      <w:numFmt w:val="bullet"/>
      <w:lvlText w:val="•"/>
      <w:lvlJc w:val="left"/>
      <w:pPr>
        <w:ind w:left="2932" w:hanging="360"/>
      </w:pPr>
      <w:rPr>
        <w:rFonts w:hint="default"/>
      </w:rPr>
    </w:lvl>
    <w:lvl w:ilvl="8" w:tplc="92901166">
      <w:start w:val="1"/>
      <w:numFmt w:val="bullet"/>
      <w:lvlText w:val="•"/>
      <w:lvlJc w:val="left"/>
      <w:pPr>
        <w:ind w:left="3235" w:hanging="360"/>
      </w:pPr>
      <w:rPr>
        <w:rFonts w:hint="default"/>
      </w:rPr>
    </w:lvl>
  </w:abstractNum>
  <w:abstractNum w:abstractNumId="30">
    <w:nsid w:val="5E0658D8"/>
    <w:multiLevelType w:val="hybridMultilevel"/>
    <w:tmpl w:val="1A463900"/>
    <w:lvl w:ilvl="0" w:tplc="25A21D32">
      <w:start w:val="1"/>
      <w:numFmt w:val="bullet"/>
      <w:lvlText w:val="➢"/>
      <w:lvlJc w:val="left"/>
      <w:pPr>
        <w:ind w:left="1400" w:hanging="360"/>
      </w:pPr>
      <w:rPr>
        <w:rFonts w:ascii="Arial Unicode MS" w:eastAsia="Arial Unicode MS" w:hAnsi="Arial Unicode MS" w:hint="default"/>
        <w:w w:val="86"/>
        <w:sz w:val="22"/>
        <w:szCs w:val="22"/>
      </w:rPr>
    </w:lvl>
    <w:lvl w:ilvl="1" w:tplc="6504C3AC">
      <w:start w:val="1"/>
      <w:numFmt w:val="bullet"/>
      <w:lvlText w:val="•"/>
      <w:lvlJc w:val="left"/>
      <w:pPr>
        <w:ind w:left="2245" w:hanging="360"/>
      </w:pPr>
      <w:rPr>
        <w:rFonts w:hint="default"/>
      </w:rPr>
    </w:lvl>
    <w:lvl w:ilvl="2" w:tplc="29088104">
      <w:start w:val="1"/>
      <w:numFmt w:val="bullet"/>
      <w:lvlText w:val="•"/>
      <w:lvlJc w:val="left"/>
      <w:pPr>
        <w:ind w:left="3089" w:hanging="360"/>
      </w:pPr>
      <w:rPr>
        <w:rFonts w:hint="default"/>
      </w:rPr>
    </w:lvl>
    <w:lvl w:ilvl="3" w:tplc="F006D806">
      <w:start w:val="1"/>
      <w:numFmt w:val="bullet"/>
      <w:lvlText w:val="•"/>
      <w:lvlJc w:val="left"/>
      <w:pPr>
        <w:ind w:left="3934" w:hanging="360"/>
      </w:pPr>
      <w:rPr>
        <w:rFonts w:hint="default"/>
      </w:rPr>
    </w:lvl>
    <w:lvl w:ilvl="4" w:tplc="EC669B40">
      <w:start w:val="1"/>
      <w:numFmt w:val="bullet"/>
      <w:lvlText w:val="•"/>
      <w:lvlJc w:val="left"/>
      <w:pPr>
        <w:ind w:left="4778" w:hanging="360"/>
      </w:pPr>
      <w:rPr>
        <w:rFonts w:hint="default"/>
      </w:rPr>
    </w:lvl>
    <w:lvl w:ilvl="5" w:tplc="6540B66A">
      <w:start w:val="1"/>
      <w:numFmt w:val="bullet"/>
      <w:lvlText w:val="•"/>
      <w:lvlJc w:val="left"/>
      <w:pPr>
        <w:ind w:left="5623" w:hanging="360"/>
      </w:pPr>
      <w:rPr>
        <w:rFonts w:hint="default"/>
      </w:rPr>
    </w:lvl>
    <w:lvl w:ilvl="6" w:tplc="8A2E6C06">
      <w:start w:val="1"/>
      <w:numFmt w:val="bullet"/>
      <w:lvlText w:val="•"/>
      <w:lvlJc w:val="left"/>
      <w:pPr>
        <w:ind w:left="6468" w:hanging="360"/>
      </w:pPr>
      <w:rPr>
        <w:rFonts w:hint="default"/>
      </w:rPr>
    </w:lvl>
    <w:lvl w:ilvl="7" w:tplc="BE3813E6">
      <w:start w:val="1"/>
      <w:numFmt w:val="bullet"/>
      <w:lvlText w:val="•"/>
      <w:lvlJc w:val="left"/>
      <w:pPr>
        <w:ind w:left="7312" w:hanging="360"/>
      </w:pPr>
      <w:rPr>
        <w:rFonts w:hint="default"/>
      </w:rPr>
    </w:lvl>
    <w:lvl w:ilvl="8" w:tplc="CC8E1DC2">
      <w:start w:val="1"/>
      <w:numFmt w:val="bullet"/>
      <w:lvlText w:val="•"/>
      <w:lvlJc w:val="left"/>
      <w:pPr>
        <w:ind w:left="8157" w:hanging="360"/>
      </w:pPr>
      <w:rPr>
        <w:rFonts w:hint="default"/>
      </w:rPr>
    </w:lvl>
  </w:abstractNum>
  <w:abstractNum w:abstractNumId="31">
    <w:nsid w:val="61037CF3"/>
    <w:multiLevelType w:val="hybridMultilevel"/>
    <w:tmpl w:val="9EB657A8"/>
    <w:lvl w:ilvl="0" w:tplc="428AFDDE">
      <w:start w:val="1"/>
      <w:numFmt w:val="bullet"/>
      <w:lvlText w:val=""/>
      <w:lvlJc w:val="left"/>
      <w:pPr>
        <w:ind w:left="1760" w:hanging="360"/>
      </w:pPr>
      <w:rPr>
        <w:rFonts w:ascii="Symbol" w:eastAsia="Symbol" w:hAnsi="Symbol" w:hint="default"/>
        <w:sz w:val="22"/>
        <w:szCs w:val="22"/>
      </w:rPr>
    </w:lvl>
    <w:lvl w:ilvl="1" w:tplc="C0AACD44">
      <w:start w:val="1"/>
      <w:numFmt w:val="bullet"/>
      <w:lvlText w:val="•"/>
      <w:lvlJc w:val="left"/>
      <w:pPr>
        <w:ind w:left="2569" w:hanging="360"/>
      </w:pPr>
      <w:rPr>
        <w:rFonts w:hint="default"/>
      </w:rPr>
    </w:lvl>
    <w:lvl w:ilvl="2" w:tplc="360E20C8">
      <w:start w:val="1"/>
      <w:numFmt w:val="bullet"/>
      <w:lvlText w:val="•"/>
      <w:lvlJc w:val="left"/>
      <w:pPr>
        <w:ind w:left="3377" w:hanging="360"/>
      </w:pPr>
      <w:rPr>
        <w:rFonts w:hint="default"/>
      </w:rPr>
    </w:lvl>
    <w:lvl w:ilvl="3" w:tplc="224AF482">
      <w:start w:val="1"/>
      <w:numFmt w:val="bullet"/>
      <w:lvlText w:val="•"/>
      <w:lvlJc w:val="left"/>
      <w:pPr>
        <w:ind w:left="4186" w:hanging="360"/>
      </w:pPr>
      <w:rPr>
        <w:rFonts w:hint="default"/>
      </w:rPr>
    </w:lvl>
    <w:lvl w:ilvl="4" w:tplc="E73A5AAA">
      <w:start w:val="1"/>
      <w:numFmt w:val="bullet"/>
      <w:lvlText w:val="•"/>
      <w:lvlJc w:val="left"/>
      <w:pPr>
        <w:ind w:left="4994" w:hanging="360"/>
      </w:pPr>
      <w:rPr>
        <w:rFonts w:hint="default"/>
      </w:rPr>
    </w:lvl>
    <w:lvl w:ilvl="5" w:tplc="97F8B0B2">
      <w:start w:val="1"/>
      <w:numFmt w:val="bullet"/>
      <w:lvlText w:val="•"/>
      <w:lvlJc w:val="left"/>
      <w:pPr>
        <w:ind w:left="5803" w:hanging="360"/>
      </w:pPr>
      <w:rPr>
        <w:rFonts w:hint="default"/>
      </w:rPr>
    </w:lvl>
    <w:lvl w:ilvl="6" w:tplc="30D25072">
      <w:start w:val="1"/>
      <w:numFmt w:val="bullet"/>
      <w:lvlText w:val="•"/>
      <w:lvlJc w:val="left"/>
      <w:pPr>
        <w:ind w:left="6612" w:hanging="360"/>
      </w:pPr>
      <w:rPr>
        <w:rFonts w:hint="default"/>
      </w:rPr>
    </w:lvl>
    <w:lvl w:ilvl="7" w:tplc="80469046">
      <w:start w:val="1"/>
      <w:numFmt w:val="bullet"/>
      <w:lvlText w:val="•"/>
      <w:lvlJc w:val="left"/>
      <w:pPr>
        <w:ind w:left="7420" w:hanging="360"/>
      </w:pPr>
      <w:rPr>
        <w:rFonts w:hint="default"/>
      </w:rPr>
    </w:lvl>
    <w:lvl w:ilvl="8" w:tplc="3AA8AB64">
      <w:start w:val="1"/>
      <w:numFmt w:val="bullet"/>
      <w:lvlText w:val="•"/>
      <w:lvlJc w:val="left"/>
      <w:pPr>
        <w:ind w:left="8229" w:hanging="360"/>
      </w:pPr>
      <w:rPr>
        <w:rFonts w:hint="default"/>
      </w:rPr>
    </w:lvl>
  </w:abstractNum>
  <w:abstractNum w:abstractNumId="32">
    <w:nsid w:val="62FD51EB"/>
    <w:multiLevelType w:val="hybridMultilevel"/>
    <w:tmpl w:val="EBEEC00E"/>
    <w:lvl w:ilvl="0" w:tplc="5436F750">
      <w:start w:val="1"/>
      <w:numFmt w:val="decimal"/>
      <w:lvlText w:val="%1."/>
      <w:lvlJc w:val="left"/>
      <w:pPr>
        <w:ind w:left="1510" w:hanging="392"/>
      </w:pPr>
      <w:rPr>
        <w:rFonts w:ascii="Arial Narrow" w:eastAsia="Arial Narrow" w:hAnsi="Arial Narrow" w:hint="default"/>
        <w:sz w:val="22"/>
        <w:szCs w:val="22"/>
      </w:rPr>
    </w:lvl>
    <w:lvl w:ilvl="1" w:tplc="68CA8F6A">
      <w:start w:val="1"/>
      <w:numFmt w:val="decimal"/>
      <w:lvlText w:val="%2)"/>
      <w:lvlJc w:val="left"/>
      <w:pPr>
        <w:ind w:left="2120" w:hanging="521"/>
      </w:pPr>
      <w:rPr>
        <w:rFonts w:ascii="Arial Narrow" w:eastAsia="Arial Narrow" w:hAnsi="Arial Narrow" w:hint="default"/>
        <w:b/>
        <w:bCs/>
        <w:sz w:val="22"/>
        <w:szCs w:val="22"/>
      </w:rPr>
    </w:lvl>
    <w:lvl w:ilvl="2" w:tplc="7980C83E">
      <w:start w:val="1"/>
      <w:numFmt w:val="bullet"/>
      <w:lvlText w:val="•"/>
      <w:lvlJc w:val="left"/>
      <w:pPr>
        <w:ind w:left="2978" w:hanging="521"/>
      </w:pPr>
      <w:rPr>
        <w:rFonts w:hint="default"/>
      </w:rPr>
    </w:lvl>
    <w:lvl w:ilvl="3" w:tplc="80C0CF10">
      <w:start w:val="1"/>
      <w:numFmt w:val="bullet"/>
      <w:lvlText w:val="•"/>
      <w:lvlJc w:val="left"/>
      <w:pPr>
        <w:ind w:left="3837" w:hanging="521"/>
      </w:pPr>
      <w:rPr>
        <w:rFonts w:hint="default"/>
      </w:rPr>
    </w:lvl>
    <w:lvl w:ilvl="4" w:tplc="2646C08C">
      <w:start w:val="1"/>
      <w:numFmt w:val="bullet"/>
      <w:lvlText w:val="•"/>
      <w:lvlJc w:val="left"/>
      <w:pPr>
        <w:ind w:left="4695" w:hanging="521"/>
      </w:pPr>
      <w:rPr>
        <w:rFonts w:hint="default"/>
      </w:rPr>
    </w:lvl>
    <w:lvl w:ilvl="5" w:tplc="63505CF6">
      <w:start w:val="1"/>
      <w:numFmt w:val="bullet"/>
      <w:lvlText w:val="•"/>
      <w:lvlJc w:val="left"/>
      <w:pPr>
        <w:ind w:left="5554" w:hanging="521"/>
      </w:pPr>
      <w:rPr>
        <w:rFonts w:hint="default"/>
      </w:rPr>
    </w:lvl>
    <w:lvl w:ilvl="6" w:tplc="DBA60E54">
      <w:start w:val="1"/>
      <w:numFmt w:val="bullet"/>
      <w:lvlText w:val="•"/>
      <w:lvlJc w:val="left"/>
      <w:pPr>
        <w:ind w:left="6412" w:hanging="521"/>
      </w:pPr>
      <w:rPr>
        <w:rFonts w:hint="default"/>
      </w:rPr>
    </w:lvl>
    <w:lvl w:ilvl="7" w:tplc="EAF679D6">
      <w:start w:val="1"/>
      <w:numFmt w:val="bullet"/>
      <w:lvlText w:val="•"/>
      <w:lvlJc w:val="left"/>
      <w:pPr>
        <w:ind w:left="7271" w:hanging="521"/>
      </w:pPr>
      <w:rPr>
        <w:rFonts w:hint="default"/>
      </w:rPr>
    </w:lvl>
    <w:lvl w:ilvl="8" w:tplc="6296996A">
      <w:start w:val="1"/>
      <w:numFmt w:val="bullet"/>
      <w:lvlText w:val="•"/>
      <w:lvlJc w:val="left"/>
      <w:pPr>
        <w:ind w:left="8129" w:hanging="521"/>
      </w:pPr>
      <w:rPr>
        <w:rFonts w:hint="default"/>
      </w:rPr>
    </w:lvl>
  </w:abstractNum>
  <w:abstractNum w:abstractNumId="33">
    <w:nsid w:val="64670A2F"/>
    <w:multiLevelType w:val="hybridMultilevel"/>
    <w:tmpl w:val="8EAC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6B0B"/>
    <w:multiLevelType w:val="hybridMultilevel"/>
    <w:tmpl w:val="B0B8287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4745B8"/>
    <w:multiLevelType w:val="hybridMultilevel"/>
    <w:tmpl w:val="C7FCA34C"/>
    <w:lvl w:ilvl="0" w:tplc="406AA886">
      <w:start w:val="1"/>
      <w:numFmt w:val="bullet"/>
      <w:lvlText w:val="❖"/>
      <w:lvlJc w:val="left"/>
      <w:pPr>
        <w:ind w:left="810" w:hanging="360"/>
      </w:pPr>
      <w:rPr>
        <w:rFonts w:ascii="Arial Unicode MS" w:eastAsia="Arial Unicode MS" w:hAnsi="Arial Unicode MS" w:hint="default"/>
        <w:w w:val="113"/>
        <w:sz w:val="20"/>
        <w:szCs w:val="20"/>
      </w:rPr>
    </w:lvl>
    <w:lvl w:ilvl="1" w:tplc="A21C7B98">
      <w:start w:val="1"/>
      <w:numFmt w:val="bullet"/>
      <w:lvlText w:val="•"/>
      <w:lvlJc w:val="left"/>
      <w:pPr>
        <w:ind w:left="1149" w:hanging="360"/>
      </w:pPr>
      <w:rPr>
        <w:rFonts w:hint="default"/>
      </w:rPr>
    </w:lvl>
    <w:lvl w:ilvl="2" w:tplc="EAFC6AEC">
      <w:start w:val="1"/>
      <w:numFmt w:val="bullet"/>
      <w:lvlText w:val="•"/>
      <w:lvlJc w:val="left"/>
      <w:pPr>
        <w:ind w:left="1488" w:hanging="360"/>
      </w:pPr>
      <w:rPr>
        <w:rFonts w:hint="default"/>
      </w:rPr>
    </w:lvl>
    <w:lvl w:ilvl="3" w:tplc="5AF87860">
      <w:start w:val="1"/>
      <w:numFmt w:val="bullet"/>
      <w:lvlText w:val="•"/>
      <w:lvlJc w:val="left"/>
      <w:pPr>
        <w:ind w:left="1827" w:hanging="360"/>
      </w:pPr>
      <w:rPr>
        <w:rFonts w:hint="default"/>
      </w:rPr>
    </w:lvl>
    <w:lvl w:ilvl="4" w:tplc="55EEF0A4">
      <w:start w:val="1"/>
      <w:numFmt w:val="bullet"/>
      <w:lvlText w:val="•"/>
      <w:lvlJc w:val="left"/>
      <w:pPr>
        <w:ind w:left="2166" w:hanging="360"/>
      </w:pPr>
      <w:rPr>
        <w:rFonts w:hint="default"/>
      </w:rPr>
    </w:lvl>
    <w:lvl w:ilvl="5" w:tplc="87487AD8">
      <w:start w:val="1"/>
      <w:numFmt w:val="bullet"/>
      <w:lvlText w:val="•"/>
      <w:lvlJc w:val="left"/>
      <w:pPr>
        <w:ind w:left="2505" w:hanging="360"/>
      </w:pPr>
      <w:rPr>
        <w:rFonts w:hint="default"/>
      </w:rPr>
    </w:lvl>
    <w:lvl w:ilvl="6" w:tplc="54DE5DEA">
      <w:start w:val="1"/>
      <w:numFmt w:val="bullet"/>
      <w:lvlText w:val="•"/>
      <w:lvlJc w:val="left"/>
      <w:pPr>
        <w:ind w:left="2844" w:hanging="360"/>
      </w:pPr>
      <w:rPr>
        <w:rFonts w:hint="default"/>
      </w:rPr>
    </w:lvl>
    <w:lvl w:ilvl="7" w:tplc="5C744158">
      <w:start w:val="1"/>
      <w:numFmt w:val="bullet"/>
      <w:lvlText w:val="•"/>
      <w:lvlJc w:val="left"/>
      <w:pPr>
        <w:ind w:left="3183" w:hanging="360"/>
      </w:pPr>
      <w:rPr>
        <w:rFonts w:hint="default"/>
      </w:rPr>
    </w:lvl>
    <w:lvl w:ilvl="8" w:tplc="37C849CC">
      <w:start w:val="1"/>
      <w:numFmt w:val="bullet"/>
      <w:lvlText w:val="•"/>
      <w:lvlJc w:val="left"/>
      <w:pPr>
        <w:ind w:left="3521" w:hanging="360"/>
      </w:pPr>
      <w:rPr>
        <w:rFonts w:hint="default"/>
      </w:rPr>
    </w:lvl>
  </w:abstractNum>
  <w:abstractNum w:abstractNumId="36">
    <w:nsid w:val="6DE42553"/>
    <w:multiLevelType w:val="hybridMultilevel"/>
    <w:tmpl w:val="445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E468D"/>
    <w:multiLevelType w:val="hybridMultilevel"/>
    <w:tmpl w:val="CB227D82"/>
    <w:lvl w:ilvl="0" w:tplc="50BC9D98">
      <w:start w:val="1"/>
      <w:numFmt w:val="bullet"/>
      <w:lvlText w:val=""/>
      <w:lvlJc w:val="left"/>
      <w:pPr>
        <w:ind w:left="1040" w:hanging="360"/>
      </w:pPr>
      <w:rPr>
        <w:rFonts w:ascii="Symbol" w:eastAsia="Symbol" w:hAnsi="Symbol" w:hint="default"/>
        <w:sz w:val="22"/>
        <w:szCs w:val="22"/>
      </w:rPr>
    </w:lvl>
    <w:lvl w:ilvl="1" w:tplc="579EAEE6">
      <w:start w:val="1"/>
      <w:numFmt w:val="bullet"/>
      <w:lvlText w:val="•"/>
      <w:lvlJc w:val="left"/>
      <w:pPr>
        <w:ind w:left="1921" w:hanging="360"/>
      </w:pPr>
      <w:rPr>
        <w:rFonts w:hint="default"/>
      </w:rPr>
    </w:lvl>
    <w:lvl w:ilvl="2" w:tplc="2252EFEA">
      <w:start w:val="1"/>
      <w:numFmt w:val="bullet"/>
      <w:lvlText w:val="•"/>
      <w:lvlJc w:val="left"/>
      <w:pPr>
        <w:ind w:left="2801" w:hanging="360"/>
      </w:pPr>
      <w:rPr>
        <w:rFonts w:hint="default"/>
      </w:rPr>
    </w:lvl>
    <w:lvl w:ilvl="3" w:tplc="995E57B8">
      <w:start w:val="1"/>
      <w:numFmt w:val="bullet"/>
      <w:lvlText w:val="•"/>
      <w:lvlJc w:val="left"/>
      <w:pPr>
        <w:ind w:left="3682" w:hanging="360"/>
      </w:pPr>
      <w:rPr>
        <w:rFonts w:hint="default"/>
      </w:rPr>
    </w:lvl>
    <w:lvl w:ilvl="4" w:tplc="9A705BBA">
      <w:start w:val="1"/>
      <w:numFmt w:val="bullet"/>
      <w:lvlText w:val="•"/>
      <w:lvlJc w:val="left"/>
      <w:pPr>
        <w:ind w:left="4562" w:hanging="360"/>
      </w:pPr>
      <w:rPr>
        <w:rFonts w:hint="default"/>
      </w:rPr>
    </w:lvl>
    <w:lvl w:ilvl="5" w:tplc="72860FE4">
      <w:start w:val="1"/>
      <w:numFmt w:val="bullet"/>
      <w:lvlText w:val="•"/>
      <w:lvlJc w:val="left"/>
      <w:pPr>
        <w:ind w:left="5443" w:hanging="360"/>
      </w:pPr>
      <w:rPr>
        <w:rFonts w:hint="default"/>
      </w:rPr>
    </w:lvl>
    <w:lvl w:ilvl="6" w:tplc="F2381436">
      <w:start w:val="1"/>
      <w:numFmt w:val="bullet"/>
      <w:lvlText w:val="•"/>
      <w:lvlJc w:val="left"/>
      <w:pPr>
        <w:ind w:left="6324" w:hanging="360"/>
      </w:pPr>
      <w:rPr>
        <w:rFonts w:hint="default"/>
      </w:rPr>
    </w:lvl>
    <w:lvl w:ilvl="7" w:tplc="D09CA7D8">
      <w:start w:val="1"/>
      <w:numFmt w:val="bullet"/>
      <w:lvlText w:val="•"/>
      <w:lvlJc w:val="left"/>
      <w:pPr>
        <w:ind w:left="7204" w:hanging="360"/>
      </w:pPr>
      <w:rPr>
        <w:rFonts w:hint="default"/>
      </w:rPr>
    </w:lvl>
    <w:lvl w:ilvl="8" w:tplc="9B6607F6">
      <w:start w:val="1"/>
      <w:numFmt w:val="bullet"/>
      <w:lvlText w:val="•"/>
      <w:lvlJc w:val="left"/>
      <w:pPr>
        <w:ind w:left="8085" w:hanging="360"/>
      </w:pPr>
      <w:rPr>
        <w:rFonts w:hint="default"/>
      </w:rPr>
    </w:lvl>
  </w:abstractNum>
  <w:abstractNum w:abstractNumId="38">
    <w:nsid w:val="6F183185"/>
    <w:multiLevelType w:val="hybridMultilevel"/>
    <w:tmpl w:val="D7D4875C"/>
    <w:lvl w:ilvl="0" w:tplc="7BB0AFB6">
      <w:start w:val="1"/>
      <w:numFmt w:val="bullet"/>
      <w:lvlText w:val="➢"/>
      <w:lvlJc w:val="left"/>
      <w:pPr>
        <w:ind w:left="1400" w:hanging="360"/>
      </w:pPr>
      <w:rPr>
        <w:rFonts w:ascii="Arial Unicode MS" w:eastAsia="Arial Unicode MS" w:hAnsi="Arial Unicode MS" w:hint="default"/>
        <w:w w:val="86"/>
        <w:sz w:val="22"/>
        <w:szCs w:val="22"/>
      </w:rPr>
    </w:lvl>
    <w:lvl w:ilvl="1" w:tplc="8F68145A">
      <w:start w:val="1"/>
      <w:numFmt w:val="bullet"/>
      <w:lvlText w:val=""/>
      <w:lvlJc w:val="left"/>
      <w:pPr>
        <w:ind w:left="2540" w:hanging="360"/>
      </w:pPr>
      <w:rPr>
        <w:rFonts w:ascii="Symbol" w:eastAsia="Symbol" w:hAnsi="Symbol" w:hint="default"/>
        <w:sz w:val="22"/>
        <w:szCs w:val="22"/>
      </w:rPr>
    </w:lvl>
    <w:lvl w:ilvl="2" w:tplc="34DC47F2">
      <w:start w:val="1"/>
      <w:numFmt w:val="bullet"/>
      <w:lvlText w:val=""/>
      <w:lvlJc w:val="left"/>
      <w:pPr>
        <w:ind w:left="2600" w:hanging="360"/>
      </w:pPr>
      <w:rPr>
        <w:rFonts w:ascii="Symbol" w:eastAsia="Symbol" w:hAnsi="Symbol" w:hint="default"/>
        <w:sz w:val="22"/>
        <w:szCs w:val="22"/>
      </w:rPr>
    </w:lvl>
    <w:lvl w:ilvl="3" w:tplc="98DCDB8C">
      <w:start w:val="1"/>
      <w:numFmt w:val="bullet"/>
      <w:lvlText w:val="❖"/>
      <w:lvlJc w:val="left"/>
      <w:pPr>
        <w:ind w:left="2840" w:hanging="360"/>
      </w:pPr>
      <w:rPr>
        <w:rFonts w:ascii="Arial Unicode MS" w:eastAsia="Arial Unicode MS" w:hAnsi="Arial Unicode MS" w:hint="default"/>
        <w:w w:val="114"/>
        <w:sz w:val="22"/>
        <w:szCs w:val="22"/>
      </w:rPr>
    </w:lvl>
    <w:lvl w:ilvl="4" w:tplc="268E7486">
      <w:start w:val="1"/>
      <w:numFmt w:val="bullet"/>
      <w:lvlText w:val="•"/>
      <w:lvlJc w:val="left"/>
      <w:pPr>
        <w:ind w:left="3841" w:hanging="360"/>
      </w:pPr>
      <w:rPr>
        <w:rFonts w:hint="default"/>
      </w:rPr>
    </w:lvl>
    <w:lvl w:ilvl="5" w:tplc="DC042544">
      <w:start w:val="1"/>
      <w:numFmt w:val="bullet"/>
      <w:lvlText w:val="•"/>
      <w:lvlJc w:val="left"/>
      <w:pPr>
        <w:ind w:left="4842" w:hanging="360"/>
      </w:pPr>
      <w:rPr>
        <w:rFonts w:hint="default"/>
      </w:rPr>
    </w:lvl>
    <w:lvl w:ilvl="6" w:tplc="2402A6A6">
      <w:start w:val="1"/>
      <w:numFmt w:val="bullet"/>
      <w:lvlText w:val="•"/>
      <w:lvlJc w:val="left"/>
      <w:pPr>
        <w:ind w:left="5842" w:hanging="360"/>
      </w:pPr>
      <w:rPr>
        <w:rFonts w:hint="default"/>
      </w:rPr>
    </w:lvl>
    <w:lvl w:ilvl="7" w:tplc="BC84B2C8">
      <w:start w:val="1"/>
      <w:numFmt w:val="bullet"/>
      <w:lvlText w:val="•"/>
      <w:lvlJc w:val="left"/>
      <w:pPr>
        <w:ind w:left="6843" w:hanging="360"/>
      </w:pPr>
      <w:rPr>
        <w:rFonts w:hint="default"/>
      </w:rPr>
    </w:lvl>
    <w:lvl w:ilvl="8" w:tplc="4A6ECACC">
      <w:start w:val="1"/>
      <w:numFmt w:val="bullet"/>
      <w:lvlText w:val="•"/>
      <w:lvlJc w:val="left"/>
      <w:pPr>
        <w:ind w:left="7844" w:hanging="360"/>
      </w:pPr>
      <w:rPr>
        <w:rFonts w:hint="default"/>
      </w:rPr>
    </w:lvl>
  </w:abstractNum>
  <w:abstractNum w:abstractNumId="39">
    <w:nsid w:val="701D5BA2"/>
    <w:multiLevelType w:val="hybridMultilevel"/>
    <w:tmpl w:val="1AE89292"/>
    <w:lvl w:ilvl="0" w:tplc="0409000F">
      <w:start w:val="1"/>
      <w:numFmt w:val="decimal"/>
      <w:lvlText w:val="%1."/>
      <w:lvlJc w:val="left"/>
      <w:pPr>
        <w:ind w:left="199" w:hanging="360"/>
      </w:pPr>
    </w:lvl>
    <w:lvl w:ilvl="1" w:tplc="04090019" w:tentative="1">
      <w:start w:val="1"/>
      <w:numFmt w:val="lowerLetter"/>
      <w:lvlText w:val="%2."/>
      <w:lvlJc w:val="left"/>
      <w:pPr>
        <w:ind w:left="919" w:hanging="360"/>
      </w:pPr>
    </w:lvl>
    <w:lvl w:ilvl="2" w:tplc="0409001B" w:tentative="1">
      <w:start w:val="1"/>
      <w:numFmt w:val="lowerRoman"/>
      <w:lvlText w:val="%3."/>
      <w:lvlJc w:val="right"/>
      <w:pPr>
        <w:ind w:left="1639" w:hanging="180"/>
      </w:pPr>
    </w:lvl>
    <w:lvl w:ilvl="3" w:tplc="0409000F" w:tentative="1">
      <w:start w:val="1"/>
      <w:numFmt w:val="decimal"/>
      <w:lvlText w:val="%4."/>
      <w:lvlJc w:val="left"/>
      <w:pPr>
        <w:ind w:left="2359" w:hanging="360"/>
      </w:pPr>
    </w:lvl>
    <w:lvl w:ilvl="4" w:tplc="04090019" w:tentative="1">
      <w:start w:val="1"/>
      <w:numFmt w:val="lowerLetter"/>
      <w:lvlText w:val="%5."/>
      <w:lvlJc w:val="left"/>
      <w:pPr>
        <w:ind w:left="3079" w:hanging="360"/>
      </w:pPr>
    </w:lvl>
    <w:lvl w:ilvl="5" w:tplc="0409001B" w:tentative="1">
      <w:start w:val="1"/>
      <w:numFmt w:val="lowerRoman"/>
      <w:lvlText w:val="%6."/>
      <w:lvlJc w:val="right"/>
      <w:pPr>
        <w:ind w:left="3799" w:hanging="180"/>
      </w:pPr>
    </w:lvl>
    <w:lvl w:ilvl="6" w:tplc="0409000F" w:tentative="1">
      <w:start w:val="1"/>
      <w:numFmt w:val="decimal"/>
      <w:lvlText w:val="%7."/>
      <w:lvlJc w:val="left"/>
      <w:pPr>
        <w:ind w:left="4519" w:hanging="360"/>
      </w:pPr>
    </w:lvl>
    <w:lvl w:ilvl="7" w:tplc="04090019" w:tentative="1">
      <w:start w:val="1"/>
      <w:numFmt w:val="lowerLetter"/>
      <w:lvlText w:val="%8."/>
      <w:lvlJc w:val="left"/>
      <w:pPr>
        <w:ind w:left="5239" w:hanging="360"/>
      </w:pPr>
    </w:lvl>
    <w:lvl w:ilvl="8" w:tplc="0409001B" w:tentative="1">
      <w:start w:val="1"/>
      <w:numFmt w:val="lowerRoman"/>
      <w:lvlText w:val="%9."/>
      <w:lvlJc w:val="right"/>
      <w:pPr>
        <w:ind w:left="5959" w:hanging="180"/>
      </w:pPr>
    </w:lvl>
  </w:abstractNum>
  <w:abstractNum w:abstractNumId="40">
    <w:nsid w:val="7257571E"/>
    <w:multiLevelType w:val="hybridMultilevel"/>
    <w:tmpl w:val="6BE480B8"/>
    <w:lvl w:ilvl="0" w:tplc="B4CCA0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225BB"/>
    <w:multiLevelType w:val="hybridMultilevel"/>
    <w:tmpl w:val="57DA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44494A"/>
    <w:multiLevelType w:val="hybridMultilevel"/>
    <w:tmpl w:val="D2D2724E"/>
    <w:lvl w:ilvl="0" w:tplc="7B4EEB16">
      <w:start w:val="1"/>
      <w:numFmt w:val="bullet"/>
      <w:lvlText w:val="-"/>
      <w:lvlJc w:val="left"/>
      <w:pPr>
        <w:ind w:left="1400" w:hanging="411"/>
      </w:pPr>
      <w:rPr>
        <w:rFonts w:ascii="Arial Narrow" w:eastAsia="Arial Narrow" w:hAnsi="Arial Narrow" w:hint="default"/>
        <w:sz w:val="22"/>
        <w:szCs w:val="22"/>
      </w:rPr>
    </w:lvl>
    <w:lvl w:ilvl="1" w:tplc="72D6E19A">
      <w:start w:val="1"/>
      <w:numFmt w:val="bullet"/>
      <w:lvlText w:val="➢"/>
      <w:lvlJc w:val="left"/>
      <w:pPr>
        <w:ind w:left="1820" w:hanging="360"/>
      </w:pPr>
      <w:rPr>
        <w:rFonts w:ascii="Arial Unicode MS" w:eastAsia="Arial Unicode MS" w:hAnsi="Arial Unicode MS" w:hint="default"/>
        <w:w w:val="86"/>
        <w:sz w:val="22"/>
        <w:szCs w:val="22"/>
      </w:rPr>
    </w:lvl>
    <w:lvl w:ilvl="2" w:tplc="817E3602">
      <w:start w:val="1"/>
      <w:numFmt w:val="bullet"/>
      <w:lvlText w:val="•"/>
      <w:lvlJc w:val="left"/>
      <w:pPr>
        <w:ind w:left="2712" w:hanging="360"/>
      </w:pPr>
      <w:rPr>
        <w:rFonts w:hint="default"/>
      </w:rPr>
    </w:lvl>
    <w:lvl w:ilvl="3" w:tplc="33E6860A">
      <w:start w:val="1"/>
      <w:numFmt w:val="bullet"/>
      <w:lvlText w:val="•"/>
      <w:lvlJc w:val="left"/>
      <w:pPr>
        <w:ind w:left="3603" w:hanging="360"/>
      </w:pPr>
      <w:rPr>
        <w:rFonts w:hint="default"/>
      </w:rPr>
    </w:lvl>
    <w:lvl w:ilvl="4" w:tplc="9D7630CA">
      <w:start w:val="1"/>
      <w:numFmt w:val="bullet"/>
      <w:lvlText w:val="•"/>
      <w:lvlJc w:val="left"/>
      <w:pPr>
        <w:ind w:left="4495" w:hanging="360"/>
      </w:pPr>
      <w:rPr>
        <w:rFonts w:hint="default"/>
      </w:rPr>
    </w:lvl>
    <w:lvl w:ilvl="5" w:tplc="19ECB2D2">
      <w:start w:val="1"/>
      <w:numFmt w:val="bullet"/>
      <w:lvlText w:val="•"/>
      <w:lvlJc w:val="left"/>
      <w:pPr>
        <w:ind w:left="5387" w:hanging="360"/>
      </w:pPr>
      <w:rPr>
        <w:rFonts w:hint="default"/>
      </w:rPr>
    </w:lvl>
    <w:lvl w:ilvl="6" w:tplc="DA92C4D4">
      <w:start w:val="1"/>
      <w:numFmt w:val="bullet"/>
      <w:lvlText w:val="•"/>
      <w:lvlJc w:val="left"/>
      <w:pPr>
        <w:ind w:left="6279" w:hanging="360"/>
      </w:pPr>
      <w:rPr>
        <w:rFonts w:hint="default"/>
      </w:rPr>
    </w:lvl>
    <w:lvl w:ilvl="7" w:tplc="77A67994">
      <w:start w:val="1"/>
      <w:numFmt w:val="bullet"/>
      <w:lvlText w:val="•"/>
      <w:lvlJc w:val="left"/>
      <w:pPr>
        <w:ind w:left="7171" w:hanging="360"/>
      </w:pPr>
      <w:rPr>
        <w:rFonts w:hint="default"/>
      </w:rPr>
    </w:lvl>
    <w:lvl w:ilvl="8" w:tplc="847C1A56">
      <w:start w:val="1"/>
      <w:numFmt w:val="bullet"/>
      <w:lvlText w:val="•"/>
      <w:lvlJc w:val="left"/>
      <w:pPr>
        <w:ind w:left="8062" w:hanging="360"/>
      </w:pPr>
      <w:rPr>
        <w:rFonts w:hint="default"/>
      </w:rPr>
    </w:lvl>
  </w:abstractNum>
  <w:abstractNum w:abstractNumId="43">
    <w:nsid w:val="7B4F5CAE"/>
    <w:multiLevelType w:val="hybridMultilevel"/>
    <w:tmpl w:val="7A5CA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1"/>
  </w:num>
  <w:num w:numId="5">
    <w:abstractNumId w:val="38"/>
  </w:num>
  <w:num w:numId="6">
    <w:abstractNumId w:val="37"/>
  </w:num>
  <w:num w:numId="7">
    <w:abstractNumId w:val="31"/>
  </w:num>
  <w:num w:numId="8">
    <w:abstractNumId w:val="32"/>
  </w:num>
  <w:num w:numId="9">
    <w:abstractNumId w:val="5"/>
  </w:num>
  <w:num w:numId="10">
    <w:abstractNumId w:val="18"/>
  </w:num>
  <w:num w:numId="11">
    <w:abstractNumId w:val="29"/>
  </w:num>
  <w:num w:numId="12">
    <w:abstractNumId w:val="35"/>
  </w:num>
  <w:num w:numId="13">
    <w:abstractNumId w:val="27"/>
  </w:num>
  <w:num w:numId="14">
    <w:abstractNumId w:val="16"/>
  </w:num>
  <w:num w:numId="15">
    <w:abstractNumId w:val="30"/>
  </w:num>
  <w:num w:numId="16">
    <w:abstractNumId w:val="42"/>
  </w:num>
  <w:num w:numId="17">
    <w:abstractNumId w:val="7"/>
  </w:num>
  <w:num w:numId="18">
    <w:abstractNumId w:val="6"/>
  </w:num>
  <w:num w:numId="19">
    <w:abstractNumId w:val="15"/>
  </w:num>
  <w:num w:numId="20">
    <w:abstractNumId w:val="4"/>
  </w:num>
  <w:num w:numId="21">
    <w:abstractNumId w:val="40"/>
  </w:num>
  <w:num w:numId="22">
    <w:abstractNumId w:val="12"/>
  </w:num>
  <w:num w:numId="23">
    <w:abstractNumId w:val="36"/>
  </w:num>
  <w:num w:numId="24">
    <w:abstractNumId w:val="8"/>
  </w:num>
  <w:num w:numId="25">
    <w:abstractNumId w:val="33"/>
  </w:num>
  <w:num w:numId="26">
    <w:abstractNumId w:val="24"/>
  </w:num>
  <w:num w:numId="27">
    <w:abstractNumId w:val="0"/>
  </w:num>
  <w:num w:numId="28">
    <w:abstractNumId w:val="19"/>
  </w:num>
  <w:num w:numId="29">
    <w:abstractNumId w:val="26"/>
  </w:num>
  <w:num w:numId="30">
    <w:abstractNumId w:val="17"/>
  </w:num>
  <w:num w:numId="31">
    <w:abstractNumId w:val="28"/>
  </w:num>
  <w:num w:numId="32">
    <w:abstractNumId w:val="2"/>
  </w:num>
  <w:num w:numId="33">
    <w:abstractNumId w:val="25"/>
  </w:num>
  <w:num w:numId="34">
    <w:abstractNumId w:val="3"/>
  </w:num>
  <w:num w:numId="35">
    <w:abstractNumId w:val="1"/>
  </w:num>
  <w:num w:numId="36">
    <w:abstractNumId w:val="9"/>
  </w:num>
  <w:num w:numId="37">
    <w:abstractNumId w:val="43"/>
  </w:num>
  <w:num w:numId="38">
    <w:abstractNumId w:val="21"/>
  </w:num>
  <w:num w:numId="39">
    <w:abstractNumId w:val="22"/>
  </w:num>
  <w:num w:numId="40">
    <w:abstractNumId w:val="39"/>
  </w:num>
  <w:num w:numId="41">
    <w:abstractNumId w:val="23"/>
  </w:num>
  <w:num w:numId="42">
    <w:abstractNumId w:val="14"/>
  </w:num>
  <w:num w:numId="43">
    <w:abstractNumId w:val="41"/>
  </w:num>
  <w:num w:numId="44">
    <w:abstractNumId w:val="13"/>
  </w:num>
  <w:num w:numId="45">
    <w:abstractNumId w:val="3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amatovic">
    <w15:presenceInfo w15:providerId="AD" w15:userId="S-1-5-21-2596442626-3827637438-2338037782-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000E6"/>
    <w:rsid w:val="0000096F"/>
    <w:rsid w:val="0000389B"/>
    <w:rsid w:val="000057B7"/>
    <w:rsid w:val="00014F2B"/>
    <w:rsid w:val="00023028"/>
    <w:rsid w:val="00032BB5"/>
    <w:rsid w:val="000353F9"/>
    <w:rsid w:val="00036495"/>
    <w:rsid w:val="00046724"/>
    <w:rsid w:val="000579A0"/>
    <w:rsid w:val="00061500"/>
    <w:rsid w:val="00063D92"/>
    <w:rsid w:val="00085C8B"/>
    <w:rsid w:val="0009063E"/>
    <w:rsid w:val="000940BA"/>
    <w:rsid w:val="000C3D8F"/>
    <w:rsid w:val="000C58AA"/>
    <w:rsid w:val="000C6C3E"/>
    <w:rsid w:val="000D2E20"/>
    <w:rsid w:val="000D7E34"/>
    <w:rsid w:val="000D7FCB"/>
    <w:rsid w:val="000E3BF6"/>
    <w:rsid w:val="000E6C99"/>
    <w:rsid w:val="000E7E2D"/>
    <w:rsid w:val="00100B48"/>
    <w:rsid w:val="00103ECF"/>
    <w:rsid w:val="001076AD"/>
    <w:rsid w:val="00110F13"/>
    <w:rsid w:val="00113606"/>
    <w:rsid w:val="00115D2D"/>
    <w:rsid w:val="001205AC"/>
    <w:rsid w:val="00137925"/>
    <w:rsid w:val="00146CAF"/>
    <w:rsid w:val="00157792"/>
    <w:rsid w:val="00157DBE"/>
    <w:rsid w:val="001679A6"/>
    <w:rsid w:val="001704A5"/>
    <w:rsid w:val="001772C3"/>
    <w:rsid w:val="00184D3D"/>
    <w:rsid w:val="001918A3"/>
    <w:rsid w:val="0019460F"/>
    <w:rsid w:val="001A7569"/>
    <w:rsid w:val="001B7BCD"/>
    <w:rsid w:val="001C5075"/>
    <w:rsid w:val="001D3EBF"/>
    <w:rsid w:val="001E07C3"/>
    <w:rsid w:val="001E3A4D"/>
    <w:rsid w:val="001F311B"/>
    <w:rsid w:val="001F454C"/>
    <w:rsid w:val="00220C44"/>
    <w:rsid w:val="00220CFF"/>
    <w:rsid w:val="00221B47"/>
    <w:rsid w:val="00234344"/>
    <w:rsid w:val="002411A7"/>
    <w:rsid w:val="0024442E"/>
    <w:rsid w:val="002462AE"/>
    <w:rsid w:val="0024796B"/>
    <w:rsid w:val="00254C4B"/>
    <w:rsid w:val="0025566C"/>
    <w:rsid w:val="00276791"/>
    <w:rsid w:val="00276820"/>
    <w:rsid w:val="00276D1D"/>
    <w:rsid w:val="00281B8E"/>
    <w:rsid w:val="0028234C"/>
    <w:rsid w:val="00283ED6"/>
    <w:rsid w:val="002853D5"/>
    <w:rsid w:val="00286B6F"/>
    <w:rsid w:val="00291B87"/>
    <w:rsid w:val="00293203"/>
    <w:rsid w:val="002B29C9"/>
    <w:rsid w:val="002B354F"/>
    <w:rsid w:val="002D5947"/>
    <w:rsid w:val="002E055F"/>
    <w:rsid w:val="002E14DB"/>
    <w:rsid w:val="002F01FB"/>
    <w:rsid w:val="003113B9"/>
    <w:rsid w:val="00314925"/>
    <w:rsid w:val="00315E09"/>
    <w:rsid w:val="00330159"/>
    <w:rsid w:val="00330590"/>
    <w:rsid w:val="003333B7"/>
    <w:rsid w:val="003452FB"/>
    <w:rsid w:val="00351D38"/>
    <w:rsid w:val="00366530"/>
    <w:rsid w:val="00366F18"/>
    <w:rsid w:val="003761AD"/>
    <w:rsid w:val="00380006"/>
    <w:rsid w:val="003818DF"/>
    <w:rsid w:val="003875D4"/>
    <w:rsid w:val="00390E92"/>
    <w:rsid w:val="00392F5F"/>
    <w:rsid w:val="00396284"/>
    <w:rsid w:val="003A0EFF"/>
    <w:rsid w:val="003A4DF0"/>
    <w:rsid w:val="003A7310"/>
    <w:rsid w:val="003B7310"/>
    <w:rsid w:val="003C3F75"/>
    <w:rsid w:val="003D0104"/>
    <w:rsid w:val="003D17CF"/>
    <w:rsid w:val="003D47CB"/>
    <w:rsid w:val="003E0D09"/>
    <w:rsid w:val="003E5F5C"/>
    <w:rsid w:val="003F4D77"/>
    <w:rsid w:val="00412CB3"/>
    <w:rsid w:val="00413652"/>
    <w:rsid w:val="00414059"/>
    <w:rsid w:val="00415B71"/>
    <w:rsid w:val="00415ED1"/>
    <w:rsid w:val="00420385"/>
    <w:rsid w:val="00421B13"/>
    <w:rsid w:val="00424490"/>
    <w:rsid w:val="0044431F"/>
    <w:rsid w:val="004464A1"/>
    <w:rsid w:val="004603FE"/>
    <w:rsid w:val="00460B9F"/>
    <w:rsid w:val="00474577"/>
    <w:rsid w:val="00480303"/>
    <w:rsid w:val="00480CF4"/>
    <w:rsid w:val="00481963"/>
    <w:rsid w:val="004839A7"/>
    <w:rsid w:val="00485CFB"/>
    <w:rsid w:val="0048698C"/>
    <w:rsid w:val="00487116"/>
    <w:rsid w:val="00492827"/>
    <w:rsid w:val="004B45FD"/>
    <w:rsid w:val="004C57B1"/>
    <w:rsid w:val="004C73AF"/>
    <w:rsid w:val="004D1BD4"/>
    <w:rsid w:val="004E0694"/>
    <w:rsid w:val="004E4259"/>
    <w:rsid w:val="004E688B"/>
    <w:rsid w:val="00503379"/>
    <w:rsid w:val="005110C4"/>
    <w:rsid w:val="005122D9"/>
    <w:rsid w:val="00516741"/>
    <w:rsid w:val="005224C3"/>
    <w:rsid w:val="00530E8E"/>
    <w:rsid w:val="00533C8E"/>
    <w:rsid w:val="00542C3C"/>
    <w:rsid w:val="00543F53"/>
    <w:rsid w:val="00550D94"/>
    <w:rsid w:val="0055320D"/>
    <w:rsid w:val="005548FD"/>
    <w:rsid w:val="00582D80"/>
    <w:rsid w:val="005874B1"/>
    <w:rsid w:val="00591757"/>
    <w:rsid w:val="00591782"/>
    <w:rsid w:val="0059444C"/>
    <w:rsid w:val="005B32A7"/>
    <w:rsid w:val="005B4186"/>
    <w:rsid w:val="005C04B8"/>
    <w:rsid w:val="005C0ABD"/>
    <w:rsid w:val="005C261E"/>
    <w:rsid w:val="005C33F8"/>
    <w:rsid w:val="005D0927"/>
    <w:rsid w:val="005E3D93"/>
    <w:rsid w:val="005F5432"/>
    <w:rsid w:val="00607F8F"/>
    <w:rsid w:val="00614B00"/>
    <w:rsid w:val="00620D39"/>
    <w:rsid w:val="006244C9"/>
    <w:rsid w:val="00632662"/>
    <w:rsid w:val="00653AFA"/>
    <w:rsid w:val="0067760C"/>
    <w:rsid w:val="006834A4"/>
    <w:rsid w:val="00687089"/>
    <w:rsid w:val="00690534"/>
    <w:rsid w:val="00696789"/>
    <w:rsid w:val="00697529"/>
    <w:rsid w:val="006B3D4B"/>
    <w:rsid w:val="006B6D1C"/>
    <w:rsid w:val="006B7DF4"/>
    <w:rsid w:val="006C1D47"/>
    <w:rsid w:val="006C2463"/>
    <w:rsid w:val="006C3F14"/>
    <w:rsid w:val="006C5906"/>
    <w:rsid w:val="006D55A8"/>
    <w:rsid w:val="006D6E4F"/>
    <w:rsid w:val="006D7868"/>
    <w:rsid w:val="006E0FB4"/>
    <w:rsid w:val="006F2EB0"/>
    <w:rsid w:val="006F3929"/>
    <w:rsid w:val="007038AF"/>
    <w:rsid w:val="007042CC"/>
    <w:rsid w:val="007074FD"/>
    <w:rsid w:val="00712A99"/>
    <w:rsid w:val="00721BCA"/>
    <w:rsid w:val="0072279E"/>
    <w:rsid w:val="007255F9"/>
    <w:rsid w:val="00734204"/>
    <w:rsid w:val="00744912"/>
    <w:rsid w:val="0075327C"/>
    <w:rsid w:val="00755A3F"/>
    <w:rsid w:val="00761B29"/>
    <w:rsid w:val="007632BD"/>
    <w:rsid w:val="007648DF"/>
    <w:rsid w:val="00771BF6"/>
    <w:rsid w:val="00786C1A"/>
    <w:rsid w:val="00790174"/>
    <w:rsid w:val="007A0D1E"/>
    <w:rsid w:val="007B3382"/>
    <w:rsid w:val="007B6D6C"/>
    <w:rsid w:val="007D053D"/>
    <w:rsid w:val="007D1A1E"/>
    <w:rsid w:val="007D253C"/>
    <w:rsid w:val="007D2EDD"/>
    <w:rsid w:val="007D501D"/>
    <w:rsid w:val="007E0D95"/>
    <w:rsid w:val="007F1F80"/>
    <w:rsid w:val="007F5009"/>
    <w:rsid w:val="00800208"/>
    <w:rsid w:val="008004F3"/>
    <w:rsid w:val="00817012"/>
    <w:rsid w:val="0081736D"/>
    <w:rsid w:val="00824A78"/>
    <w:rsid w:val="008368BA"/>
    <w:rsid w:val="008369C7"/>
    <w:rsid w:val="0084363C"/>
    <w:rsid w:val="00870CEC"/>
    <w:rsid w:val="008758C8"/>
    <w:rsid w:val="0088463A"/>
    <w:rsid w:val="00893E1F"/>
    <w:rsid w:val="008968C1"/>
    <w:rsid w:val="00896ECF"/>
    <w:rsid w:val="008C1C33"/>
    <w:rsid w:val="008C274D"/>
    <w:rsid w:val="008C5F57"/>
    <w:rsid w:val="008F248A"/>
    <w:rsid w:val="008F454D"/>
    <w:rsid w:val="008F5419"/>
    <w:rsid w:val="008F683F"/>
    <w:rsid w:val="00911E64"/>
    <w:rsid w:val="009236FD"/>
    <w:rsid w:val="00932299"/>
    <w:rsid w:val="009340C7"/>
    <w:rsid w:val="00937F9D"/>
    <w:rsid w:val="00944C1C"/>
    <w:rsid w:val="009512A9"/>
    <w:rsid w:val="009575FE"/>
    <w:rsid w:val="009634A6"/>
    <w:rsid w:val="00976927"/>
    <w:rsid w:val="009773F9"/>
    <w:rsid w:val="0098491E"/>
    <w:rsid w:val="00985E85"/>
    <w:rsid w:val="009925E7"/>
    <w:rsid w:val="009928E0"/>
    <w:rsid w:val="00993214"/>
    <w:rsid w:val="009A0C27"/>
    <w:rsid w:val="009C2DD3"/>
    <w:rsid w:val="009D0B23"/>
    <w:rsid w:val="009D2F82"/>
    <w:rsid w:val="009D4736"/>
    <w:rsid w:val="009F2BAB"/>
    <w:rsid w:val="00A000E6"/>
    <w:rsid w:val="00A01051"/>
    <w:rsid w:val="00A01574"/>
    <w:rsid w:val="00A02270"/>
    <w:rsid w:val="00A073CA"/>
    <w:rsid w:val="00A101CB"/>
    <w:rsid w:val="00A13B9F"/>
    <w:rsid w:val="00A1558A"/>
    <w:rsid w:val="00A15878"/>
    <w:rsid w:val="00A21749"/>
    <w:rsid w:val="00A224D0"/>
    <w:rsid w:val="00A24C27"/>
    <w:rsid w:val="00A271A5"/>
    <w:rsid w:val="00A40463"/>
    <w:rsid w:val="00A4053C"/>
    <w:rsid w:val="00A430BD"/>
    <w:rsid w:val="00A43FDA"/>
    <w:rsid w:val="00A7613B"/>
    <w:rsid w:val="00A84334"/>
    <w:rsid w:val="00A86100"/>
    <w:rsid w:val="00A96804"/>
    <w:rsid w:val="00AB52EC"/>
    <w:rsid w:val="00AD3637"/>
    <w:rsid w:val="00AD45D8"/>
    <w:rsid w:val="00AD7C54"/>
    <w:rsid w:val="00AE0E98"/>
    <w:rsid w:val="00AF61AD"/>
    <w:rsid w:val="00B05920"/>
    <w:rsid w:val="00B10788"/>
    <w:rsid w:val="00B120BF"/>
    <w:rsid w:val="00B13B1F"/>
    <w:rsid w:val="00B20692"/>
    <w:rsid w:val="00B2284C"/>
    <w:rsid w:val="00B46581"/>
    <w:rsid w:val="00B53DB3"/>
    <w:rsid w:val="00B603BC"/>
    <w:rsid w:val="00B720D4"/>
    <w:rsid w:val="00B735F1"/>
    <w:rsid w:val="00B753EF"/>
    <w:rsid w:val="00B82A09"/>
    <w:rsid w:val="00B84D5E"/>
    <w:rsid w:val="00B91782"/>
    <w:rsid w:val="00B9614C"/>
    <w:rsid w:val="00BA22B0"/>
    <w:rsid w:val="00BB0C0C"/>
    <w:rsid w:val="00BC5F19"/>
    <w:rsid w:val="00BC619C"/>
    <w:rsid w:val="00BE6B81"/>
    <w:rsid w:val="00BE6E2D"/>
    <w:rsid w:val="00BF184D"/>
    <w:rsid w:val="00BF5522"/>
    <w:rsid w:val="00BF5934"/>
    <w:rsid w:val="00BF5A25"/>
    <w:rsid w:val="00C02B4E"/>
    <w:rsid w:val="00C040E8"/>
    <w:rsid w:val="00C046A0"/>
    <w:rsid w:val="00C1333F"/>
    <w:rsid w:val="00C14212"/>
    <w:rsid w:val="00C1536E"/>
    <w:rsid w:val="00C2404D"/>
    <w:rsid w:val="00C26448"/>
    <w:rsid w:val="00C343FE"/>
    <w:rsid w:val="00C51241"/>
    <w:rsid w:val="00C63828"/>
    <w:rsid w:val="00C6674C"/>
    <w:rsid w:val="00C72739"/>
    <w:rsid w:val="00C7288C"/>
    <w:rsid w:val="00C7687C"/>
    <w:rsid w:val="00C865D0"/>
    <w:rsid w:val="00C9015A"/>
    <w:rsid w:val="00C9167C"/>
    <w:rsid w:val="00C94DCF"/>
    <w:rsid w:val="00C97A55"/>
    <w:rsid w:val="00CA4427"/>
    <w:rsid w:val="00CA5A75"/>
    <w:rsid w:val="00CC2DB3"/>
    <w:rsid w:val="00CC36C9"/>
    <w:rsid w:val="00CC39A1"/>
    <w:rsid w:val="00CC6BD6"/>
    <w:rsid w:val="00CD24CA"/>
    <w:rsid w:val="00CD377A"/>
    <w:rsid w:val="00CD3EEA"/>
    <w:rsid w:val="00CD64EF"/>
    <w:rsid w:val="00CD6D1D"/>
    <w:rsid w:val="00CD7E18"/>
    <w:rsid w:val="00CE5EF3"/>
    <w:rsid w:val="00CF2C92"/>
    <w:rsid w:val="00CF558F"/>
    <w:rsid w:val="00D008C6"/>
    <w:rsid w:val="00D00E12"/>
    <w:rsid w:val="00D01EC0"/>
    <w:rsid w:val="00D102A9"/>
    <w:rsid w:val="00D139CE"/>
    <w:rsid w:val="00D15E3F"/>
    <w:rsid w:val="00D16C3F"/>
    <w:rsid w:val="00D205DE"/>
    <w:rsid w:val="00D20C3C"/>
    <w:rsid w:val="00D24499"/>
    <w:rsid w:val="00D41069"/>
    <w:rsid w:val="00D41B50"/>
    <w:rsid w:val="00D50870"/>
    <w:rsid w:val="00D56839"/>
    <w:rsid w:val="00D62A96"/>
    <w:rsid w:val="00D809A7"/>
    <w:rsid w:val="00D8124F"/>
    <w:rsid w:val="00D8141D"/>
    <w:rsid w:val="00D90594"/>
    <w:rsid w:val="00D9205B"/>
    <w:rsid w:val="00D9493D"/>
    <w:rsid w:val="00DA5C5A"/>
    <w:rsid w:val="00DA7A49"/>
    <w:rsid w:val="00DC0A70"/>
    <w:rsid w:val="00DC6FAB"/>
    <w:rsid w:val="00DD26D2"/>
    <w:rsid w:val="00DD3084"/>
    <w:rsid w:val="00DE678F"/>
    <w:rsid w:val="00DE7A14"/>
    <w:rsid w:val="00E03C97"/>
    <w:rsid w:val="00E1700B"/>
    <w:rsid w:val="00E25FDA"/>
    <w:rsid w:val="00E308F5"/>
    <w:rsid w:val="00E31A7A"/>
    <w:rsid w:val="00E35F25"/>
    <w:rsid w:val="00E379C1"/>
    <w:rsid w:val="00E43CE3"/>
    <w:rsid w:val="00E4482A"/>
    <w:rsid w:val="00E47072"/>
    <w:rsid w:val="00E47950"/>
    <w:rsid w:val="00E54EAB"/>
    <w:rsid w:val="00E600D8"/>
    <w:rsid w:val="00E61516"/>
    <w:rsid w:val="00E6160A"/>
    <w:rsid w:val="00E6727D"/>
    <w:rsid w:val="00E8292E"/>
    <w:rsid w:val="00E85722"/>
    <w:rsid w:val="00E873BF"/>
    <w:rsid w:val="00E953D4"/>
    <w:rsid w:val="00EA3D2B"/>
    <w:rsid w:val="00EA7D1C"/>
    <w:rsid w:val="00EE0A30"/>
    <w:rsid w:val="00EE4022"/>
    <w:rsid w:val="00EE4D4D"/>
    <w:rsid w:val="00EE5E2A"/>
    <w:rsid w:val="00EE6D5B"/>
    <w:rsid w:val="00EF7CEB"/>
    <w:rsid w:val="00F01256"/>
    <w:rsid w:val="00F02995"/>
    <w:rsid w:val="00F11983"/>
    <w:rsid w:val="00F13250"/>
    <w:rsid w:val="00F15904"/>
    <w:rsid w:val="00F161F6"/>
    <w:rsid w:val="00F164D7"/>
    <w:rsid w:val="00F173BA"/>
    <w:rsid w:val="00F205DA"/>
    <w:rsid w:val="00F30A12"/>
    <w:rsid w:val="00F353F5"/>
    <w:rsid w:val="00F3617A"/>
    <w:rsid w:val="00F36AC4"/>
    <w:rsid w:val="00F378A5"/>
    <w:rsid w:val="00F37E73"/>
    <w:rsid w:val="00F605F3"/>
    <w:rsid w:val="00F67916"/>
    <w:rsid w:val="00F70A43"/>
    <w:rsid w:val="00F87A3B"/>
    <w:rsid w:val="00FA0651"/>
    <w:rsid w:val="00FA183C"/>
    <w:rsid w:val="00FA4DEA"/>
    <w:rsid w:val="00FB1613"/>
    <w:rsid w:val="00FB2207"/>
    <w:rsid w:val="00FB2E9C"/>
    <w:rsid w:val="00FB347B"/>
    <w:rsid w:val="00FB5D59"/>
    <w:rsid w:val="00FC3F0E"/>
    <w:rsid w:val="00FE14F9"/>
    <w:rsid w:val="00FE1CF6"/>
    <w:rsid w:val="00FE5F2B"/>
    <w:rsid w:val="00FF1CD2"/>
    <w:rsid w:val="00FF6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63"/>
    <w:pPr>
      <w:spacing w:after="200" w:line="276" w:lineRule="auto"/>
    </w:pPr>
    <w:rPr>
      <w:rFonts w:ascii="Calibri" w:eastAsia="Calibri" w:hAnsi="Calibri" w:cs="Times New Roman"/>
      <w:sz w:val="22"/>
    </w:rPr>
  </w:style>
  <w:style w:type="paragraph" w:styleId="Heading1">
    <w:name w:val="heading 1"/>
    <w:basedOn w:val="Normal"/>
    <w:link w:val="Heading1Char"/>
    <w:uiPriority w:val="1"/>
    <w:qFormat/>
    <w:rsid w:val="00EE4D4D"/>
    <w:pPr>
      <w:widowControl w:val="0"/>
      <w:autoSpaceDE w:val="0"/>
      <w:autoSpaceDN w:val="0"/>
      <w:spacing w:before="89" w:after="0" w:line="240" w:lineRule="auto"/>
      <w:ind w:left="1228"/>
      <w:jc w:val="center"/>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330159"/>
    <w:pPr>
      <w:widowControl w:val="0"/>
      <w:spacing w:before="66" w:after="0" w:line="240" w:lineRule="auto"/>
      <w:outlineLvl w:val="1"/>
    </w:pPr>
    <w:rPr>
      <w:rFonts w:ascii="Arial Narrow" w:eastAsia="Arial Narrow" w:hAnsi="Arial Narrow" w:cstheme="minorBidi"/>
      <w:sz w:val="28"/>
      <w:szCs w:val="28"/>
    </w:rPr>
  </w:style>
  <w:style w:type="paragraph" w:styleId="Heading3">
    <w:name w:val="heading 3"/>
    <w:basedOn w:val="Normal"/>
    <w:link w:val="Heading3Char"/>
    <w:uiPriority w:val="1"/>
    <w:qFormat/>
    <w:rsid w:val="00330159"/>
    <w:pPr>
      <w:widowControl w:val="0"/>
      <w:spacing w:after="0" w:line="240" w:lineRule="auto"/>
      <w:ind w:left="544"/>
      <w:outlineLvl w:val="2"/>
    </w:pPr>
    <w:rPr>
      <w:rFonts w:ascii="Arial Narrow" w:eastAsia="Arial Narrow" w:hAnsi="Arial Narrow" w:cstheme="minorBidi"/>
      <w:b/>
      <w:bCs/>
      <w:sz w:val="24"/>
      <w:szCs w:val="24"/>
    </w:rPr>
  </w:style>
  <w:style w:type="paragraph" w:styleId="Heading4">
    <w:name w:val="heading 4"/>
    <w:basedOn w:val="Normal"/>
    <w:next w:val="Normal"/>
    <w:link w:val="Heading4Char"/>
    <w:uiPriority w:val="1"/>
    <w:unhideWhenUsed/>
    <w:qFormat/>
    <w:rsid w:val="00CD6D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330159"/>
    <w:pPr>
      <w:widowControl w:val="0"/>
      <w:spacing w:after="0" w:line="240" w:lineRule="auto"/>
      <w:ind w:left="1400" w:hanging="360"/>
      <w:outlineLvl w:val="4"/>
    </w:pPr>
    <w:rPr>
      <w:rFonts w:ascii="Arial Narrow" w:eastAsia="Arial Narrow" w:hAnsi="Arial Narrow" w:cstheme="minorBidi"/>
      <w:sz w:val="23"/>
      <w:szCs w:val="23"/>
    </w:rPr>
  </w:style>
  <w:style w:type="paragraph" w:styleId="Heading6">
    <w:name w:val="heading 6"/>
    <w:basedOn w:val="Normal"/>
    <w:link w:val="Heading6Char"/>
    <w:uiPriority w:val="1"/>
    <w:qFormat/>
    <w:rsid w:val="00330159"/>
    <w:pPr>
      <w:widowControl w:val="0"/>
      <w:spacing w:after="0" w:line="240" w:lineRule="auto"/>
      <w:ind w:left="540"/>
      <w:outlineLvl w:val="5"/>
    </w:pPr>
    <w:rPr>
      <w:rFonts w:ascii="Arial Narrow" w:eastAsia="Arial Narrow" w:hAnsi="Arial Narrow" w:cstheme="minorBidi"/>
      <w:b/>
      <w:bCs/>
    </w:rPr>
  </w:style>
  <w:style w:type="paragraph" w:styleId="Heading7">
    <w:name w:val="heading 7"/>
    <w:basedOn w:val="Normal"/>
    <w:link w:val="Heading7Char"/>
    <w:uiPriority w:val="1"/>
    <w:qFormat/>
    <w:rsid w:val="00330159"/>
    <w:pPr>
      <w:widowControl w:val="0"/>
      <w:spacing w:after="0" w:line="240" w:lineRule="auto"/>
      <w:ind w:left="680"/>
      <w:outlineLvl w:val="6"/>
    </w:pPr>
    <w:rPr>
      <w:rFonts w:ascii="Arial Narrow" w:eastAsia="Arial Narrow" w:hAnsi="Arial Narrow"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0E6"/>
    <w:rPr>
      <w:color w:val="0000FF"/>
      <w:u w:val="single"/>
    </w:rPr>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
    <w:basedOn w:val="Normal"/>
    <w:link w:val="FootnoteTextChar"/>
    <w:uiPriority w:val="99"/>
    <w:unhideWhenUsed/>
    <w:qFormat/>
    <w:rsid w:val="00A000E6"/>
    <w:pPr>
      <w:spacing w:after="0" w:line="240" w:lineRule="auto"/>
    </w:pPr>
    <w:rPr>
      <w:sz w:val="24"/>
      <w:szCs w:val="24"/>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A000E6"/>
    <w:rPr>
      <w:rFonts w:ascii="Calibri" w:eastAsia="Calibri" w:hAnsi="Calibri" w:cs="Times New Roman"/>
      <w:szCs w:val="24"/>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
    <w:unhideWhenUsed/>
    <w:rsid w:val="00A000E6"/>
    <w:rPr>
      <w:vertAlign w:val="superscript"/>
    </w:rPr>
  </w:style>
  <w:style w:type="paragraph" w:styleId="BalloonText">
    <w:name w:val="Balloon Text"/>
    <w:basedOn w:val="Normal"/>
    <w:link w:val="BalloonTextChar"/>
    <w:uiPriority w:val="99"/>
    <w:semiHidden/>
    <w:unhideWhenUsed/>
    <w:rsid w:val="00A0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E6"/>
    <w:rPr>
      <w:rFonts w:ascii="Tahoma" w:eastAsia="Calibri" w:hAnsi="Tahoma" w:cs="Tahoma"/>
      <w:sz w:val="16"/>
      <w:szCs w:val="16"/>
    </w:rPr>
  </w:style>
  <w:style w:type="character" w:customStyle="1" w:styleId="Heading1Char">
    <w:name w:val="Heading 1 Char"/>
    <w:basedOn w:val="DefaultParagraphFont"/>
    <w:link w:val="Heading1"/>
    <w:uiPriority w:val="1"/>
    <w:rsid w:val="00EE4D4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EE4D4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4D4D"/>
    <w:rPr>
      <w:rFonts w:ascii="Times New Roman" w:eastAsia="Times New Roman" w:hAnsi="Times New Roman" w:cs="Times New Roman"/>
      <w:szCs w:val="24"/>
    </w:rPr>
  </w:style>
  <w:style w:type="paragraph" w:styleId="ListParagraph">
    <w:name w:val="List Paragraph"/>
    <w:basedOn w:val="Normal"/>
    <w:uiPriority w:val="34"/>
    <w:qFormat/>
    <w:rsid w:val="00CD6D1D"/>
    <w:pPr>
      <w:ind w:left="720"/>
      <w:contextualSpacing/>
    </w:pPr>
  </w:style>
  <w:style w:type="character" w:customStyle="1" w:styleId="Heading4Char">
    <w:name w:val="Heading 4 Char"/>
    <w:basedOn w:val="DefaultParagraphFont"/>
    <w:link w:val="Heading4"/>
    <w:uiPriority w:val="1"/>
    <w:rsid w:val="00CD6D1D"/>
    <w:rPr>
      <w:rFonts w:asciiTheme="majorHAnsi" w:eastAsiaTheme="majorEastAsia" w:hAnsiTheme="majorHAnsi" w:cstheme="majorBidi"/>
      <w:b/>
      <w:bCs/>
      <w:i/>
      <w:iCs/>
      <w:color w:val="4F81BD" w:themeColor="accent1"/>
      <w:sz w:val="22"/>
    </w:rPr>
  </w:style>
  <w:style w:type="character" w:customStyle="1" w:styleId="Heading2Char">
    <w:name w:val="Heading 2 Char"/>
    <w:basedOn w:val="DefaultParagraphFont"/>
    <w:link w:val="Heading2"/>
    <w:uiPriority w:val="1"/>
    <w:rsid w:val="00330159"/>
    <w:rPr>
      <w:rFonts w:ascii="Arial Narrow" w:eastAsia="Arial Narrow" w:hAnsi="Arial Narrow"/>
      <w:sz w:val="28"/>
      <w:szCs w:val="28"/>
    </w:rPr>
  </w:style>
  <w:style w:type="character" w:customStyle="1" w:styleId="Heading3Char">
    <w:name w:val="Heading 3 Char"/>
    <w:basedOn w:val="DefaultParagraphFont"/>
    <w:link w:val="Heading3"/>
    <w:uiPriority w:val="1"/>
    <w:rsid w:val="00330159"/>
    <w:rPr>
      <w:rFonts w:ascii="Arial Narrow" w:eastAsia="Arial Narrow" w:hAnsi="Arial Narrow"/>
      <w:b/>
      <w:bCs/>
      <w:szCs w:val="24"/>
    </w:rPr>
  </w:style>
  <w:style w:type="character" w:customStyle="1" w:styleId="Heading5Char">
    <w:name w:val="Heading 5 Char"/>
    <w:basedOn w:val="DefaultParagraphFont"/>
    <w:link w:val="Heading5"/>
    <w:uiPriority w:val="1"/>
    <w:rsid w:val="00330159"/>
    <w:rPr>
      <w:rFonts w:ascii="Arial Narrow" w:eastAsia="Arial Narrow" w:hAnsi="Arial Narrow"/>
      <w:sz w:val="23"/>
      <w:szCs w:val="23"/>
    </w:rPr>
  </w:style>
  <w:style w:type="character" w:customStyle="1" w:styleId="Heading6Char">
    <w:name w:val="Heading 6 Char"/>
    <w:basedOn w:val="DefaultParagraphFont"/>
    <w:link w:val="Heading6"/>
    <w:uiPriority w:val="1"/>
    <w:rsid w:val="00330159"/>
    <w:rPr>
      <w:rFonts w:ascii="Arial Narrow" w:eastAsia="Arial Narrow" w:hAnsi="Arial Narrow"/>
      <w:b/>
      <w:bCs/>
      <w:sz w:val="22"/>
    </w:rPr>
  </w:style>
  <w:style w:type="character" w:customStyle="1" w:styleId="Heading7Char">
    <w:name w:val="Heading 7 Char"/>
    <w:basedOn w:val="DefaultParagraphFont"/>
    <w:link w:val="Heading7"/>
    <w:uiPriority w:val="1"/>
    <w:rsid w:val="00330159"/>
    <w:rPr>
      <w:rFonts w:ascii="Arial Narrow" w:eastAsia="Arial Narrow" w:hAnsi="Arial Narrow"/>
      <w:b/>
      <w:bCs/>
      <w:i/>
      <w:sz w:val="22"/>
    </w:rPr>
  </w:style>
  <w:style w:type="paragraph" w:customStyle="1" w:styleId="TableParagraph">
    <w:name w:val="Table Paragraph"/>
    <w:basedOn w:val="Normal"/>
    <w:uiPriority w:val="1"/>
    <w:qFormat/>
    <w:rsid w:val="00330159"/>
    <w:pPr>
      <w:widowControl w:val="0"/>
      <w:spacing w:after="0" w:line="240" w:lineRule="auto"/>
    </w:pPr>
    <w:rPr>
      <w:rFonts w:asciiTheme="minorHAnsi" w:eastAsiaTheme="minorHAnsi" w:hAnsiTheme="minorHAnsi" w:cstheme="minorBidi"/>
    </w:rPr>
  </w:style>
  <w:style w:type="paragraph" w:styleId="NoSpacing">
    <w:name w:val="No Spacing"/>
    <w:uiPriority w:val="1"/>
    <w:qFormat/>
    <w:rsid w:val="00157DBE"/>
    <w:rPr>
      <w:rFonts w:ascii="Calibri" w:eastAsia="Calibri" w:hAnsi="Calibri" w:cs="Times New Roman"/>
      <w:sz w:val="22"/>
    </w:rPr>
  </w:style>
  <w:style w:type="paragraph" w:styleId="CommentText">
    <w:name w:val="annotation text"/>
    <w:basedOn w:val="Normal"/>
    <w:link w:val="CommentTextChar"/>
    <w:uiPriority w:val="99"/>
    <w:unhideWhenUsed/>
    <w:rsid w:val="00157DBE"/>
    <w:pPr>
      <w:spacing w:after="160" w:line="240" w:lineRule="auto"/>
    </w:pPr>
    <w:rPr>
      <w:sz w:val="20"/>
      <w:szCs w:val="20"/>
    </w:rPr>
  </w:style>
  <w:style w:type="character" w:customStyle="1" w:styleId="CommentTextChar">
    <w:name w:val="Comment Text Char"/>
    <w:basedOn w:val="DefaultParagraphFont"/>
    <w:link w:val="CommentText"/>
    <w:uiPriority w:val="99"/>
    <w:rsid w:val="00157DBE"/>
    <w:rPr>
      <w:rFonts w:ascii="Calibri" w:eastAsia="Calibri" w:hAnsi="Calibri" w:cs="Times New Roman"/>
      <w:sz w:val="20"/>
      <w:szCs w:val="20"/>
    </w:rPr>
  </w:style>
  <w:style w:type="paragraph" w:styleId="NormalWeb">
    <w:name w:val="Normal (Web)"/>
    <w:basedOn w:val="Normal"/>
    <w:uiPriority w:val="99"/>
    <w:unhideWhenUsed/>
    <w:rsid w:val="00A271A5"/>
    <w:pPr>
      <w:spacing w:before="100" w:beforeAutospacing="1" w:after="100" w:afterAutospacing="1" w:line="240" w:lineRule="auto"/>
    </w:pPr>
    <w:rPr>
      <w:rFonts w:ascii="Times New Roman" w:eastAsia="Times New Roman" w:hAnsi="Times New Roman"/>
      <w:sz w:val="24"/>
      <w:szCs w:val="24"/>
    </w:rPr>
  </w:style>
  <w:style w:type="paragraph" w:customStyle="1" w:styleId="odluka-zakon">
    <w:name w:val="odluka-zakon"/>
    <w:basedOn w:val="Normal"/>
    <w:rsid w:val="00A271A5"/>
    <w:pPr>
      <w:spacing w:after="150" w:line="240" w:lineRule="auto"/>
    </w:pPr>
    <w:rPr>
      <w:rFonts w:ascii="Times New Roman" w:eastAsia="Times New Roman" w:hAnsi="Times New Roman"/>
      <w:sz w:val="24"/>
      <w:szCs w:val="24"/>
    </w:rPr>
  </w:style>
  <w:style w:type="table" w:styleId="TableGrid">
    <w:name w:val="Table Grid"/>
    <w:basedOn w:val="TableNormal"/>
    <w:uiPriority w:val="59"/>
    <w:rsid w:val="003800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667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6674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6674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8711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8711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48711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48711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8711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8711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853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1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00B"/>
    <w:rPr>
      <w:rFonts w:ascii="Calibri" w:eastAsia="Calibri" w:hAnsi="Calibri" w:cs="Times New Roman"/>
      <w:sz w:val="22"/>
    </w:rPr>
  </w:style>
  <w:style w:type="paragraph" w:styleId="Footer">
    <w:name w:val="footer"/>
    <w:basedOn w:val="Normal"/>
    <w:link w:val="FooterChar"/>
    <w:uiPriority w:val="99"/>
    <w:unhideWhenUsed/>
    <w:rsid w:val="00E1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00B"/>
    <w:rPr>
      <w:rFonts w:ascii="Calibri" w:eastAsia="Calibri" w:hAnsi="Calibri" w:cs="Times New Roman"/>
      <w:sz w:val="22"/>
    </w:rPr>
  </w:style>
  <w:style w:type="character" w:customStyle="1" w:styleId="markedcontent">
    <w:name w:val="markedcontent"/>
    <w:basedOn w:val="DefaultParagraphFont"/>
    <w:rsid w:val="008758C8"/>
  </w:style>
  <w:style w:type="character" w:styleId="CommentReference">
    <w:name w:val="annotation reference"/>
    <w:basedOn w:val="DefaultParagraphFont"/>
    <w:uiPriority w:val="99"/>
    <w:semiHidden/>
    <w:unhideWhenUsed/>
    <w:rsid w:val="00FA183C"/>
    <w:rPr>
      <w:sz w:val="16"/>
      <w:szCs w:val="16"/>
    </w:rPr>
  </w:style>
  <w:style w:type="paragraph" w:styleId="CommentSubject">
    <w:name w:val="annotation subject"/>
    <w:basedOn w:val="CommentText"/>
    <w:next w:val="CommentText"/>
    <w:link w:val="CommentSubjectChar"/>
    <w:uiPriority w:val="99"/>
    <w:semiHidden/>
    <w:unhideWhenUsed/>
    <w:rsid w:val="00FA183C"/>
    <w:pPr>
      <w:spacing w:after="200"/>
    </w:pPr>
    <w:rPr>
      <w:b/>
      <w:bCs/>
    </w:rPr>
  </w:style>
  <w:style w:type="character" w:customStyle="1" w:styleId="CommentSubjectChar">
    <w:name w:val="Comment Subject Char"/>
    <w:basedOn w:val="CommentTextChar"/>
    <w:link w:val="CommentSubject"/>
    <w:uiPriority w:val="99"/>
    <w:semiHidden/>
    <w:rsid w:val="00FA183C"/>
    <w:rPr>
      <w:rFonts w:ascii="Calibri" w:eastAsia="Calibri" w:hAnsi="Calibri" w:cs="Times New Roman"/>
      <w:b/>
      <w:bCs/>
      <w:sz w:val="20"/>
      <w:szCs w:val="20"/>
    </w:rPr>
  </w:style>
  <w:style w:type="paragraph" w:customStyle="1" w:styleId="Standard">
    <w:name w:val="Standard"/>
    <w:rsid w:val="00D16C3F"/>
    <w:pPr>
      <w:suppressAutoHyphens/>
      <w:autoSpaceDN w:val="0"/>
      <w:textAlignment w:val="baseline"/>
    </w:pPr>
    <w:rPr>
      <w:rFonts w:ascii="Times New Roman" w:eastAsia="Arial Unicode MS" w:hAnsi="Times New Roman" w:cs="Arial Unicode MS"/>
      <w:color w:val="000000"/>
      <w:kern w:val="3"/>
      <w:szCs w:val="24"/>
      <w:lang w:eastAsia="zh-CN"/>
    </w:rPr>
  </w:style>
  <w:style w:type="character" w:customStyle="1" w:styleId="FootnoteCharacters">
    <w:name w:val="Footnote Characters"/>
    <w:rsid w:val="00FB2E9C"/>
    <w:rPr>
      <w:vertAlign w:val="superscript"/>
    </w:rPr>
  </w:style>
  <w:style w:type="paragraph" w:styleId="Revision">
    <w:name w:val="Revision"/>
    <w:hidden/>
    <w:uiPriority w:val="99"/>
    <w:semiHidden/>
    <w:rsid w:val="009D0B23"/>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217472669">
      <w:bodyDiv w:val="1"/>
      <w:marLeft w:val="0"/>
      <w:marRight w:val="0"/>
      <w:marTop w:val="0"/>
      <w:marBottom w:val="0"/>
      <w:divBdr>
        <w:top w:val="none" w:sz="0" w:space="0" w:color="auto"/>
        <w:left w:val="none" w:sz="0" w:space="0" w:color="auto"/>
        <w:bottom w:val="none" w:sz="0" w:space="0" w:color="auto"/>
        <w:right w:val="none" w:sz="0" w:space="0" w:color="auto"/>
      </w:divBdr>
    </w:div>
    <w:div w:id="482083121">
      <w:bodyDiv w:val="1"/>
      <w:marLeft w:val="0"/>
      <w:marRight w:val="0"/>
      <w:marTop w:val="0"/>
      <w:marBottom w:val="0"/>
      <w:divBdr>
        <w:top w:val="none" w:sz="0" w:space="0" w:color="auto"/>
        <w:left w:val="none" w:sz="0" w:space="0" w:color="auto"/>
        <w:bottom w:val="none" w:sz="0" w:space="0" w:color="auto"/>
        <w:right w:val="none" w:sz="0" w:space="0" w:color="auto"/>
      </w:divBdr>
    </w:div>
    <w:div w:id="573206029">
      <w:bodyDiv w:val="1"/>
      <w:marLeft w:val="0"/>
      <w:marRight w:val="0"/>
      <w:marTop w:val="0"/>
      <w:marBottom w:val="0"/>
      <w:divBdr>
        <w:top w:val="none" w:sz="0" w:space="0" w:color="auto"/>
        <w:left w:val="none" w:sz="0" w:space="0" w:color="auto"/>
        <w:bottom w:val="none" w:sz="0" w:space="0" w:color="auto"/>
        <w:right w:val="none" w:sz="0" w:space="0" w:color="auto"/>
      </w:divBdr>
    </w:div>
    <w:div w:id="1207793178">
      <w:bodyDiv w:val="1"/>
      <w:marLeft w:val="0"/>
      <w:marRight w:val="0"/>
      <w:marTop w:val="0"/>
      <w:marBottom w:val="0"/>
      <w:divBdr>
        <w:top w:val="none" w:sz="0" w:space="0" w:color="auto"/>
        <w:left w:val="none" w:sz="0" w:space="0" w:color="auto"/>
        <w:bottom w:val="none" w:sz="0" w:space="0" w:color="auto"/>
        <w:right w:val="none" w:sz="0" w:space="0" w:color="auto"/>
      </w:divBdr>
    </w:div>
    <w:div w:id="1369835453">
      <w:bodyDiv w:val="1"/>
      <w:marLeft w:val="0"/>
      <w:marRight w:val="0"/>
      <w:marTop w:val="0"/>
      <w:marBottom w:val="0"/>
      <w:divBdr>
        <w:top w:val="none" w:sz="0" w:space="0" w:color="auto"/>
        <w:left w:val="none" w:sz="0" w:space="0" w:color="auto"/>
        <w:bottom w:val="none" w:sz="0" w:space="0" w:color="auto"/>
        <w:right w:val="none" w:sz="0" w:space="0" w:color="auto"/>
      </w:divBdr>
    </w:div>
    <w:div w:id="1893760894">
      <w:bodyDiv w:val="1"/>
      <w:marLeft w:val="0"/>
      <w:marRight w:val="0"/>
      <w:marTop w:val="0"/>
      <w:marBottom w:val="0"/>
      <w:divBdr>
        <w:top w:val="none" w:sz="0" w:space="0" w:color="auto"/>
        <w:left w:val="none" w:sz="0" w:space="0" w:color="auto"/>
        <w:bottom w:val="none" w:sz="0" w:space="0" w:color="auto"/>
        <w:right w:val="none" w:sz="0" w:space="0" w:color="auto"/>
      </w:divBdr>
    </w:div>
    <w:div w:id="2065523609">
      <w:bodyDiv w:val="1"/>
      <w:marLeft w:val="0"/>
      <w:marRight w:val="0"/>
      <w:marTop w:val="0"/>
      <w:marBottom w:val="0"/>
      <w:divBdr>
        <w:top w:val="none" w:sz="0" w:space="0" w:color="auto"/>
        <w:left w:val="none" w:sz="0" w:space="0" w:color="auto"/>
        <w:bottom w:val="none" w:sz="0" w:space="0" w:color="auto"/>
        <w:right w:val="none" w:sz="0" w:space="0" w:color="auto"/>
      </w:divBdr>
      <w:divsChild>
        <w:div w:id="1853639502">
          <w:marLeft w:val="0"/>
          <w:marRight w:val="0"/>
          <w:marTop w:val="0"/>
          <w:marBottom w:val="0"/>
          <w:divBdr>
            <w:top w:val="none" w:sz="0" w:space="0" w:color="auto"/>
            <w:left w:val="none" w:sz="0" w:space="0" w:color="auto"/>
            <w:bottom w:val="none" w:sz="0" w:space="0" w:color="auto"/>
            <w:right w:val="none" w:sz="0" w:space="0" w:color="auto"/>
          </w:divBdr>
          <w:divsChild>
            <w:div w:id="1605266356">
              <w:marLeft w:val="0"/>
              <w:marRight w:val="0"/>
              <w:marTop w:val="0"/>
              <w:marBottom w:val="0"/>
              <w:divBdr>
                <w:top w:val="none" w:sz="0" w:space="0" w:color="auto"/>
                <w:left w:val="none" w:sz="0" w:space="0" w:color="auto"/>
                <w:bottom w:val="none" w:sz="0" w:space="0" w:color="auto"/>
                <w:right w:val="none" w:sz="0" w:space="0" w:color="auto"/>
              </w:divBdr>
              <w:divsChild>
                <w:div w:id="2140763073">
                  <w:marLeft w:val="0"/>
                  <w:marRight w:val="0"/>
                  <w:marTop w:val="0"/>
                  <w:marBottom w:val="0"/>
                  <w:divBdr>
                    <w:top w:val="none" w:sz="0" w:space="0" w:color="auto"/>
                    <w:left w:val="none" w:sz="0" w:space="0" w:color="auto"/>
                    <w:bottom w:val="none" w:sz="0" w:space="0" w:color="auto"/>
                    <w:right w:val="none" w:sz="0" w:space="0" w:color="auto"/>
                  </w:divBdr>
                  <w:divsChild>
                    <w:div w:id="450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wikipedia.org/sr-el/&#1054;&#1087;&#1096;&#1090;&#1080;&#1085;&#1072;_&#1042;&#1088;&#1073;&#1072;&#1089;"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druzenje@empata.rs"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hack.toolforge.org/geohack.php?pagename=%D0%92%D1%80%D0%B1%D0%B0%D1%81_(%D0%B3%D1%80%D0%B0%D0%B4)&amp;params=45.5695_N_19.637833_E_type:ci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jpeg"/><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ras.gov.rs/uploads/2019/01/uredba-o-utvrdivanju-jedinstvene-liste-razvijenosti-regiona-i-jedinica-l-2.pdf" TargetMode="External"/><Relationship Id="rId2" Type="http://schemas.openxmlformats.org/officeDocument/2006/relationships/hyperlink" Target="https://www.minrzs.gov.rs/sites/default/files/2020-02/%D0%A1%D1%82%D1%80%D0%B0%D1%82%D0%B5%D0%B3%D0%B8%D1%98%D0%B0%20%D0%BE%20%D0%B5%D0%BA%D0%BE%D0%BD%D0%BE%D0%BC%D1%81%D0%BA%D0%B8%D0%BC%20%D0%BC%D0%B8%D0%B3%D1%80%D0%B0%D1%86%D0%B8%D1%98%D0%B0%D0%BC%D0%B0%20%D0%A0%D0%B5%D0%BF%D1%83%D0%B1%D0%BB%D0%B8%D0%BA%D0%B5%20%D0%A1%D1%80%D0%B1%D0%B8%D1%98%D0%B5%20%D0%B7%D0%B0%20%D0%BF%D0%B5%D1%80%D0%B8%D0%BE%D0%B4%202021-2027.%20%D0%B3%D0%BE%D0%B4%D0%B8%D0%BD%D0%B5.doc" TargetMode="External"/><Relationship Id="rId1" Type="http://schemas.openxmlformats.org/officeDocument/2006/relationships/hyperlink" Target="http://en.wikipedia.org/wiki/Refuge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'[Chart in Microsoft Word]Sheet1'!$A$1</c:f>
              <c:strCache>
                <c:ptCount val="1"/>
                <c:pt idx="0">
                  <c:v>2011</c:v>
                </c:pt>
              </c:strCache>
            </c:strRef>
          </c:tx>
          <c:invertIfNegative val="1"/>
          <c:val>
            <c:numRef>
              <c:f>'[Chart in Microsoft Word]Sheet1'!$A$2</c:f>
              <c:numCache>
                <c:formatCode>General</c:formatCode>
                <c:ptCount val="1"/>
                <c:pt idx="0">
                  <c:v>42092</c:v>
                </c:pt>
              </c:numCache>
            </c:numRef>
          </c:val>
          <c:extLst xmlns:c16r2="http://schemas.microsoft.com/office/drawing/2015/06/chart">
            <c:ext xmlns:c16="http://schemas.microsoft.com/office/drawing/2014/chart" uri="{C3380CC4-5D6E-409C-BE32-E72D297353CC}">
              <c16:uniqueId val="{00000000-F902-4BF9-85BA-EA105B46AACE}"/>
            </c:ext>
          </c:extLst>
        </c:ser>
        <c:ser>
          <c:idx val="1"/>
          <c:order val="1"/>
          <c:tx>
            <c:strRef>
              <c:f>'[Chart in Microsoft Word]Sheet1'!$B$1</c:f>
              <c:strCache>
                <c:ptCount val="1"/>
                <c:pt idx="0">
                  <c:v>2012</c:v>
                </c:pt>
              </c:strCache>
            </c:strRef>
          </c:tx>
          <c:invertIfNegative val="1"/>
          <c:val>
            <c:numRef>
              <c:f>'[Chart in Microsoft Word]Sheet1'!$B$2</c:f>
              <c:numCache>
                <c:formatCode>General</c:formatCode>
                <c:ptCount val="1"/>
                <c:pt idx="0">
                  <c:v>41730</c:v>
                </c:pt>
              </c:numCache>
            </c:numRef>
          </c:val>
          <c:extLst xmlns:c16r2="http://schemas.microsoft.com/office/drawing/2015/06/chart">
            <c:ext xmlns:c16="http://schemas.microsoft.com/office/drawing/2014/chart" uri="{C3380CC4-5D6E-409C-BE32-E72D297353CC}">
              <c16:uniqueId val="{00000001-F902-4BF9-85BA-EA105B46AACE}"/>
            </c:ext>
          </c:extLst>
        </c:ser>
        <c:ser>
          <c:idx val="2"/>
          <c:order val="2"/>
          <c:tx>
            <c:strRef>
              <c:f>'[Chart in Microsoft Word]Sheet1'!$C$1</c:f>
              <c:strCache>
                <c:ptCount val="1"/>
                <c:pt idx="0">
                  <c:v>2013</c:v>
                </c:pt>
              </c:strCache>
            </c:strRef>
          </c:tx>
          <c:invertIfNegative val="1"/>
          <c:val>
            <c:numRef>
              <c:f>'[Chart in Microsoft Word]Sheet1'!$C$2</c:f>
              <c:numCache>
                <c:formatCode>General</c:formatCode>
                <c:ptCount val="1"/>
                <c:pt idx="0">
                  <c:v>41378</c:v>
                </c:pt>
              </c:numCache>
            </c:numRef>
          </c:val>
          <c:extLst xmlns:c16r2="http://schemas.microsoft.com/office/drawing/2015/06/chart">
            <c:ext xmlns:c16="http://schemas.microsoft.com/office/drawing/2014/chart" uri="{C3380CC4-5D6E-409C-BE32-E72D297353CC}">
              <c16:uniqueId val="{00000002-F902-4BF9-85BA-EA105B46AACE}"/>
            </c:ext>
          </c:extLst>
        </c:ser>
        <c:ser>
          <c:idx val="3"/>
          <c:order val="3"/>
          <c:tx>
            <c:strRef>
              <c:f>'[Chart in Microsoft Word]Sheet1'!$D$1</c:f>
              <c:strCache>
                <c:ptCount val="1"/>
                <c:pt idx="0">
                  <c:v>2014</c:v>
                </c:pt>
              </c:strCache>
            </c:strRef>
          </c:tx>
          <c:invertIfNegative val="1"/>
          <c:val>
            <c:numRef>
              <c:f>'[Chart in Microsoft Word]Sheet1'!$D$2</c:f>
              <c:numCache>
                <c:formatCode>General</c:formatCode>
                <c:ptCount val="1"/>
                <c:pt idx="0">
                  <c:v>41029</c:v>
                </c:pt>
              </c:numCache>
            </c:numRef>
          </c:val>
          <c:extLst xmlns:c16r2="http://schemas.microsoft.com/office/drawing/2015/06/chart">
            <c:ext xmlns:c16="http://schemas.microsoft.com/office/drawing/2014/chart" uri="{C3380CC4-5D6E-409C-BE32-E72D297353CC}">
              <c16:uniqueId val="{00000003-F902-4BF9-85BA-EA105B46AACE}"/>
            </c:ext>
          </c:extLst>
        </c:ser>
        <c:ser>
          <c:idx val="4"/>
          <c:order val="4"/>
          <c:tx>
            <c:strRef>
              <c:f>'[Chart in Microsoft Word]Sheet1'!$E$1</c:f>
              <c:strCache>
                <c:ptCount val="1"/>
                <c:pt idx="0">
                  <c:v>2015</c:v>
                </c:pt>
              </c:strCache>
            </c:strRef>
          </c:tx>
          <c:invertIfNegative val="1"/>
          <c:val>
            <c:numRef>
              <c:f>'[Chart in Microsoft Word]Sheet1'!$E$2</c:f>
              <c:numCache>
                <c:formatCode>General</c:formatCode>
                <c:ptCount val="1"/>
                <c:pt idx="0">
                  <c:v>40634</c:v>
                </c:pt>
              </c:numCache>
            </c:numRef>
          </c:val>
          <c:extLst xmlns:c16r2="http://schemas.microsoft.com/office/drawing/2015/06/chart">
            <c:ext xmlns:c16="http://schemas.microsoft.com/office/drawing/2014/chart" uri="{C3380CC4-5D6E-409C-BE32-E72D297353CC}">
              <c16:uniqueId val="{00000004-F902-4BF9-85BA-EA105B46AACE}"/>
            </c:ext>
          </c:extLst>
        </c:ser>
        <c:ser>
          <c:idx val="5"/>
          <c:order val="5"/>
          <c:tx>
            <c:strRef>
              <c:f>'[Chart in Microsoft Word]Sheet1'!$F$1</c:f>
              <c:strCache>
                <c:ptCount val="1"/>
                <c:pt idx="0">
                  <c:v>2016</c:v>
                </c:pt>
              </c:strCache>
            </c:strRef>
          </c:tx>
          <c:invertIfNegative val="1"/>
          <c:val>
            <c:numRef>
              <c:f>'[Chart in Microsoft Word]Sheet1'!$F$2</c:f>
              <c:numCache>
                <c:formatCode>General</c:formatCode>
                <c:ptCount val="1"/>
                <c:pt idx="0">
                  <c:v>40214</c:v>
                </c:pt>
              </c:numCache>
            </c:numRef>
          </c:val>
          <c:extLst xmlns:c16r2="http://schemas.microsoft.com/office/drawing/2015/06/chart">
            <c:ext xmlns:c16="http://schemas.microsoft.com/office/drawing/2014/chart" uri="{C3380CC4-5D6E-409C-BE32-E72D297353CC}">
              <c16:uniqueId val="{00000005-F902-4BF9-85BA-EA105B46AACE}"/>
            </c:ext>
          </c:extLst>
        </c:ser>
        <c:ser>
          <c:idx val="6"/>
          <c:order val="6"/>
          <c:tx>
            <c:strRef>
              <c:f>'[Chart in Microsoft Word]Sheet1'!$G$1</c:f>
              <c:strCache>
                <c:ptCount val="1"/>
                <c:pt idx="0">
                  <c:v>2017</c:v>
                </c:pt>
              </c:strCache>
            </c:strRef>
          </c:tx>
          <c:invertIfNegative val="1"/>
          <c:val>
            <c:numRef>
              <c:f>'[Chart in Microsoft Word]Sheet1'!$G$2</c:f>
              <c:numCache>
                <c:formatCode>General</c:formatCode>
                <c:ptCount val="1"/>
                <c:pt idx="0">
                  <c:v>39821</c:v>
                </c:pt>
              </c:numCache>
            </c:numRef>
          </c:val>
          <c:extLst xmlns:c16r2="http://schemas.microsoft.com/office/drawing/2015/06/chart">
            <c:ext xmlns:c16="http://schemas.microsoft.com/office/drawing/2014/chart" uri="{C3380CC4-5D6E-409C-BE32-E72D297353CC}">
              <c16:uniqueId val="{00000006-F902-4BF9-85BA-EA105B46AACE}"/>
            </c:ext>
          </c:extLst>
        </c:ser>
        <c:ser>
          <c:idx val="7"/>
          <c:order val="7"/>
          <c:tx>
            <c:strRef>
              <c:f>'[Chart in Microsoft Word]Sheet1'!$H$1</c:f>
              <c:strCache>
                <c:ptCount val="1"/>
                <c:pt idx="0">
                  <c:v>2018</c:v>
                </c:pt>
              </c:strCache>
            </c:strRef>
          </c:tx>
          <c:invertIfNegative val="1"/>
          <c:val>
            <c:numRef>
              <c:f>'[Chart in Microsoft Word]Sheet1'!$H$2</c:f>
              <c:numCache>
                <c:formatCode>General</c:formatCode>
                <c:ptCount val="1"/>
                <c:pt idx="0">
                  <c:v>39482</c:v>
                </c:pt>
              </c:numCache>
            </c:numRef>
          </c:val>
          <c:extLst xmlns:c16r2="http://schemas.microsoft.com/office/drawing/2015/06/chart">
            <c:ext xmlns:c16="http://schemas.microsoft.com/office/drawing/2014/chart" uri="{C3380CC4-5D6E-409C-BE32-E72D297353CC}">
              <c16:uniqueId val="{00000007-F902-4BF9-85BA-EA105B46AACE}"/>
            </c:ext>
          </c:extLst>
        </c:ser>
        <c:ser>
          <c:idx val="8"/>
          <c:order val="8"/>
          <c:tx>
            <c:strRef>
              <c:f>'[Chart in Microsoft Word]Sheet1'!$I$1</c:f>
              <c:strCache>
                <c:ptCount val="1"/>
                <c:pt idx="0">
                  <c:v>2019</c:v>
                </c:pt>
              </c:strCache>
            </c:strRef>
          </c:tx>
          <c:invertIfNegative val="1"/>
          <c:val>
            <c:numRef>
              <c:f>'[Chart in Microsoft Word]Sheet1'!$I$2</c:f>
              <c:numCache>
                <c:formatCode>General</c:formatCode>
                <c:ptCount val="1"/>
                <c:pt idx="0">
                  <c:v>39099</c:v>
                </c:pt>
              </c:numCache>
            </c:numRef>
          </c:val>
          <c:extLst xmlns:c16r2="http://schemas.microsoft.com/office/drawing/2015/06/chart">
            <c:ext xmlns:c16="http://schemas.microsoft.com/office/drawing/2014/chart" uri="{C3380CC4-5D6E-409C-BE32-E72D297353CC}">
              <c16:uniqueId val="{00000008-F902-4BF9-85BA-EA105B46AACE}"/>
            </c:ext>
          </c:extLst>
        </c:ser>
        <c:gapWidth val="75"/>
        <c:overlap val="-25"/>
        <c:axId val="74736000"/>
        <c:axId val="74737536"/>
      </c:barChart>
      <c:catAx>
        <c:axId val="74736000"/>
        <c:scaling>
          <c:orientation val="minMax"/>
        </c:scaling>
        <c:delete val="1"/>
        <c:axPos val="b"/>
        <c:majorTickMark val="none"/>
        <c:minorTickMark val="cross"/>
        <c:tickLblPos val="none"/>
        <c:crossAx val="74737536"/>
        <c:crosses val="autoZero"/>
        <c:auto val="1"/>
        <c:lblAlgn val="ctr"/>
        <c:lblOffset val="100"/>
        <c:noMultiLvlLbl val="1"/>
      </c:catAx>
      <c:valAx>
        <c:axId val="74737536"/>
        <c:scaling>
          <c:orientation val="minMax"/>
        </c:scaling>
        <c:delete val="1"/>
        <c:axPos val="l"/>
        <c:majorGridlines/>
        <c:numFmt formatCode="General" sourceLinked="1"/>
        <c:majorTickMark val="none"/>
        <c:minorTickMark val="cross"/>
        <c:tickLblPos val="none"/>
        <c:crossAx val="74736000"/>
        <c:crosses val="autoZero"/>
        <c:crossBetween val="between"/>
      </c:valAx>
    </c:plotArea>
    <c:legend>
      <c:legendPos val="b"/>
      <c:layout>
        <c:manualLayout>
          <c:xMode val="edge"/>
          <c:yMode val="edge"/>
          <c:x val="3.2591047282256466E-2"/>
          <c:y val="0.85930929686420865"/>
          <c:w val="0.93481790543548782"/>
          <c:h val="0.10560298383754663"/>
        </c:manualLayout>
      </c:layout>
      <c:overlay val="1"/>
      <c:txPr>
        <a:bodyPr/>
        <a:lstStyle/>
        <a:p>
          <a:pPr>
            <a:defRPr lang="en-US" sz="1100">
              <a:latin typeface="Times New Roman" pitchFamily="18" charset="0"/>
              <a:cs typeface="Times New Roman" pitchFamily="18" charset="0"/>
            </a:defRPr>
          </a:pPr>
          <a:endParaRPr lang="en-US"/>
        </a:p>
      </c:txPr>
    </c:legend>
    <c:plotVisOnly val="1"/>
    <c:dispBlanksAs val="gap"/>
    <c:showDLblsOverMax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Број избеглица</c:v>
                </c:pt>
              </c:strCache>
            </c:strRef>
          </c:tx>
          <c:explosion val="25"/>
          <c:dLbls>
            <c:spPr>
              <a:noFill/>
              <a:ln>
                <a:noFill/>
              </a:ln>
              <a:effectLst/>
            </c:spPr>
            <c:txPr>
              <a:bodyPr/>
              <a:lstStyle/>
              <a:p>
                <a:pPr>
                  <a:defRPr lang="en-GB"/>
                </a:pPr>
                <a:endParaRPr lang="en-US"/>
              </a:p>
            </c:txPr>
            <c:showVal val="1"/>
            <c:showCatName val="1"/>
            <c:extLst xmlns:c16r2="http://schemas.microsoft.com/office/drawing/2015/06/chart">
              <c:ext xmlns:c15="http://schemas.microsoft.com/office/drawing/2012/chart" uri="{CE6537A1-D6FC-4f65-9D91-7224C49458BB}"/>
            </c:extLst>
          </c:dLbls>
          <c:cat>
            <c:strRef>
              <c:f>Sheet1!$A$2:$A$4</c:f>
              <c:strCache>
                <c:ptCount val="3"/>
                <c:pt idx="0">
                  <c:v>Хрватска</c:v>
                </c:pt>
                <c:pt idx="1">
                  <c:v>Босна и Херцеговина</c:v>
                </c:pt>
                <c:pt idx="2">
                  <c:v>КиМ</c:v>
                </c:pt>
              </c:strCache>
            </c:strRef>
          </c:cat>
          <c:val>
            <c:numRef>
              <c:f>Sheet1!$B$2:$B$4</c:f>
              <c:numCache>
                <c:formatCode>General</c:formatCode>
                <c:ptCount val="3"/>
                <c:pt idx="0">
                  <c:v>47.660000000000011</c:v>
                </c:pt>
                <c:pt idx="1">
                  <c:v>52.25</c:v>
                </c:pt>
                <c:pt idx="2">
                  <c:v>9.0000000000000024E-2</c:v>
                </c:pt>
              </c:numCache>
            </c:numRef>
          </c:val>
          <c:extLst xmlns:c16r2="http://schemas.microsoft.com/office/drawing/2015/06/chart">
            <c:ext xmlns:c16="http://schemas.microsoft.com/office/drawing/2014/chart" uri="{C3380CC4-5D6E-409C-BE32-E72D297353CC}">
              <c16:uniqueId val="{00000000-F3A3-4218-AC9B-FEFCB94A16F1}"/>
            </c:ext>
          </c:extLst>
        </c:ser>
        <c:dLbls>
          <c:showVal val="1"/>
          <c:showCatName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Избеглице и расељени по годинама доласка</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Sheet1!$A$2:$A$14</c:f>
              <c:numCache>
                <c:formatCode>General</c:formatCode>
                <c:ptCount val="13"/>
                <c:pt idx="0">
                  <c:v>1992</c:v>
                </c:pt>
                <c:pt idx="1">
                  <c:v>1993</c:v>
                </c:pt>
                <c:pt idx="2">
                  <c:v>1994</c:v>
                </c:pt>
                <c:pt idx="3">
                  <c:v>1995</c:v>
                </c:pt>
                <c:pt idx="4">
                  <c:v>1996</c:v>
                </c:pt>
                <c:pt idx="5">
                  <c:v>1997</c:v>
                </c:pt>
                <c:pt idx="6">
                  <c:v>1998</c:v>
                </c:pt>
                <c:pt idx="7">
                  <c:v>1999</c:v>
                </c:pt>
                <c:pt idx="8">
                  <c:v>2000</c:v>
                </c:pt>
                <c:pt idx="9">
                  <c:v>2001</c:v>
                </c:pt>
                <c:pt idx="10">
                  <c:v>2002</c:v>
                </c:pt>
                <c:pt idx="11">
                  <c:v>2004</c:v>
                </c:pt>
                <c:pt idx="12">
                  <c:v>2005</c:v>
                </c:pt>
              </c:numCache>
            </c:numRef>
          </c:cat>
          <c:val>
            <c:numRef>
              <c:f>Sheet1!$B$2:$B$14</c:f>
              <c:numCache>
                <c:formatCode>General</c:formatCode>
                <c:ptCount val="13"/>
                <c:pt idx="0">
                  <c:v>1525</c:v>
                </c:pt>
                <c:pt idx="1">
                  <c:v>217</c:v>
                </c:pt>
                <c:pt idx="2">
                  <c:v>37</c:v>
                </c:pt>
                <c:pt idx="3">
                  <c:v>159</c:v>
                </c:pt>
                <c:pt idx="4">
                  <c:v>1818</c:v>
                </c:pt>
                <c:pt idx="5">
                  <c:v>237</c:v>
                </c:pt>
                <c:pt idx="6">
                  <c:v>532</c:v>
                </c:pt>
                <c:pt idx="7">
                  <c:v>73</c:v>
                </c:pt>
                <c:pt idx="8">
                  <c:v>29</c:v>
                </c:pt>
                <c:pt idx="9">
                  <c:v>9</c:v>
                </c:pt>
                <c:pt idx="10">
                  <c:v>1</c:v>
                </c:pt>
                <c:pt idx="11">
                  <c:v>3</c:v>
                </c:pt>
                <c:pt idx="12">
                  <c:v>3</c:v>
                </c:pt>
              </c:numCache>
            </c:numRef>
          </c:val>
          <c:extLst xmlns:c16r2="http://schemas.microsoft.com/office/drawing/2015/06/chart">
            <c:ext xmlns:c16="http://schemas.microsoft.com/office/drawing/2014/chart" uri="{C3380CC4-5D6E-409C-BE32-E72D297353CC}">
              <c16:uniqueId val="{00000000-97E0-4EDA-8D10-A3066D209C41}"/>
            </c:ext>
          </c:extLst>
        </c:ser>
        <c:dLbls>
          <c:showVal val="1"/>
        </c:dLbls>
        <c:gapWidth val="95"/>
        <c:overlap val="100"/>
        <c:axId val="76876416"/>
        <c:axId val="76915072"/>
      </c:barChart>
      <c:catAx>
        <c:axId val="76876416"/>
        <c:scaling>
          <c:orientation val="minMax"/>
        </c:scaling>
        <c:axPos val="b"/>
        <c:numFmt formatCode="General" sourceLinked="1"/>
        <c:majorTickMark val="none"/>
        <c:tickLblPos val="nextTo"/>
        <c:txPr>
          <a:bodyPr/>
          <a:lstStyle/>
          <a:p>
            <a:pPr>
              <a:defRPr lang="en-US"/>
            </a:pPr>
            <a:endParaRPr lang="en-US"/>
          </a:p>
        </c:txPr>
        <c:crossAx val="76915072"/>
        <c:crosses val="autoZero"/>
        <c:auto val="1"/>
        <c:lblAlgn val="ctr"/>
        <c:lblOffset val="100"/>
      </c:catAx>
      <c:valAx>
        <c:axId val="76915072"/>
        <c:scaling>
          <c:orientation val="minMax"/>
        </c:scaling>
        <c:delete val="1"/>
        <c:axPos val="l"/>
        <c:numFmt formatCode="General" sourceLinked="1"/>
        <c:majorTickMark val="none"/>
        <c:tickLblPos val="none"/>
        <c:crossAx val="7687641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Column1</c:v>
                </c:pt>
              </c:strCache>
            </c:strRef>
          </c:tx>
          <c:dLbls>
            <c:spPr>
              <a:noFill/>
              <a:ln>
                <a:noFill/>
              </a:ln>
              <a:effectLst/>
            </c:spPr>
            <c:txPr>
              <a:bodyPr/>
              <a:lstStyle/>
              <a:p>
                <a:pPr>
                  <a:defRPr b="1"/>
                </a:pPr>
                <a:endParaRPr lang="en-US"/>
              </a:p>
            </c:txPr>
            <c:showPercent val="1"/>
            <c:showLeaderLines val="1"/>
            <c:extLst>
              <c:ext xmlns:c15="http://schemas.microsoft.com/office/drawing/2012/chart" uri="{CE6537A1-D6FC-4f65-9D91-7224C49458BB}"/>
            </c:extLst>
          </c:dLbls>
          <c:cat>
            <c:strRef>
              <c:f>Sheet1!$A$2:$A$4</c:f>
              <c:strCache>
                <c:ptCount val="3"/>
                <c:pt idx="0">
                  <c:v>набавка грађевинског материјала</c:v>
                </c:pt>
                <c:pt idx="1">
                  <c:v>куповина  сеоских кућа                                             </c:v>
                </c:pt>
                <c:pt idx="2">
                  <c:v>куповина станова</c:v>
                </c:pt>
              </c:strCache>
            </c:strRef>
          </c:cat>
          <c:val>
            <c:numRef>
              <c:f>Sheet1!$B$2:$B$4</c:f>
              <c:numCache>
                <c:formatCode>General</c:formatCode>
                <c:ptCount val="3"/>
                <c:pt idx="0">
                  <c:v>157</c:v>
                </c:pt>
                <c:pt idx="1">
                  <c:v>35</c:v>
                </c:pt>
                <c:pt idx="2">
                  <c:v>14</c:v>
                </c:pt>
              </c:numCache>
            </c:numRef>
          </c:val>
        </c:ser>
        <c:dLbls>
          <c:showPercent val="1"/>
        </c:dLbls>
      </c:pie3DChart>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txPr>
              <a:bodyPr/>
              <a:lstStyle/>
              <a:p>
                <a:pPr>
                  <a:defRPr sz="1400" b="1"/>
                </a:pPr>
                <a:endParaRPr lang="en-US"/>
              </a:p>
            </c:txPr>
            <c:showPercent val="1"/>
            <c:showLeaderLines val="1"/>
            <c:extLst>
              <c:ext xmlns:c15="http://schemas.microsoft.com/office/drawing/2012/chart" uri="{CE6537A1-D6FC-4f65-9D91-7224C49458BB}"/>
            </c:extLst>
          </c:dLbls>
          <c:cat>
            <c:strRef>
              <c:f>Sheet1!$A$2:$A$3</c:f>
              <c:strCache>
                <c:ptCount val="2"/>
                <c:pt idx="0">
                  <c:v>Економско оснаживање избегличких породица   </c:v>
                </c:pt>
                <c:pt idx="1">
                  <c:v>економско оснаживање интерно-расељених</c:v>
                </c:pt>
              </c:strCache>
            </c:strRef>
          </c:cat>
          <c:val>
            <c:numRef>
              <c:f>Sheet1!$B$2:$B$3</c:f>
              <c:numCache>
                <c:formatCode>General</c:formatCode>
                <c:ptCount val="2"/>
                <c:pt idx="0">
                  <c:v>60</c:v>
                </c:pt>
                <c:pt idx="1">
                  <c:v>18</c:v>
                </c:pt>
              </c:numCache>
            </c:numRef>
          </c:val>
        </c:ser>
        <c:dLbls>
          <c:showPercent val="1"/>
        </c:dLbls>
        <c:firstSliceAng val="0"/>
      </c:pieChart>
    </c:plotArea>
    <c:legend>
      <c:legendPos val="r"/>
    </c:legend>
    <c:plotVisOnly val="1"/>
    <c:dispBlanksAs val="zero"/>
  </c:chart>
  <c:spPr>
    <a:ln>
      <a:solidFill>
        <a:schemeClr val="accent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6718-ECC9-4B86-88BE-7534B3F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22363</Words>
  <Characters>127471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jelena.premovic</dc:creator>
  <cp:lastModifiedBy>JasnaB</cp:lastModifiedBy>
  <cp:revision>2</cp:revision>
  <cp:lastPrinted>2022-12-15T12:27:00Z</cp:lastPrinted>
  <dcterms:created xsi:type="dcterms:W3CDTF">2023-01-16T07:45:00Z</dcterms:created>
  <dcterms:modified xsi:type="dcterms:W3CDTF">2023-01-16T07:45:00Z</dcterms:modified>
</cp:coreProperties>
</file>