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88F" w:rsidRPr="00F8388F" w:rsidRDefault="00F8388F" w:rsidP="00F8388F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</w:p>
    <w:p w:rsidR="00F8388F" w:rsidRPr="00F8388F" w:rsidRDefault="00F8388F" w:rsidP="00F8388F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</w:p>
    <w:p w:rsidR="00F8388F" w:rsidRPr="00F8388F" w:rsidRDefault="00F8388F" w:rsidP="00F8388F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</w:p>
    <w:p w:rsidR="00F8388F" w:rsidRPr="00F8388F" w:rsidRDefault="00F8388F" w:rsidP="00F8388F">
      <w:pPr>
        <w:widowControl w:val="0"/>
        <w:kinsoku w:val="0"/>
        <w:overflowPunct w:val="0"/>
        <w:spacing w:before="77" w:after="0" w:line="240" w:lineRule="auto"/>
        <w:ind w:left="120" w:right="318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F8388F">
        <w:rPr>
          <w:rFonts w:ascii="Times New Roman" w:eastAsia="Times New Roman" w:hAnsi="Times New Roman" w:cs="Times New Roman"/>
          <w:spacing w:val="-2"/>
          <w:sz w:val="24"/>
          <w:szCs w:val="24"/>
          <w:lang w:val="sr-Cyrl-RS"/>
        </w:rPr>
        <w:tab/>
      </w:r>
      <w:r w:rsidRPr="00F8388F">
        <w:rPr>
          <w:rFonts w:ascii="Times New Roman" w:eastAsia="Times New Roman" w:hAnsi="Times New Roman"/>
          <w:spacing w:val="-2"/>
          <w:sz w:val="24"/>
          <w:szCs w:val="24"/>
        </w:rPr>
        <w:t>Н</w:t>
      </w:r>
      <w:r w:rsidRPr="00F8388F">
        <w:rPr>
          <w:rFonts w:ascii="Times New Roman" w:eastAsia="Times New Roman" w:hAnsi="Times New Roman"/>
          <w:sz w:val="24"/>
          <w:szCs w:val="24"/>
        </w:rPr>
        <w:t>а</w:t>
      </w:r>
      <w:r w:rsidRPr="00F8388F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F8388F">
        <w:rPr>
          <w:rFonts w:ascii="Times New Roman" w:eastAsia="Times New Roman" w:hAnsi="Times New Roman"/>
          <w:spacing w:val="-2"/>
          <w:sz w:val="24"/>
          <w:szCs w:val="24"/>
        </w:rPr>
        <w:t>основ</w:t>
      </w:r>
      <w:r w:rsidRPr="00F8388F">
        <w:rPr>
          <w:rFonts w:ascii="Times New Roman" w:eastAsia="Times New Roman" w:hAnsi="Times New Roman"/>
          <w:sz w:val="24"/>
          <w:szCs w:val="24"/>
        </w:rPr>
        <w:t>у</w:t>
      </w:r>
      <w:r w:rsidRPr="00F8388F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F8388F">
        <w:rPr>
          <w:rFonts w:ascii="Times New Roman" w:eastAsia="Times New Roman" w:hAnsi="Times New Roman"/>
          <w:sz w:val="24"/>
          <w:szCs w:val="24"/>
        </w:rPr>
        <w:t>Уредбе о утврђивању Програма подстицаја за спровођење мера и активности неопходних за достизање утврђених циљева из области управљања миграцијама у јединицама локалне самоуправе, за 2022. годину („Службени гласник РС”, број 9/2022 од 21. јануара 2022. године), Комесаријат за избеглице и миграције Републике Србије (у даљем тексту: Комесаријат), да</w:t>
      </w:r>
      <w:r w:rsidRPr="00F8388F">
        <w:rPr>
          <w:rFonts w:ascii="Times New Roman" w:eastAsia="Times New Roman" w:hAnsi="Times New Roman"/>
          <w:spacing w:val="-2"/>
          <w:sz w:val="24"/>
          <w:szCs w:val="24"/>
        </w:rPr>
        <w:t>н</w:t>
      </w:r>
      <w:r w:rsidRPr="00F8388F">
        <w:rPr>
          <w:rFonts w:ascii="Times New Roman" w:eastAsia="Times New Roman" w:hAnsi="Times New Roman"/>
          <w:sz w:val="24"/>
          <w:szCs w:val="24"/>
        </w:rPr>
        <w:t>а</w:t>
      </w:r>
      <w:r w:rsidRPr="00F8388F">
        <w:rPr>
          <w:rFonts w:ascii="Times New Roman" w:eastAsia="Times New Roman" w:hAnsi="Times New Roman"/>
          <w:spacing w:val="57"/>
          <w:sz w:val="24"/>
          <w:szCs w:val="24"/>
        </w:rPr>
        <w:t xml:space="preserve"> </w:t>
      </w:r>
      <w:r w:rsidRPr="00F8388F">
        <w:rPr>
          <w:rFonts w:ascii="Times New Roman" w:eastAsia="Times New Roman" w:hAnsi="Times New Roman"/>
          <w:sz w:val="24"/>
          <w:szCs w:val="24"/>
        </w:rPr>
        <w:t>15</w:t>
      </w:r>
      <w:r w:rsidRPr="00F8388F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Pr="00F8388F">
        <w:rPr>
          <w:rFonts w:ascii="Times New Roman" w:eastAsia="Times New Roman" w:hAnsi="Times New Roman"/>
          <w:sz w:val="24"/>
          <w:szCs w:val="24"/>
        </w:rPr>
        <w:t xml:space="preserve"> </w:t>
      </w:r>
      <w:r w:rsidRPr="00F8388F">
        <w:rPr>
          <w:rFonts w:ascii="Times New Roman" w:eastAsia="Times New Roman" w:hAnsi="Times New Roman"/>
          <w:sz w:val="24"/>
          <w:szCs w:val="24"/>
          <w:lang w:val="sr-Cyrl-RS"/>
        </w:rPr>
        <w:t>априла</w:t>
      </w:r>
      <w:r w:rsidRPr="00F8388F">
        <w:rPr>
          <w:rFonts w:ascii="Times New Roman" w:eastAsia="Times New Roman" w:hAnsi="Times New Roman"/>
          <w:sz w:val="24"/>
          <w:szCs w:val="24"/>
        </w:rPr>
        <w:t xml:space="preserve"> 2022. године,</w:t>
      </w:r>
      <w:r w:rsidRPr="00F8388F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F8388F">
        <w:rPr>
          <w:rFonts w:ascii="Times New Roman" w:eastAsia="Times New Roman" w:hAnsi="Times New Roman"/>
          <w:spacing w:val="-1"/>
          <w:sz w:val="24"/>
          <w:szCs w:val="24"/>
        </w:rPr>
        <w:t>распис</w:t>
      </w:r>
      <w:r w:rsidRPr="00F8388F">
        <w:rPr>
          <w:rFonts w:ascii="Times New Roman" w:eastAsia="Times New Roman" w:hAnsi="Times New Roman"/>
          <w:spacing w:val="1"/>
          <w:sz w:val="24"/>
          <w:szCs w:val="24"/>
        </w:rPr>
        <w:t>у</w:t>
      </w:r>
      <w:r w:rsidRPr="00F8388F">
        <w:rPr>
          <w:rFonts w:ascii="Times New Roman" w:eastAsia="Times New Roman" w:hAnsi="Times New Roman"/>
          <w:sz w:val="24"/>
          <w:szCs w:val="24"/>
        </w:rPr>
        <w:t>је</w:t>
      </w:r>
    </w:p>
    <w:p w:rsidR="00F8388F" w:rsidRPr="00F8388F" w:rsidRDefault="00F8388F" w:rsidP="00F83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88F" w:rsidRPr="00F8388F" w:rsidRDefault="00F8388F" w:rsidP="00F83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88F" w:rsidRPr="00F8388F" w:rsidRDefault="00F8388F" w:rsidP="00F838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88F">
        <w:rPr>
          <w:rFonts w:ascii="Times New Roman" w:hAnsi="Times New Roman" w:cs="Times New Roman"/>
          <w:b/>
          <w:spacing w:val="-2"/>
          <w:sz w:val="24"/>
          <w:szCs w:val="24"/>
        </w:rPr>
        <w:t>ЈАВН</w:t>
      </w:r>
      <w:r w:rsidRPr="00F8388F">
        <w:rPr>
          <w:rFonts w:ascii="Times New Roman" w:hAnsi="Times New Roman" w:cs="Times New Roman"/>
          <w:b/>
          <w:sz w:val="24"/>
          <w:szCs w:val="24"/>
        </w:rPr>
        <w:t>И ПОЗИВ</w:t>
      </w:r>
    </w:p>
    <w:p w:rsidR="00F8388F" w:rsidRPr="00F8388F" w:rsidRDefault="00F8388F" w:rsidP="00F838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388F" w:rsidRPr="00F8388F" w:rsidRDefault="00F8388F" w:rsidP="00F838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F8388F">
        <w:rPr>
          <w:rFonts w:ascii="Times New Roman" w:hAnsi="Times New Roman"/>
          <w:sz w:val="24"/>
          <w:szCs w:val="24"/>
        </w:rPr>
        <w:t xml:space="preserve">Јединицама локалне самоуправе у Републици Србији, </w:t>
      </w:r>
      <w:r w:rsidRPr="00F8388F">
        <w:rPr>
          <w:rFonts w:ascii="Times New Roman" w:hAnsi="Times New Roman"/>
          <w:sz w:val="24"/>
          <w:szCs w:val="24"/>
          <w:lang w:val="sr-Cyrl-RS"/>
        </w:rPr>
        <w:t>на територији Аутономне покрајне</w:t>
      </w:r>
      <w:r w:rsidRPr="00F8388F">
        <w:rPr>
          <w:rFonts w:ascii="Times New Roman" w:hAnsi="Times New Roman"/>
          <w:sz w:val="24"/>
          <w:szCs w:val="24"/>
        </w:rPr>
        <w:t xml:space="preserve"> Косов</w:t>
      </w:r>
      <w:r w:rsidRPr="00F8388F">
        <w:rPr>
          <w:rFonts w:ascii="Times New Roman" w:hAnsi="Times New Roman"/>
          <w:sz w:val="24"/>
          <w:szCs w:val="24"/>
          <w:lang w:val="sr-Cyrl-RS"/>
        </w:rPr>
        <w:t>о</w:t>
      </w:r>
      <w:r w:rsidRPr="00F8388F">
        <w:rPr>
          <w:rFonts w:ascii="Times New Roman" w:hAnsi="Times New Roman"/>
          <w:sz w:val="24"/>
          <w:szCs w:val="24"/>
        </w:rPr>
        <w:t xml:space="preserve"> и Метохија, </w:t>
      </w:r>
      <w:r w:rsidRPr="00F8388F">
        <w:rPr>
          <w:rFonts w:ascii="TimesNewRomanPSMT" w:hAnsi="TimesNewRomanPSMT" w:cs="TimesNewRomanPSMT"/>
          <w:sz w:val="24"/>
          <w:szCs w:val="24"/>
        </w:rPr>
        <w:t>за</w:t>
      </w:r>
      <w:r w:rsidRPr="00F8388F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 w:rsidRPr="00F8388F">
        <w:rPr>
          <w:rFonts w:ascii="TimesNewRomanPSMT" w:hAnsi="TimesNewRomanPSMT" w:cs="TimesNewRomanPSMT"/>
          <w:sz w:val="24"/>
          <w:szCs w:val="24"/>
        </w:rPr>
        <w:t>доделу средстава намењених побољшању услова становања интерно расељених лица док су у</w:t>
      </w:r>
      <w:r w:rsidRPr="00F8388F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 w:rsidRPr="00F8388F">
        <w:rPr>
          <w:rFonts w:ascii="TimesNewRomanPSMT" w:hAnsi="TimesNewRomanPSMT" w:cs="TimesNewRomanPSMT"/>
          <w:sz w:val="24"/>
          <w:szCs w:val="24"/>
        </w:rPr>
        <w:t>расељеништву, која живе на њиховој територији, кроз доделу помоћи намењене за завршетак</w:t>
      </w:r>
      <w:r w:rsidRPr="00F8388F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 w:rsidRPr="00F8388F">
        <w:rPr>
          <w:rFonts w:ascii="TimesNewRomanPSMT" w:hAnsi="TimesNewRomanPSMT" w:cs="TimesNewRomanPSMT"/>
          <w:sz w:val="24"/>
          <w:szCs w:val="24"/>
        </w:rPr>
        <w:t>или адаптацију стамбеног објекта набавком грађевинског материјала.</w:t>
      </w:r>
    </w:p>
    <w:p w:rsidR="00F8388F" w:rsidRPr="00F8388F" w:rsidRDefault="00F8388F" w:rsidP="00F8388F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</w:p>
    <w:p w:rsidR="00F8388F" w:rsidRPr="00F8388F" w:rsidRDefault="00F8388F" w:rsidP="00F8388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88F">
        <w:rPr>
          <w:rFonts w:ascii="Times New Roman" w:hAnsi="Times New Roman"/>
          <w:b/>
          <w:sz w:val="24"/>
          <w:szCs w:val="24"/>
        </w:rPr>
        <w:tab/>
        <w:t>Максимални износ средстава</w:t>
      </w:r>
      <w:r w:rsidRPr="00F8388F">
        <w:rPr>
          <w:rFonts w:ascii="Times New Roman" w:hAnsi="Times New Roman"/>
          <w:sz w:val="24"/>
          <w:szCs w:val="24"/>
        </w:rPr>
        <w:t xml:space="preserve"> намењених побољшању услова становања интерно расељених лица док су у расељеништву, за набавку грађевинског материјала, по јединици локалне самоуправе, </w:t>
      </w:r>
      <w:r w:rsidRPr="00F8388F">
        <w:rPr>
          <w:rFonts w:ascii="Times New Roman" w:hAnsi="Times New Roman"/>
          <w:b/>
          <w:sz w:val="24"/>
          <w:szCs w:val="24"/>
        </w:rPr>
        <w:t xml:space="preserve">заједно са учешћем јединице локалне самоуправе, износи </w:t>
      </w:r>
      <w:r w:rsidRPr="00F8388F">
        <w:rPr>
          <w:rFonts w:ascii="Times New Roman" w:hAnsi="Times New Roman"/>
          <w:b/>
          <w:sz w:val="24"/>
          <w:szCs w:val="24"/>
          <w:lang w:val="sr-Cyrl-RS"/>
        </w:rPr>
        <w:t>3.500.000,00 (тримилионапестохиљададинара)</w:t>
      </w:r>
      <w:r w:rsidRPr="00F8388F">
        <w:rPr>
          <w:rFonts w:ascii="Times New Roman" w:hAnsi="Times New Roman"/>
          <w:b/>
          <w:sz w:val="24"/>
          <w:szCs w:val="24"/>
        </w:rPr>
        <w:t>.</w:t>
      </w:r>
    </w:p>
    <w:p w:rsidR="00F8388F" w:rsidRPr="00F8388F" w:rsidRDefault="00F8388F" w:rsidP="00F838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sr-Cyrl-RS"/>
        </w:rPr>
      </w:pPr>
    </w:p>
    <w:p w:rsidR="00F8388F" w:rsidRPr="00F8388F" w:rsidRDefault="00F8388F" w:rsidP="00F83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88F">
        <w:rPr>
          <w:rFonts w:ascii="Times New Roman" w:hAnsi="Times New Roman"/>
          <w:b/>
          <w:sz w:val="24"/>
          <w:szCs w:val="24"/>
        </w:rPr>
        <w:tab/>
        <w:t>Максимални износ једног пакета грађевинског материјала</w:t>
      </w:r>
      <w:r w:rsidRPr="00F8388F">
        <w:rPr>
          <w:rFonts w:ascii="Times New Roman" w:hAnsi="Times New Roman"/>
          <w:sz w:val="24"/>
          <w:szCs w:val="24"/>
        </w:rPr>
        <w:t xml:space="preserve"> који јединица локалне</w:t>
      </w:r>
      <w:r w:rsidRPr="00F8388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8388F">
        <w:rPr>
          <w:rFonts w:ascii="Times New Roman" w:hAnsi="Times New Roman"/>
          <w:sz w:val="24"/>
          <w:szCs w:val="24"/>
        </w:rPr>
        <w:t xml:space="preserve">самоуправе додељује, </w:t>
      </w:r>
      <w:r w:rsidRPr="00F8388F">
        <w:rPr>
          <w:rFonts w:ascii="Times New Roman" w:hAnsi="Times New Roman"/>
          <w:b/>
          <w:sz w:val="24"/>
          <w:szCs w:val="24"/>
        </w:rPr>
        <w:t>по породичном домаћинству</w:t>
      </w:r>
      <w:r w:rsidRPr="00F8388F">
        <w:rPr>
          <w:rFonts w:ascii="Times New Roman" w:hAnsi="Times New Roman"/>
          <w:sz w:val="24"/>
          <w:szCs w:val="24"/>
        </w:rPr>
        <w:t xml:space="preserve"> интерно расељених лица док су у</w:t>
      </w:r>
      <w:r w:rsidRPr="00F8388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8388F">
        <w:rPr>
          <w:rFonts w:ascii="Times New Roman" w:hAnsi="Times New Roman"/>
          <w:sz w:val="24"/>
          <w:szCs w:val="24"/>
        </w:rPr>
        <w:t xml:space="preserve">расељеништву, износи </w:t>
      </w:r>
      <w:r w:rsidRPr="00F8388F">
        <w:rPr>
          <w:rFonts w:ascii="Times New Roman" w:hAnsi="Times New Roman"/>
          <w:sz w:val="24"/>
          <w:szCs w:val="24"/>
          <w:lang w:val="sr-Cyrl-RS"/>
        </w:rPr>
        <w:t>до</w:t>
      </w:r>
      <w:r w:rsidRPr="00F8388F">
        <w:rPr>
          <w:rFonts w:ascii="Times New Roman" w:hAnsi="Times New Roman"/>
          <w:sz w:val="24"/>
          <w:szCs w:val="24"/>
        </w:rPr>
        <w:t xml:space="preserve"> </w:t>
      </w:r>
      <w:r w:rsidRPr="00F8388F">
        <w:rPr>
          <w:rFonts w:ascii="Times New Roman" w:hAnsi="Times New Roman"/>
          <w:b/>
          <w:sz w:val="24"/>
          <w:szCs w:val="24"/>
        </w:rPr>
        <w:t>700.000,00</w:t>
      </w:r>
      <w:r w:rsidRPr="00F8388F">
        <w:rPr>
          <w:rFonts w:ascii="Times New Roman" w:hAnsi="Times New Roman"/>
          <w:b/>
          <w:sz w:val="24"/>
          <w:szCs w:val="24"/>
          <w:lang w:val="sr-Cyrl-RS"/>
        </w:rPr>
        <w:t xml:space="preserve"> (седамстотинахињададинара)</w:t>
      </w:r>
      <w:r w:rsidRPr="00F8388F">
        <w:rPr>
          <w:rFonts w:ascii="Times New Roman" w:hAnsi="Times New Roman"/>
          <w:sz w:val="24"/>
          <w:szCs w:val="24"/>
        </w:rPr>
        <w:t>. Минимални износ једног пакета грађевинског</w:t>
      </w:r>
      <w:r w:rsidRPr="00F8388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8388F">
        <w:rPr>
          <w:rFonts w:ascii="Times New Roman" w:hAnsi="Times New Roman"/>
          <w:sz w:val="24"/>
          <w:szCs w:val="24"/>
        </w:rPr>
        <w:t>материјала, који јединица локалне самоуправе додељује по породичном домаћинству</w:t>
      </w:r>
      <w:r w:rsidRPr="00F8388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8388F">
        <w:rPr>
          <w:rFonts w:ascii="Times New Roman" w:hAnsi="Times New Roman"/>
          <w:sz w:val="24"/>
          <w:szCs w:val="24"/>
        </w:rPr>
        <w:t xml:space="preserve">интерно расељених лица док су у расељеништву износи </w:t>
      </w:r>
      <w:r w:rsidRPr="00F8388F">
        <w:rPr>
          <w:rFonts w:ascii="Times New Roman" w:hAnsi="Times New Roman"/>
          <w:b/>
          <w:sz w:val="24"/>
          <w:szCs w:val="24"/>
          <w:lang w:val="sr-Cyrl-RS"/>
        </w:rPr>
        <w:t>200.000,00 (двестахиљададинара)</w:t>
      </w:r>
      <w:r w:rsidRPr="00F8388F">
        <w:rPr>
          <w:rFonts w:ascii="Times New Roman" w:hAnsi="Times New Roman"/>
          <w:sz w:val="24"/>
          <w:szCs w:val="24"/>
        </w:rPr>
        <w:t>.</w:t>
      </w:r>
    </w:p>
    <w:p w:rsidR="00F8388F" w:rsidRPr="00F8388F" w:rsidRDefault="00F8388F" w:rsidP="00F83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88F" w:rsidRPr="00F8388F" w:rsidRDefault="00F8388F" w:rsidP="00F83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88F" w:rsidRPr="00F8388F" w:rsidRDefault="00F8388F" w:rsidP="00F838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388F">
        <w:rPr>
          <w:rFonts w:ascii="Times New Roman" w:hAnsi="Times New Roman" w:cs="Times New Roman"/>
          <w:b/>
          <w:spacing w:val="-2"/>
          <w:sz w:val="24"/>
          <w:szCs w:val="24"/>
        </w:rPr>
        <w:t>I.</w:t>
      </w:r>
      <w:r w:rsidRPr="00F8388F">
        <w:rPr>
          <w:rFonts w:ascii="Times New Roman" w:hAnsi="Times New Roman" w:cs="Times New Roman"/>
          <w:b/>
          <w:spacing w:val="-2"/>
          <w:sz w:val="24"/>
          <w:szCs w:val="24"/>
        </w:rPr>
        <w:tab/>
        <w:t>Крит</w:t>
      </w:r>
      <w:r w:rsidRPr="00F8388F">
        <w:rPr>
          <w:rFonts w:ascii="Times New Roman" w:hAnsi="Times New Roman" w:cs="Times New Roman"/>
          <w:b/>
          <w:sz w:val="24"/>
          <w:szCs w:val="24"/>
        </w:rPr>
        <w:t>е</w:t>
      </w:r>
      <w:r w:rsidRPr="00F8388F">
        <w:rPr>
          <w:rFonts w:ascii="Times New Roman" w:hAnsi="Times New Roman" w:cs="Times New Roman"/>
          <w:b/>
          <w:spacing w:val="-2"/>
          <w:sz w:val="24"/>
          <w:szCs w:val="24"/>
        </w:rPr>
        <w:t>риј</w:t>
      </w:r>
      <w:r w:rsidRPr="00F8388F">
        <w:rPr>
          <w:rFonts w:ascii="Times New Roman" w:hAnsi="Times New Roman" w:cs="Times New Roman"/>
          <w:b/>
          <w:spacing w:val="2"/>
          <w:sz w:val="24"/>
          <w:szCs w:val="24"/>
        </w:rPr>
        <w:t>у</w:t>
      </w:r>
      <w:r w:rsidRPr="00F8388F">
        <w:rPr>
          <w:rFonts w:ascii="Times New Roman" w:hAnsi="Times New Roman" w:cs="Times New Roman"/>
          <w:b/>
          <w:spacing w:val="-2"/>
          <w:sz w:val="24"/>
          <w:szCs w:val="24"/>
        </w:rPr>
        <w:t>м</w:t>
      </w:r>
      <w:r w:rsidRPr="00F8388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F8388F">
        <w:rPr>
          <w:rFonts w:ascii="Times New Roman" w:hAnsi="Times New Roman" w:cs="Times New Roman"/>
          <w:b/>
          <w:spacing w:val="-2"/>
          <w:sz w:val="24"/>
          <w:szCs w:val="24"/>
        </w:rPr>
        <w:t>з</w:t>
      </w:r>
      <w:r w:rsidRPr="00F8388F">
        <w:rPr>
          <w:rFonts w:ascii="Times New Roman" w:hAnsi="Times New Roman" w:cs="Times New Roman"/>
          <w:b/>
          <w:sz w:val="24"/>
          <w:szCs w:val="24"/>
        </w:rPr>
        <w:t>а</w:t>
      </w:r>
      <w:r w:rsidRPr="00F8388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8388F">
        <w:rPr>
          <w:rFonts w:ascii="Times New Roman" w:hAnsi="Times New Roman" w:cs="Times New Roman"/>
          <w:b/>
          <w:sz w:val="24"/>
          <w:szCs w:val="24"/>
        </w:rPr>
        <w:t>уче</w:t>
      </w:r>
      <w:r w:rsidRPr="00F8388F">
        <w:rPr>
          <w:rFonts w:ascii="Times New Roman" w:hAnsi="Times New Roman" w:cs="Times New Roman"/>
          <w:b/>
          <w:spacing w:val="1"/>
          <w:sz w:val="24"/>
          <w:szCs w:val="24"/>
        </w:rPr>
        <w:t>ш</w:t>
      </w:r>
      <w:r w:rsidRPr="00F8388F">
        <w:rPr>
          <w:rFonts w:ascii="Times New Roman" w:hAnsi="Times New Roman" w:cs="Times New Roman"/>
          <w:b/>
          <w:sz w:val="24"/>
          <w:szCs w:val="24"/>
        </w:rPr>
        <w:t xml:space="preserve">ће </w:t>
      </w:r>
      <w:r w:rsidRPr="00F8388F">
        <w:rPr>
          <w:rFonts w:ascii="Times New Roman" w:hAnsi="Times New Roman" w:cs="Times New Roman"/>
          <w:b/>
          <w:spacing w:val="-1"/>
          <w:sz w:val="24"/>
          <w:szCs w:val="24"/>
        </w:rPr>
        <w:t>јединиц</w:t>
      </w:r>
      <w:r w:rsidRPr="00F8388F">
        <w:rPr>
          <w:rFonts w:ascii="Times New Roman" w:hAnsi="Times New Roman" w:cs="Times New Roman"/>
          <w:b/>
          <w:sz w:val="24"/>
          <w:szCs w:val="24"/>
        </w:rPr>
        <w:t>а</w:t>
      </w:r>
      <w:r w:rsidRPr="00F8388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8388F">
        <w:rPr>
          <w:rFonts w:ascii="Times New Roman" w:hAnsi="Times New Roman" w:cs="Times New Roman"/>
          <w:b/>
          <w:spacing w:val="-2"/>
          <w:sz w:val="24"/>
          <w:szCs w:val="24"/>
        </w:rPr>
        <w:t>локалн</w:t>
      </w:r>
      <w:r w:rsidRPr="00F8388F">
        <w:rPr>
          <w:rFonts w:ascii="Times New Roman" w:hAnsi="Times New Roman" w:cs="Times New Roman"/>
          <w:b/>
          <w:sz w:val="24"/>
          <w:szCs w:val="24"/>
        </w:rPr>
        <w:t>е</w:t>
      </w:r>
      <w:r w:rsidRPr="00F8388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8388F">
        <w:rPr>
          <w:rFonts w:ascii="Times New Roman" w:hAnsi="Times New Roman" w:cs="Times New Roman"/>
          <w:b/>
          <w:spacing w:val="-1"/>
          <w:sz w:val="24"/>
          <w:szCs w:val="24"/>
        </w:rPr>
        <w:t>самоуправе</w:t>
      </w:r>
    </w:p>
    <w:p w:rsidR="00F8388F" w:rsidRPr="00F8388F" w:rsidRDefault="00F8388F" w:rsidP="00F83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88F" w:rsidRPr="00F8388F" w:rsidRDefault="00F8388F" w:rsidP="00F8388F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8388F">
        <w:rPr>
          <w:rFonts w:ascii="Times New Roman" w:hAnsi="Times New Roman" w:cs="Times New Roman"/>
          <w:sz w:val="24"/>
          <w:szCs w:val="24"/>
        </w:rPr>
        <w:t xml:space="preserve"> </w:t>
      </w:r>
      <w:r w:rsidRPr="00F8388F">
        <w:rPr>
          <w:rFonts w:ascii="Times New Roman" w:hAnsi="Times New Roman" w:cs="Times New Roman"/>
          <w:sz w:val="24"/>
          <w:szCs w:val="24"/>
        </w:rPr>
        <w:tab/>
        <w:t>За учешће на овом јавном позиву, потребно је да јединица локалне самоуправе испуњава следеће критеријуме:</w:t>
      </w:r>
    </w:p>
    <w:p w:rsidR="00F8388F" w:rsidRPr="00F8388F" w:rsidRDefault="00F8388F" w:rsidP="00F83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88F" w:rsidRPr="00F8388F" w:rsidRDefault="00F8388F" w:rsidP="00F8388F">
      <w:pPr>
        <w:widowControl w:val="0"/>
        <w:numPr>
          <w:ilvl w:val="0"/>
          <w:numId w:val="2"/>
        </w:numPr>
        <w:spacing w:after="0" w:line="240" w:lineRule="auto"/>
        <w:ind w:left="687"/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 w:rsidRPr="00F8388F">
        <w:rPr>
          <w:rFonts w:ascii="Times New Roman" w:hAnsi="Times New Roman"/>
          <w:spacing w:val="-2"/>
          <w:sz w:val="24"/>
          <w:szCs w:val="24"/>
          <w:lang w:val="sr-Cyrl-RS"/>
        </w:rPr>
        <w:t>да је образован Савет за миграције;</w:t>
      </w:r>
    </w:p>
    <w:p w:rsidR="00F8388F" w:rsidRPr="00F8388F" w:rsidRDefault="00F8388F" w:rsidP="00F8388F">
      <w:pPr>
        <w:widowControl w:val="0"/>
        <w:numPr>
          <w:ilvl w:val="0"/>
          <w:numId w:val="2"/>
        </w:numPr>
        <w:spacing w:after="0" w:line="240" w:lineRule="auto"/>
        <w:ind w:left="687"/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 w:rsidRPr="00F8388F">
        <w:rPr>
          <w:rFonts w:ascii="Times New Roman" w:hAnsi="Times New Roman"/>
          <w:spacing w:val="-2"/>
          <w:sz w:val="24"/>
          <w:szCs w:val="24"/>
          <w:lang w:val="sr-Cyrl-RS"/>
        </w:rPr>
        <w:t>да је усвојен план активности у којем је наведена мера у области управљања миграцијама</w:t>
      </w:r>
      <w:r w:rsidRPr="00F8388F">
        <w:rPr>
          <w:rFonts w:ascii="Times New Roman" w:hAnsi="Times New Roman"/>
          <w:spacing w:val="-2"/>
          <w:sz w:val="24"/>
          <w:szCs w:val="24"/>
        </w:rPr>
        <w:t>;</w:t>
      </w:r>
    </w:p>
    <w:p w:rsidR="00F8388F" w:rsidRPr="00F8388F" w:rsidRDefault="00F8388F" w:rsidP="00F8388F">
      <w:pPr>
        <w:widowControl w:val="0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 w:rsidRPr="00F8388F">
        <w:rPr>
          <w:rFonts w:ascii="Times New Roman" w:hAnsi="Times New Roman"/>
          <w:spacing w:val="-2"/>
          <w:sz w:val="24"/>
          <w:szCs w:val="24"/>
          <w:lang w:val="sr-Cyrl-RS"/>
        </w:rPr>
        <w:t>да постоје персонални и технички капацитети за реализацију мере, односно активности (спремност јединице локалне самоуправе да ангажује стручне службе у циљу процене угрожености породица и испуњености техничких/грађевинских услова за реализацију активности);</w:t>
      </w:r>
    </w:p>
    <w:p w:rsidR="00F8388F" w:rsidRPr="00F8388F" w:rsidRDefault="00F8388F" w:rsidP="00F8388F">
      <w:pPr>
        <w:widowControl w:val="0"/>
        <w:numPr>
          <w:ilvl w:val="0"/>
          <w:numId w:val="2"/>
        </w:numPr>
        <w:spacing w:after="0" w:line="240" w:lineRule="auto"/>
        <w:ind w:left="687"/>
        <w:jc w:val="both"/>
        <w:rPr>
          <w:rFonts w:ascii="Times New Roman" w:hAnsi="Times New Roman"/>
          <w:spacing w:val="-2"/>
          <w:sz w:val="24"/>
          <w:szCs w:val="24"/>
        </w:rPr>
      </w:pPr>
      <w:r w:rsidRPr="00F8388F">
        <w:rPr>
          <w:rFonts w:ascii="Times New Roman" w:hAnsi="Times New Roman"/>
          <w:spacing w:val="-2"/>
          <w:sz w:val="24"/>
          <w:szCs w:val="24"/>
          <w:lang w:val="sr-Cyrl-RS"/>
        </w:rPr>
        <w:t>да</w:t>
      </w:r>
      <w:r w:rsidRPr="00F8388F">
        <w:rPr>
          <w:rFonts w:ascii="Times New Roman" w:hAnsi="Times New Roman"/>
          <w:spacing w:val="-2"/>
          <w:sz w:val="24"/>
          <w:szCs w:val="24"/>
        </w:rPr>
        <w:t xml:space="preserve"> je </w:t>
      </w:r>
      <w:r w:rsidRPr="00F8388F">
        <w:rPr>
          <w:rFonts w:ascii="Times New Roman" w:hAnsi="Times New Roman"/>
          <w:spacing w:val="-2"/>
          <w:sz w:val="24"/>
          <w:szCs w:val="24"/>
          <w:lang w:val="sr-Cyrl-RS"/>
        </w:rPr>
        <w:t xml:space="preserve">доставила доказе о наменском утрошку средстава која су јој додељивана кроз раније сличне програме и пројекте, закључно са јуном 2018. године. </w:t>
      </w:r>
    </w:p>
    <w:p w:rsidR="00F8388F" w:rsidRPr="00F8388F" w:rsidRDefault="00F8388F" w:rsidP="00F8388F">
      <w:pPr>
        <w:widowControl w:val="0"/>
        <w:numPr>
          <w:ilvl w:val="0"/>
          <w:numId w:val="2"/>
        </w:numPr>
        <w:spacing w:after="0" w:line="240" w:lineRule="auto"/>
        <w:ind w:left="687"/>
        <w:jc w:val="both"/>
        <w:rPr>
          <w:spacing w:val="-2"/>
        </w:rPr>
      </w:pPr>
      <w:r w:rsidRPr="00F8388F">
        <w:rPr>
          <w:rFonts w:ascii="Times New Roman" w:hAnsi="Times New Roman"/>
          <w:spacing w:val="-2"/>
          <w:sz w:val="24"/>
          <w:szCs w:val="24"/>
          <w:lang w:val="sr-Cyrl-RS"/>
        </w:rPr>
        <w:t>да</w:t>
      </w:r>
      <w:r w:rsidRPr="00F8388F">
        <w:rPr>
          <w:rFonts w:ascii="Times New Roman" w:hAnsi="Times New Roman"/>
          <w:spacing w:val="-2"/>
          <w:sz w:val="24"/>
          <w:szCs w:val="24"/>
        </w:rPr>
        <w:t xml:space="preserve"> је</w:t>
      </w:r>
      <w:r w:rsidRPr="00F8388F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за</w:t>
      </w:r>
      <w:r w:rsidRPr="00F8388F">
        <w:rPr>
          <w:rFonts w:ascii="Times New Roman" w:hAnsi="Times New Roman"/>
          <w:spacing w:val="-2"/>
          <w:sz w:val="24"/>
          <w:szCs w:val="24"/>
        </w:rPr>
        <w:t xml:space="preserve"> базу трајних решења</w:t>
      </w:r>
      <w:r w:rsidRPr="00F8388F">
        <w:rPr>
          <w:rFonts w:ascii="Times New Roman" w:hAnsi="Times New Roman"/>
          <w:spacing w:val="-2"/>
          <w:sz w:val="24"/>
          <w:szCs w:val="24"/>
          <w:lang w:val="sr-Cyrl-RS"/>
        </w:rPr>
        <w:t>,</w:t>
      </w:r>
      <w:r w:rsidRPr="00F8388F">
        <w:rPr>
          <w:rFonts w:ascii="Times New Roman" w:hAnsi="Times New Roman"/>
          <w:spacing w:val="-2"/>
          <w:sz w:val="24"/>
          <w:szCs w:val="24"/>
        </w:rPr>
        <w:t xml:space="preserve"> Комесаријату</w:t>
      </w:r>
      <w:r w:rsidRPr="00F8388F">
        <w:rPr>
          <w:rFonts w:ascii="Times New Roman" w:hAnsi="Times New Roman"/>
          <w:spacing w:val="-2"/>
          <w:sz w:val="24"/>
          <w:szCs w:val="24"/>
          <w:lang w:val="sr-Cyrl-RS"/>
        </w:rPr>
        <w:t xml:space="preserve"> за избеглице и миграције</w:t>
      </w:r>
      <w:r w:rsidRPr="00F8388F">
        <w:rPr>
          <w:rFonts w:ascii="Times New Roman" w:hAnsi="Times New Roman"/>
          <w:spacing w:val="-2"/>
          <w:sz w:val="24"/>
          <w:szCs w:val="24"/>
        </w:rPr>
        <w:t xml:space="preserve"> доставила податке о изабраним корисницима, по уговорима закљученим између Комесаријата</w:t>
      </w:r>
      <w:r w:rsidRPr="00F8388F">
        <w:rPr>
          <w:rFonts w:ascii="Times New Roman" w:hAnsi="Times New Roman"/>
          <w:spacing w:val="-2"/>
          <w:sz w:val="24"/>
          <w:szCs w:val="24"/>
          <w:lang w:val="sr-Cyrl-RS"/>
        </w:rPr>
        <w:t xml:space="preserve"> за избеглице и миграције</w:t>
      </w:r>
      <w:r w:rsidRPr="00F8388F">
        <w:rPr>
          <w:rFonts w:ascii="Times New Roman" w:hAnsi="Times New Roman"/>
          <w:spacing w:val="-2"/>
          <w:sz w:val="24"/>
          <w:szCs w:val="24"/>
        </w:rPr>
        <w:t xml:space="preserve"> и</w:t>
      </w:r>
      <w:r w:rsidRPr="00F8388F">
        <w:rPr>
          <w:rFonts w:ascii="Times New Roman" w:hAnsi="Times New Roman"/>
          <w:spacing w:val="-2"/>
          <w:sz w:val="24"/>
          <w:szCs w:val="24"/>
          <w:lang w:val="sr-Cyrl-RS"/>
        </w:rPr>
        <w:t xml:space="preserve"> односне</w:t>
      </w:r>
      <w:r w:rsidRPr="00F8388F">
        <w:rPr>
          <w:rFonts w:ascii="Times New Roman" w:hAnsi="Times New Roman"/>
          <w:spacing w:val="-2"/>
          <w:sz w:val="24"/>
          <w:szCs w:val="24"/>
        </w:rPr>
        <w:t xml:space="preserve"> јединице локалне самоуправе закључно са  </w:t>
      </w:r>
      <w:r w:rsidRPr="00F8388F">
        <w:rPr>
          <w:rFonts w:ascii="Times New Roman" w:hAnsi="Times New Roman"/>
          <w:spacing w:val="-2"/>
          <w:sz w:val="24"/>
          <w:szCs w:val="24"/>
          <w:lang w:val="sr-Cyrl-RS"/>
        </w:rPr>
        <w:t>јуном</w:t>
      </w:r>
      <w:r w:rsidRPr="00F8388F">
        <w:rPr>
          <w:rFonts w:ascii="Times New Roman" w:hAnsi="Times New Roman"/>
          <w:spacing w:val="-2"/>
          <w:sz w:val="24"/>
          <w:szCs w:val="24"/>
        </w:rPr>
        <w:t xml:space="preserve"> 201</w:t>
      </w:r>
      <w:r w:rsidRPr="00F8388F">
        <w:rPr>
          <w:rFonts w:ascii="Times New Roman" w:hAnsi="Times New Roman"/>
          <w:spacing w:val="-2"/>
          <w:sz w:val="24"/>
          <w:szCs w:val="24"/>
          <w:lang w:val="sr-Cyrl-RS"/>
        </w:rPr>
        <w:t>8</w:t>
      </w:r>
      <w:r w:rsidRPr="00F8388F">
        <w:rPr>
          <w:rFonts w:ascii="Times New Roman" w:hAnsi="Times New Roman"/>
          <w:spacing w:val="-2"/>
          <w:sz w:val="24"/>
          <w:szCs w:val="24"/>
        </w:rPr>
        <w:t>. године (осим за јединице локалне самоуправе које имају важеће анексе или су вратиле неутрошена средства);</w:t>
      </w:r>
      <w:r w:rsidRPr="00F8388F">
        <w:rPr>
          <w:rFonts w:ascii="Times New Roman" w:hAnsi="Times New Roman"/>
          <w:spacing w:val="-2"/>
          <w:sz w:val="24"/>
          <w:szCs w:val="24"/>
          <w:lang w:val="sr-Cyrl-RS"/>
        </w:rPr>
        <w:t xml:space="preserve"> </w:t>
      </w:r>
    </w:p>
    <w:p w:rsidR="00F8388F" w:rsidRPr="00F8388F" w:rsidRDefault="00F8388F" w:rsidP="00F8388F">
      <w:pPr>
        <w:widowControl w:val="0"/>
        <w:numPr>
          <w:ilvl w:val="0"/>
          <w:numId w:val="2"/>
        </w:numPr>
        <w:spacing w:after="0" w:line="240" w:lineRule="auto"/>
        <w:ind w:left="687"/>
        <w:jc w:val="both"/>
        <w:rPr>
          <w:spacing w:val="-1"/>
        </w:rPr>
      </w:pPr>
      <w:r w:rsidRPr="00F8388F">
        <w:rPr>
          <w:rFonts w:ascii="Times New Roman" w:hAnsi="Times New Roman"/>
          <w:spacing w:val="-2"/>
          <w:sz w:val="24"/>
          <w:szCs w:val="24"/>
        </w:rPr>
        <w:t>да је спремна да учествује у износу од најмање 5%, односно</w:t>
      </w:r>
      <w:r w:rsidRPr="00F8388F">
        <w:rPr>
          <w:rFonts w:ascii="Times New Roman" w:hAnsi="Times New Roman"/>
          <w:spacing w:val="-2"/>
          <w:sz w:val="24"/>
          <w:szCs w:val="24"/>
          <w:lang w:val="sr-Cyrl-RS"/>
        </w:rPr>
        <w:t xml:space="preserve"> најмање</w:t>
      </w:r>
      <w:r w:rsidRPr="00F8388F">
        <w:rPr>
          <w:rFonts w:ascii="Times New Roman" w:hAnsi="Times New Roman"/>
          <w:spacing w:val="-2"/>
          <w:sz w:val="24"/>
          <w:szCs w:val="24"/>
        </w:rPr>
        <w:t xml:space="preserve"> 10% од вредности подстицаја, мере односно активности, за коју се пријављује (недовољно развијене,</w:t>
      </w:r>
      <w:r w:rsidRPr="00F8388F">
        <w:rPr>
          <w:spacing w:val="-1"/>
        </w:rPr>
        <w:t xml:space="preserve"> </w:t>
      </w:r>
      <w:r w:rsidRPr="00F8388F">
        <w:rPr>
          <w:rFonts w:ascii="Times New Roman" w:hAnsi="Times New Roman"/>
          <w:spacing w:val="-2"/>
          <w:sz w:val="24"/>
          <w:szCs w:val="24"/>
          <w:lang w:val="sr-Cyrl-RS"/>
        </w:rPr>
        <w:lastRenderedPageBreak/>
        <w:t>изразито недовољно развијене и јединице локалне самоуправе које се налазе у девастираном подручју у износу од најмање 5% од износа средстава који је потребан за реализацију активности, остале јединице локалне самоуправе у износу од најмање 10% од износа средстава који је потребан за реализацију активности). Развијеност јединица локалне самоуправе утврђује се у складу са Законом о регионалном развоју („Службени гласник РС” бр. 51/09 и 30/10) и Уредбом о утврђивању јединствене листе развијености региона и јединица локалне самоуправе за 2014. годину („Службени гласник РС” број 104/14)</w:t>
      </w:r>
    </w:p>
    <w:p w:rsidR="00F8388F" w:rsidRPr="00F8388F" w:rsidRDefault="00F8388F" w:rsidP="00F8388F">
      <w:pPr>
        <w:widowControl w:val="0"/>
        <w:spacing w:before="18" w:after="0" w:line="260" w:lineRule="exact"/>
        <w:ind w:firstLine="687"/>
        <w:jc w:val="both"/>
        <w:rPr>
          <w:rFonts w:ascii="Times New Roman" w:hAnsi="Times New Roman" w:cs="Times New Roman"/>
          <w:sz w:val="24"/>
          <w:szCs w:val="24"/>
        </w:rPr>
      </w:pPr>
      <w:r w:rsidRPr="00F8388F">
        <w:rPr>
          <w:rFonts w:ascii="Times New Roman" w:hAnsi="Times New Roman" w:cs="Times New Roman"/>
          <w:sz w:val="24"/>
          <w:szCs w:val="24"/>
          <w:lang w:val="sr-Cyrl-RS"/>
        </w:rPr>
        <w:t>Јединице локалне самоуправе које</w:t>
      </w:r>
      <w:r w:rsidRPr="00F8388F">
        <w:rPr>
          <w:rFonts w:cs="Times New Roman"/>
          <w:lang w:val="sr-Cyrl-RS"/>
        </w:rPr>
        <w:t xml:space="preserve"> </w:t>
      </w:r>
      <w:r w:rsidRPr="00F8388F">
        <w:rPr>
          <w:rFonts w:ascii="Times New Roman" w:hAnsi="Times New Roman" w:cs="Times New Roman"/>
          <w:sz w:val="24"/>
          <w:szCs w:val="24"/>
          <w:lang w:val="sr-Cyrl-RS"/>
        </w:rPr>
        <w:t>се налазе на територији Аутономне покрајине Косово и Метохија, које немају сопствених прихода, ослобођене су обавезе учешћа сопственим средствима у реализацији подстицаја, мера, односно активности за коју се пријављују.</w:t>
      </w:r>
    </w:p>
    <w:p w:rsidR="00F8388F" w:rsidRPr="00F8388F" w:rsidRDefault="00F8388F" w:rsidP="00F8388F">
      <w:pPr>
        <w:widowControl w:val="0"/>
        <w:spacing w:after="0" w:line="240" w:lineRule="auto"/>
        <w:ind w:left="261"/>
        <w:jc w:val="both"/>
        <w:rPr>
          <w:rFonts w:ascii="Times New Roman" w:hAnsi="Times New Roman" w:cs="Times New Roman"/>
          <w:sz w:val="24"/>
          <w:szCs w:val="24"/>
        </w:rPr>
      </w:pPr>
    </w:p>
    <w:p w:rsidR="00F8388F" w:rsidRPr="00F8388F" w:rsidRDefault="00F8388F" w:rsidP="00F838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88F">
        <w:rPr>
          <w:rFonts w:ascii="Times New Roman" w:hAnsi="Times New Roman" w:cs="Times New Roman"/>
          <w:b/>
          <w:sz w:val="24"/>
          <w:szCs w:val="24"/>
        </w:rPr>
        <w:t>II.</w:t>
      </w:r>
      <w:r w:rsidRPr="00F8388F">
        <w:rPr>
          <w:rFonts w:ascii="Times New Roman" w:hAnsi="Times New Roman" w:cs="Times New Roman"/>
          <w:b/>
          <w:sz w:val="24"/>
          <w:szCs w:val="24"/>
        </w:rPr>
        <w:tab/>
        <w:t>Обавезна документација</w:t>
      </w:r>
    </w:p>
    <w:p w:rsidR="00F8388F" w:rsidRPr="00F8388F" w:rsidRDefault="00F8388F" w:rsidP="00F838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388F" w:rsidRPr="00F8388F" w:rsidRDefault="00F8388F" w:rsidP="00F8388F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60"/>
          <w:sz w:val="24"/>
          <w:szCs w:val="24"/>
        </w:rPr>
      </w:pPr>
      <w:r w:rsidRPr="00F8388F">
        <w:rPr>
          <w:rFonts w:ascii="Times New Roman" w:hAnsi="Times New Roman" w:cs="Times New Roman"/>
          <w:sz w:val="24"/>
          <w:szCs w:val="24"/>
          <w:lang w:val="sr-Cyrl-RS"/>
        </w:rPr>
        <w:t>Јединица локалне самоуправе п</w:t>
      </w:r>
      <w:r w:rsidRPr="00F8388F">
        <w:rPr>
          <w:rFonts w:ascii="Times New Roman" w:hAnsi="Times New Roman" w:cs="Times New Roman"/>
          <w:spacing w:val="-2"/>
          <w:sz w:val="24"/>
          <w:szCs w:val="24"/>
        </w:rPr>
        <w:t>рилико</w:t>
      </w:r>
      <w:r w:rsidRPr="00F8388F">
        <w:rPr>
          <w:rFonts w:ascii="Times New Roman" w:hAnsi="Times New Roman" w:cs="Times New Roman"/>
          <w:sz w:val="24"/>
          <w:szCs w:val="24"/>
        </w:rPr>
        <w:t>м</w:t>
      </w:r>
      <w:r w:rsidRPr="00F8388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8388F">
        <w:rPr>
          <w:rFonts w:ascii="Times New Roman" w:hAnsi="Times New Roman" w:cs="Times New Roman"/>
          <w:sz w:val="24"/>
          <w:szCs w:val="24"/>
        </w:rPr>
        <w:t>прија</w:t>
      </w:r>
      <w:r w:rsidRPr="00F8388F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8388F">
        <w:rPr>
          <w:rFonts w:ascii="Times New Roman" w:hAnsi="Times New Roman" w:cs="Times New Roman"/>
          <w:sz w:val="24"/>
          <w:szCs w:val="24"/>
        </w:rPr>
        <w:t>е</w:t>
      </w:r>
      <w:r w:rsidRPr="00F8388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8388F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F8388F">
        <w:rPr>
          <w:rFonts w:ascii="Times New Roman" w:hAnsi="Times New Roman" w:cs="Times New Roman"/>
          <w:sz w:val="24"/>
          <w:szCs w:val="24"/>
        </w:rPr>
        <w:t>а</w:t>
      </w:r>
      <w:r w:rsidRPr="00F8388F">
        <w:rPr>
          <w:rFonts w:ascii="Times New Roman" w:hAnsi="Times New Roman" w:cs="Times New Roman"/>
          <w:spacing w:val="-2"/>
          <w:sz w:val="24"/>
          <w:szCs w:val="24"/>
        </w:rPr>
        <w:t xml:space="preserve"> Ј</w:t>
      </w:r>
      <w:r w:rsidRPr="00F8388F">
        <w:rPr>
          <w:rFonts w:ascii="Times New Roman" w:hAnsi="Times New Roman" w:cs="Times New Roman"/>
          <w:sz w:val="24"/>
          <w:szCs w:val="24"/>
        </w:rPr>
        <w:t>а</w:t>
      </w:r>
      <w:r w:rsidRPr="00F8388F">
        <w:rPr>
          <w:rFonts w:ascii="Times New Roman" w:hAnsi="Times New Roman" w:cs="Times New Roman"/>
          <w:spacing w:val="-2"/>
          <w:sz w:val="24"/>
          <w:szCs w:val="24"/>
        </w:rPr>
        <w:t>вн</w:t>
      </w:r>
      <w:r w:rsidRPr="00F8388F">
        <w:rPr>
          <w:rFonts w:ascii="Times New Roman" w:hAnsi="Times New Roman" w:cs="Times New Roman"/>
          <w:sz w:val="24"/>
          <w:szCs w:val="24"/>
        </w:rPr>
        <w:t>и</w:t>
      </w:r>
      <w:r w:rsidRPr="00F8388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8388F">
        <w:rPr>
          <w:rFonts w:ascii="Times New Roman" w:hAnsi="Times New Roman" w:cs="Times New Roman"/>
          <w:spacing w:val="-1"/>
          <w:sz w:val="24"/>
          <w:szCs w:val="24"/>
        </w:rPr>
        <w:t>пози</w:t>
      </w:r>
      <w:r w:rsidRPr="00F8388F">
        <w:rPr>
          <w:rFonts w:ascii="Times New Roman" w:hAnsi="Times New Roman" w:cs="Times New Roman"/>
          <w:sz w:val="24"/>
          <w:szCs w:val="24"/>
        </w:rPr>
        <w:t>в јединица</w:t>
      </w:r>
      <w:r w:rsidRPr="00F8388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8388F">
        <w:rPr>
          <w:rFonts w:ascii="Times New Roman" w:hAnsi="Times New Roman" w:cs="Times New Roman"/>
          <w:spacing w:val="-2"/>
          <w:sz w:val="24"/>
          <w:szCs w:val="24"/>
        </w:rPr>
        <w:t>достављ</w:t>
      </w:r>
      <w:r w:rsidRPr="00F8388F">
        <w:rPr>
          <w:rFonts w:ascii="Times New Roman" w:hAnsi="Times New Roman" w:cs="Times New Roman"/>
          <w:sz w:val="24"/>
          <w:szCs w:val="24"/>
        </w:rPr>
        <w:t>а</w:t>
      </w:r>
      <w:r w:rsidRPr="00F8388F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</w:p>
    <w:p w:rsidR="00F8388F" w:rsidRPr="00F8388F" w:rsidRDefault="00F8388F" w:rsidP="00F83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8F">
        <w:rPr>
          <w:rFonts w:ascii="Times New Roman" w:hAnsi="Times New Roman" w:cs="Times New Roman"/>
          <w:sz w:val="24"/>
          <w:szCs w:val="24"/>
        </w:rPr>
        <w:t>следе</w:t>
      </w:r>
      <w:r w:rsidRPr="00F8388F">
        <w:rPr>
          <w:rFonts w:ascii="Times New Roman" w:hAnsi="Times New Roman" w:cs="Times New Roman"/>
          <w:spacing w:val="-4"/>
          <w:sz w:val="24"/>
          <w:szCs w:val="24"/>
        </w:rPr>
        <w:t>ћ</w:t>
      </w:r>
      <w:r w:rsidRPr="00F8388F">
        <w:rPr>
          <w:rFonts w:ascii="Times New Roman" w:hAnsi="Times New Roman" w:cs="Times New Roman"/>
          <w:sz w:val="24"/>
          <w:szCs w:val="24"/>
        </w:rPr>
        <w:t>у</w:t>
      </w:r>
      <w:r w:rsidRPr="00F83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8388F">
        <w:rPr>
          <w:rFonts w:ascii="Times New Roman" w:hAnsi="Times New Roman" w:cs="Times New Roman"/>
          <w:spacing w:val="-1"/>
          <w:sz w:val="24"/>
          <w:szCs w:val="24"/>
        </w:rPr>
        <w:t>до</w:t>
      </w:r>
      <w:r w:rsidRPr="00F8388F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F8388F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F8388F">
        <w:rPr>
          <w:rFonts w:ascii="Times New Roman" w:hAnsi="Times New Roman" w:cs="Times New Roman"/>
          <w:spacing w:val="-1"/>
          <w:sz w:val="24"/>
          <w:szCs w:val="24"/>
        </w:rPr>
        <w:t>мента</w:t>
      </w:r>
      <w:r w:rsidRPr="00F8388F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F8388F">
        <w:rPr>
          <w:rFonts w:ascii="Times New Roman" w:hAnsi="Times New Roman" w:cs="Times New Roman"/>
          <w:spacing w:val="-1"/>
          <w:sz w:val="24"/>
          <w:szCs w:val="24"/>
        </w:rPr>
        <w:t>иј</w:t>
      </w:r>
      <w:r w:rsidRPr="00F8388F">
        <w:rPr>
          <w:rFonts w:ascii="Times New Roman" w:hAnsi="Times New Roman" w:cs="Times New Roman"/>
          <w:sz w:val="24"/>
          <w:szCs w:val="24"/>
        </w:rPr>
        <w:t>у:</w:t>
      </w:r>
    </w:p>
    <w:p w:rsidR="00F8388F" w:rsidRPr="00F8388F" w:rsidRDefault="00F8388F" w:rsidP="00F8388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88F">
        <w:rPr>
          <w:rFonts w:ascii="Times New Roman" w:hAnsi="Times New Roman"/>
          <w:spacing w:val="-1"/>
          <w:sz w:val="24"/>
          <w:szCs w:val="24"/>
        </w:rPr>
        <w:t>поп</w:t>
      </w:r>
      <w:r w:rsidRPr="00F8388F">
        <w:rPr>
          <w:rFonts w:ascii="Times New Roman" w:hAnsi="Times New Roman"/>
          <w:spacing w:val="2"/>
          <w:sz w:val="24"/>
          <w:szCs w:val="24"/>
        </w:rPr>
        <w:t>у</w:t>
      </w:r>
      <w:r w:rsidRPr="00F8388F">
        <w:rPr>
          <w:rFonts w:ascii="Times New Roman" w:hAnsi="Times New Roman"/>
          <w:spacing w:val="-1"/>
          <w:sz w:val="24"/>
          <w:szCs w:val="24"/>
        </w:rPr>
        <w:t>ње</w:t>
      </w:r>
      <w:r w:rsidRPr="00F8388F">
        <w:rPr>
          <w:rFonts w:ascii="Times New Roman" w:hAnsi="Times New Roman"/>
          <w:sz w:val="24"/>
          <w:szCs w:val="24"/>
        </w:rPr>
        <w:t>н</w:t>
      </w:r>
      <w:r w:rsidRPr="00F8388F">
        <w:rPr>
          <w:rFonts w:ascii="Times New Roman" w:hAnsi="Times New Roman"/>
          <w:spacing w:val="-1"/>
          <w:sz w:val="24"/>
          <w:szCs w:val="24"/>
        </w:rPr>
        <w:t xml:space="preserve"> образа</w:t>
      </w:r>
      <w:r w:rsidRPr="00F8388F">
        <w:rPr>
          <w:rFonts w:ascii="Times New Roman" w:hAnsi="Times New Roman"/>
          <w:sz w:val="24"/>
          <w:szCs w:val="24"/>
        </w:rPr>
        <w:t>ц</w:t>
      </w:r>
      <w:r w:rsidRPr="00F8388F">
        <w:rPr>
          <w:rFonts w:ascii="Times New Roman" w:hAnsi="Times New Roman"/>
          <w:spacing w:val="-1"/>
          <w:sz w:val="24"/>
          <w:szCs w:val="24"/>
        </w:rPr>
        <w:t xml:space="preserve"> пријав</w:t>
      </w:r>
      <w:r w:rsidRPr="00F8388F">
        <w:rPr>
          <w:rFonts w:ascii="Times New Roman" w:hAnsi="Times New Roman"/>
          <w:sz w:val="24"/>
          <w:szCs w:val="24"/>
        </w:rPr>
        <w:t>е</w:t>
      </w:r>
      <w:r w:rsidRPr="00F8388F">
        <w:rPr>
          <w:rFonts w:ascii="Times New Roman" w:hAnsi="Times New Roman"/>
          <w:sz w:val="24"/>
          <w:szCs w:val="24"/>
          <w:lang w:val="sr-Cyrl-RS"/>
        </w:rPr>
        <w:t>;</w:t>
      </w:r>
    </w:p>
    <w:p w:rsidR="00F8388F" w:rsidRPr="00F8388F" w:rsidRDefault="00F8388F" w:rsidP="00F8388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88F">
        <w:rPr>
          <w:rFonts w:ascii="Times New Roman" w:hAnsi="Times New Roman"/>
          <w:spacing w:val="-1"/>
          <w:sz w:val="24"/>
          <w:szCs w:val="24"/>
        </w:rPr>
        <w:t>фотокопиј</w:t>
      </w:r>
      <w:r w:rsidRPr="00F8388F">
        <w:rPr>
          <w:rFonts w:ascii="Times New Roman" w:hAnsi="Times New Roman"/>
          <w:sz w:val="24"/>
          <w:szCs w:val="24"/>
        </w:rPr>
        <w:t xml:space="preserve">у </w:t>
      </w:r>
      <w:r w:rsidRPr="00F8388F">
        <w:rPr>
          <w:rFonts w:ascii="Times New Roman" w:hAnsi="Times New Roman"/>
          <w:spacing w:val="-1"/>
          <w:sz w:val="24"/>
          <w:szCs w:val="24"/>
        </w:rPr>
        <w:t>акт</w:t>
      </w:r>
      <w:r w:rsidRPr="00F8388F">
        <w:rPr>
          <w:rFonts w:ascii="Times New Roman" w:hAnsi="Times New Roman"/>
          <w:sz w:val="24"/>
          <w:szCs w:val="24"/>
        </w:rPr>
        <w:t xml:space="preserve">а о </w:t>
      </w:r>
      <w:r w:rsidRPr="00F8388F">
        <w:rPr>
          <w:rFonts w:ascii="Times New Roman" w:hAnsi="Times New Roman"/>
          <w:spacing w:val="-1"/>
          <w:sz w:val="24"/>
          <w:szCs w:val="24"/>
        </w:rPr>
        <w:t>образовањ</w:t>
      </w:r>
      <w:r w:rsidRPr="00F8388F">
        <w:rPr>
          <w:rFonts w:ascii="Times New Roman" w:hAnsi="Times New Roman"/>
          <w:spacing w:val="1"/>
          <w:sz w:val="24"/>
          <w:szCs w:val="24"/>
        </w:rPr>
        <w:t>у</w:t>
      </w:r>
      <w:r w:rsidRPr="00F8388F">
        <w:rPr>
          <w:rFonts w:ascii="Times New Roman" w:hAnsi="Times New Roman"/>
          <w:sz w:val="24"/>
          <w:szCs w:val="24"/>
        </w:rPr>
        <w:t>/фо</w:t>
      </w:r>
      <w:r w:rsidRPr="00F8388F">
        <w:rPr>
          <w:rFonts w:ascii="Times New Roman" w:hAnsi="Times New Roman"/>
          <w:spacing w:val="-2"/>
          <w:sz w:val="24"/>
          <w:szCs w:val="24"/>
        </w:rPr>
        <w:t>р</w:t>
      </w:r>
      <w:r w:rsidRPr="00F8388F">
        <w:rPr>
          <w:rFonts w:ascii="Times New Roman" w:hAnsi="Times New Roman"/>
          <w:sz w:val="24"/>
          <w:szCs w:val="24"/>
        </w:rPr>
        <w:t>мира</w:t>
      </w:r>
      <w:r w:rsidRPr="00F8388F">
        <w:rPr>
          <w:rFonts w:ascii="Times New Roman" w:hAnsi="Times New Roman"/>
          <w:spacing w:val="-1"/>
          <w:sz w:val="24"/>
          <w:szCs w:val="24"/>
        </w:rPr>
        <w:t>њ</w:t>
      </w:r>
      <w:r w:rsidRPr="00F8388F">
        <w:rPr>
          <w:rFonts w:ascii="Times New Roman" w:hAnsi="Times New Roman"/>
          <w:sz w:val="24"/>
          <w:szCs w:val="24"/>
        </w:rPr>
        <w:t>у</w:t>
      </w:r>
      <w:r w:rsidRPr="00F838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8388F">
        <w:rPr>
          <w:rFonts w:ascii="Times New Roman" w:hAnsi="Times New Roman"/>
          <w:spacing w:val="-1"/>
          <w:sz w:val="24"/>
          <w:szCs w:val="24"/>
        </w:rPr>
        <w:t>Савет</w:t>
      </w:r>
      <w:r w:rsidRPr="00F8388F">
        <w:rPr>
          <w:rFonts w:ascii="Times New Roman" w:hAnsi="Times New Roman"/>
          <w:sz w:val="24"/>
          <w:szCs w:val="24"/>
        </w:rPr>
        <w:t>а</w:t>
      </w:r>
      <w:r w:rsidRPr="00F838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8388F">
        <w:rPr>
          <w:rFonts w:ascii="Times New Roman" w:hAnsi="Times New Roman"/>
          <w:sz w:val="24"/>
          <w:szCs w:val="24"/>
        </w:rPr>
        <w:t>за миграције;</w:t>
      </w:r>
    </w:p>
    <w:p w:rsidR="00F8388F" w:rsidRPr="00F8388F" w:rsidRDefault="00F8388F" w:rsidP="00F838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88F">
        <w:rPr>
          <w:rFonts w:ascii="TimesNewRomanPSMT" w:hAnsi="TimesNewRomanPSMT" w:cs="TimesNewRomanPSMT"/>
          <w:sz w:val="24"/>
          <w:szCs w:val="24"/>
        </w:rPr>
        <w:t xml:space="preserve">локални акциони план или други стратешки акт у коме је наведена активност из Јавног позива, </w:t>
      </w:r>
      <w:r w:rsidRPr="00F8388F">
        <w:rPr>
          <w:rFonts w:ascii="Times New Roman" w:eastAsia="Calibri" w:hAnsi="Times New Roman" w:cs="Times New Roman"/>
          <w:sz w:val="24"/>
          <w:szCs w:val="24"/>
          <w:lang w:val="sr-Cyrl-RS"/>
        </w:rPr>
        <w:t>уколико јединица локалне самоуправе није усвојила акциони плана потребно је доставити изјаву о спремности јединица локалне самоуправе да акциони план усвоји.</w:t>
      </w:r>
    </w:p>
    <w:p w:rsidR="00F8388F" w:rsidRPr="00F8388F" w:rsidRDefault="00F8388F" w:rsidP="00F8388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88F">
        <w:rPr>
          <w:rFonts w:ascii="Times New Roman" w:hAnsi="Times New Roman"/>
          <w:sz w:val="24"/>
          <w:szCs w:val="24"/>
        </w:rPr>
        <w:t>изјаву о спремности јединице локалне самоуправе да ангажује стручне службе у циљу процене</w:t>
      </w:r>
      <w:r w:rsidRPr="00F8388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8388F">
        <w:rPr>
          <w:rFonts w:ascii="Times New Roman" w:hAnsi="Times New Roman"/>
          <w:sz w:val="24"/>
          <w:szCs w:val="24"/>
        </w:rPr>
        <w:t>угрожености породица и испуњености техничких/грађевинских услова за реализацију</w:t>
      </w:r>
      <w:r w:rsidRPr="00F8388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8388F">
        <w:rPr>
          <w:rFonts w:ascii="Times New Roman" w:hAnsi="Times New Roman"/>
          <w:sz w:val="24"/>
          <w:szCs w:val="24"/>
        </w:rPr>
        <w:t>активности (изјава мора бити заведена и потписана);</w:t>
      </w:r>
    </w:p>
    <w:p w:rsidR="00F8388F" w:rsidRPr="00F8388F" w:rsidRDefault="00F8388F" w:rsidP="00F8388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88F">
        <w:rPr>
          <w:rFonts w:ascii="Times New Roman" w:hAnsi="Times New Roman"/>
          <w:sz w:val="24"/>
          <w:szCs w:val="24"/>
        </w:rPr>
        <w:t>фотокопију потврда Комесаријата о наменском утрошку средстава додељених за</w:t>
      </w:r>
      <w:r w:rsidRPr="00F8388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8388F">
        <w:rPr>
          <w:rFonts w:ascii="Times New Roman" w:hAnsi="Times New Roman"/>
          <w:sz w:val="24"/>
          <w:szCs w:val="24"/>
        </w:rPr>
        <w:t>стварање и побољшање услова живота и становања и економско осамостаљивање</w:t>
      </w:r>
      <w:r w:rsidRPr="00F8388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8388F">
        <w:rPr>
          <w:rFonts w:ascii="Times New Roman" w:hAnsi="Times New Roman"/>
          <w:sz w:val="24"/>
          <w:szCs w:val="24"/>
        </w:rPr>
        <w:t>избеглица и интерно расељених лица, закључно са</w:t>
      </w:r>
      <w:r w:rsidRPr="00F8388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8388F">
        <w:rPr>
          <w:rFonts w:ascii="Times New Roman" w:hAnsi="Times New Roman"/>
          <w:sz w:val="24"/>
          <w:szCs w:val="24"/>
        </w:rPr>
        <w:t>средствима одобреним по јавним позивима Комесаријата за избеглице и миграције из</w:t>
      </w:r>
      <w:r w:rsidRPr="00F8388F">
        <w:rPr>
          <w:rFonts w:ascii="Times New Roman" w:hAnsi="Times New Roman"/>
          <w:sz w:val="24"/>
          <w:szCs w:val="24"/>
          <w:lang w:val="sr-Cyrl-RS"/>
        </w:rPr>
        <w:t xml:space="preserve"> јуна</w:t>
      </w:r>
      <w:r w:rsidRPr="00F8388F">
        <w:rPr>
          <w:rFonts w:ascii="Times New Roman" w:hAnsi="Times New Roman"/>
          <w:sz w:val="24"/>
          <w:szCs w:val="24"/>
        </w:rPr>
        <w:t xml:space="preserve"> 2018. године/поднета документација;</w:t>
      </w:r>
    </w:p>
    <w:p w:rsidR="00F8388F" w:rsidRPr="00F8388F" w:rsidRDefault="00F8388F" w:rsidP="00F8388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88F">
        <w:rPr>
          <w:rFonts w:ascii="Times New Roman" w:hAnsi="Times New Roman"/>
          <w:sz w:val="24"/>
          <w:szCs w:val="24"/>
        </w:rPr>
        <w:t>изјаву о спремности јединице локалне самоуправе да партиципира сопственим средствима</w:t>
      </w:r>
      <w:r w:rsidRPr="00F8388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8388F">
        <w:rPr>
          <w:rFonts w:ascii="Times New Roman" w:hAnsi="Times New Roman"/>
          <w:sz w:val="24"/>
          <w:szCs w:val="24"/>
        </w:rPr>
        <w:t>у реализацији активности (изјава мора бити заведена и потписана).</w:t>
      </w:r>
    </w:p>
    <w:p w:rsidR="00F8388F" w:rsidRPr="00F8388F" w:rsidRDefault="00F8388F" w:rsidP="00F8388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88F" w:rsidRPr="00F8388F" w:rsidRDefault="00F8388F" w:rsidP="00F838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8388F">
        <w:rPr>
          <w:rFonts w:ascii="Times New Roman" w:hAnsi="Times New Roman" w:cs="Times New Roman"/>
          <w:b/>
          <w:spacing w:val="-2"/>
          <w:sz w:val="24"/>
          <w:szCs w:val="24"/>
        </w:rPr>
        <w:t>III.</w:t>
      </w:r>
      <w:r w:rsidRPr="00F8388F">
        <w:rPr>
          <w:rFonts w:ascii="Times New Roman" w:hAnsi="Times New Roman" w:cs="Times New Roman"/>
          <w:b/>
          <w:spacing w:val="-2"/>
          <w:sz w:val="24"/>
          <w:szCs w:val="24"/>
        </w:rPr>
        <w:tab/>
        <w:t>Крит</w:t>
      </w:r>
      <w:r w:rsidRPr="00F8388F">
        <w:rPr>
          <w:rFonts w:ascii="Times New Roman" w:hAnsi="Times New Roman" w:cs="Times New Roman"/>
          <w:b/>
          <w:sz w:val="24"/>
          <w:szCs w:val="24"/>
        </w:rPr>
        <w:t>е</w:t>
      </w:r>
      <w:r w:rsidRPr="00F8388F">
        <w:rPr>
          <w:rFonts w:ascii="Times New Roman" w:hAnsi="Times New Roman" w:cs="Times New Roman"/>
          <w:b/>
          <w:spacing w:val="-2"/>
          <w:sz w:val="24"/>
          <w:szCs w:val="24"/>
        </w:rPr>
        <w:t>риј</w:t>
      </w:r>
      <w:r w:rsidRPr="00F8388F">
        <w:rPr>
          <w:rFonts w:ascii="Times New Roman" w:hAnsi="Times New Roman" w:cs="Times New Roman"/>
          <w:b/>
          <w:spacing w:val="2"/>
          <w:sz w:val="24"/>
          <w:szCs w:val="24"/>
        </w:rPr>
        <w:t>у</w:t>
      </w:r>
      <w:r w:rsidRPr="00F8388F">
        <w:rPr>
          <w:rFonts w:ascii="Times New Roman" w:hAnsi="Times New Roman" w:cs="Times New Roman"/>
          <w:b/>
          <w:spacing w:val="-2"/>
          <w:sz w:val="24"/>
          <w:szCs w:val="24"/>
        </w:rPr>
        <w:t>м</w:t>
      </w:r>
      <w:r w:rsidRPr="00F8388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F8388F">
        <w:rPr>
          <w:rFonts w:ascii="Times New Roman" w:hAnsi="Times New Roman" w:cs="Times New Roman"/>
          <w:b/>
          <w:spacing w:val="-2"/>
          <w:sz w:val="24"/>
          <w:szCs w:val="24"/>
        </w:rPr>
        <w:t>з</w:t>
      </w:r>
      <w:r w:rsidRPr="00F8388F">
        <w:rPr>
          <w:rFonts w:ascii="Times New Roman" w:hAnsi="Times New Roman" w:cs="Times New Roman"/>
          <w:b/>
          <w:sz w:val="24"/>
          <w:szCs w:val="24"/>
        </w:rPr>
        <w:t>а</w:t>
      </w:r>
      <w:r w:rsidRPr="00F8388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8388F">
        <w:rPr>
          <w:rFonts w:ascii="Times New Roman" w:hAnsi="Times New Roman" w:cs="Times New Roman"/>
          <w:b/>
          <w:sz w:val="24"/>
          <w:szCs w:val="24"/>
        </w:rPr>
        <w:t>расподелу</w:t>
      </w:r>
      <w:r w:rsidRPr="00F8388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8388F">
        <w:rPr>
          <w:rFonts w:ascii="Times New Roman" w:hAnsi="Times New Roman" w:cs="Times New Roman"/>
          <w:b/>
          <w:sz w:val="24"/>
          <w:szCs w:val="24"/>
        </w:rPr>
        <w:t xml:space="preserve">средстава </w:t>
      </w:r>
      <w:r w:rsidRPr="00F8388F">
        <w:rPr>
          <w:rFonts w:ascii="Times New Roman" w:hAnsi="Times New Roman" w:cs="Times New Roman"/>
          <w:b/>
          <w:spacing w:val="-2"/>
          <w:sz w:val="24"/>
          <w:szCs w:val="24"/>
        </w:rPr>
        <w:t>з</w:t>
      </w:r>
      <w:r w:rsidRPr="00F8388F">
        <w:rPr>
          <w:rFonts w:ascii="Times New Roman" w:hAnsi="Times New Roman" w:cs="Times New Roman"/>
          <w:b/>
          <w:sz w:val="24"/>
          <w:szCs w:val="24"/>
        </w:rPr>
        <w:t>а</w:t>
      </w:r>
      <w:r w:rsidRPr="00F8388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спровођ</w:t>
      </w:r>
      <w:r w:rsidRPr="00F8388F">
        <w:rPr>
          <w:rFonts w:ascii="Times New Roman" w:hAnsi="Times New Roman" w:cs="Times New Roman"/>
          <w:b/>
          <w:sz w:val="24"/>
          <w:szCs w:val="24"/>
        </w:rPr>
        <w:t>е</w:t>
      </w:r>
      <w:r w:rsidRPr="00F8388F">
        <w:rPr>
          <w:rFonts w:ascii="Times New Roman" w:hAnsi="Times New Roman" w:cs="Times New Roman"/>
          <w:b/>
          <w:spacing w:val="-2"/>
          <w:sz w:val="24"/>
          <w:szCs w:val="24"/>
        </w:rPr>
        <w:t>њ</w:t>
      </w:r>
      <w:r w:rsidRPr="00F8388F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F838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мера, односно </w:t>
      </w:r>
      <w:r w:rsidRPr="00F8388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8388F">
        <w:rPr>
          <w:rFonts w:ascii="Times New Roman" w:hAnsi="Times New Roman" w:cs="Times New Roman"/>
          <w:b/>
          <w:spacing w:val="2"/>
          <w:sz w:val="24"/>
          <w:szCs w:val="24"/>
        </w:rPr>
        <w:t>а</w:t>
      </w:r>
      <w:r w:rsidRPr="00F8388F">
        <w:rPr>
          <w:rFonts w:ascii="Times New Roman" w:hAnsi="Times New Roman" w:cs="Times New Roman"/>
          <w:b/>
          <w:spacing w:val="-2"/>
          <w:sz w:val="24"/>
          <w:szCs w:val="24"/>
        </w:rPr>
        <w:t>кти</w:t>
      </w:r>
      <w:r w:rsidRPr="00F8388F">
        <w:rPr>
          <w:rFonts w:ascii="Times New Roman" w:hAnsi="Times New Roman" w:cs="Times New Roman"/>
          <w:b/>
          <w:sz w:val="24"/>
          <w:szCs w:val="24"/>
        </w:rPr>
        <w:t>в</w:t>
      </w:r>
      <w:r w:rsidRPr="00F8388F">
        <w:rPr>
          <w:rFonts w:ascii="Times New Roman" w:hAnsi="Times New Roman" w:cs="Times New Roman"/>
          <w:b/>
          <w:spacing w:val="-2"/>
          <w:sz w:val="24"/>
          <w:szCs w:val="24"/>
        </w:rPr>
        <w:t>ности</w:t>
      </w:r>
    </w:p>
    <w:p w:rsidR="00F8388F" w:rsidRPr="00F8388F" w:rsidRDefault="00F8388F" w:rsidP="00F83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88F" w:rsidRPr="00F8388F" w:rsidRDefault="00F8388F" w:rsidP="00F8388F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8388F">
        <w:rPr>
          <w:spacing w:val="-2"/>
        </w:rPr>
        <w:tab/>
      </w:r>
      <w:r w:rsidRPr="00F8388F">
        <w:rPr>
          <w:rFonts w:ascii="Times New Roman" w:hAnsi="Times New Roman" w:cs="Times New Roman"/>
          <w:sz w:val="24"/>
          <w:szCs w:val="24"/>
        </w:rPr>
        <w:t xml:space="preserve">Расподела средстава за спровођење предвиђених </w:t>
      </w:r>
      <w:r w:rsidRPr="00F8388F">
        <w:rPr>
          <w:rFonts w:ascii="Times New Roman" w:hAnsi="Times New Roman" w:cs="Times New Roman"/>
          <w:sz w:val="24"/>
          <w:szCs w:val="24"/>
          <w:lang w:val="sr-Cyrl-RS"/>
        </w:rPr>
        <w:t xml:space="preserve">мера, односно </w:t>
      </w:r>
      <w:r w:rsidRPr="00F8388F">
        <w:rPr>
          <w:rFonts w:ascii="Times New Roman" w:hAnsi="Times New Roman" w:cs="Times New Roman"/>
          <w:sz w:val="24"/>
          <w:szCs w:val="24"/>
        </w:rPr>
        <w:t>активности</w:t>
      </w:r>
      <w:r w:rsidRPr="00F8388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8388F">
        <w:rPr>
          <w:rFonts w:ascii="Times New Roman" w:hAnsi="Times New Roman" w:cs="Times New Roman"/>
          <w:sz w:val="24"/>
          <w:szCs w:val="24"/>
        </w:rPr>
        <w:t xml:space="preserve"> у јединици локалне самоуправе врши се на основу бодова утврђених у складу са следећим критеријумима:</w:t>
      </w:r>
    </w:p>
    <w:p w:rsidR="00F8388F" w:rsidRPr="00F8388F" w:rsidRDefault="00F8388F" w:rsidP="00F8388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8F">
        <w:rPr>
          <w:rFonts w:ascii="Times New Roman" w:hAnsi="Times New Roman" w:cs="Times New Roman"/>
          <w:sz w:val="24"/>
          <w:szCs w:val="24"/>
        </w:rPr>
        <w:t>неопходност мере, односно активности у јединици локалне самоуправе – 20 бодова;</w:t>
      </w:r>
    </w:p>
    <w:p w:rsidR="00F8388F" w:rsidRPr="00F8388F" w:rsidRDefault="00F8388F" w:rsidP="00F8388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8F">
        <w:rPr>
          <w:rFonts w:ascii="Times New Roman" w:hAnsi="Times New Roman" w:cs="Times New Roman"/>
          <w:sz w:val="24"/>
          <w:szCs w:val="24"/>
        </w:rPr>
        <w:t>да ли су предвиђене активности јасно формулисане, изводљиве и добро испланиране – 20 бодова;</w:t>
      </w:r>
    </w:p>
    <w:p w:rsidR="00F8388F" w:rsidRPr="00F8388F" w:rsidRDefault="00F8388F" w:rsidP="00F8388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8F">
        <w:rPr>
          <w:rFonts w:ascii="Times New Roman" w:hAnsi="Times New Roman" w:cs="Times New Roman"/>
          <w:sz w:val="24"/>
          <w:szCs w:val="24"/>
        </w:rPr>
        <w:t>доступност крајњим корисницима у јединици локалне самоуправе – 20 бодова;</w:t>
      </w:r>
    </w:p>
    <w:p w:rsidR="00F8388F" w:rsidRPr="00F8388F" w:rsidRDefault="00F8388F" w:rsidP="00F8388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8F">
        <w:rPr>
          <w:rFonts w:ascii="Times New Roman" w:hAnsi="Times New Roman" w:cs="Times New Roman"/>
          <w:sz w:val="24"/>
          <w:szCs w:val="24"/>
        </w:rPr>
        <w:t>број потенцијалних крајњих корисника у јединици локалне самоуправе – 10 бодова;</w:t>
      </w:r>
    </w:p>
    <w:p w:rsidR="00F8388F" w:rsidRPr="00F8388F" w:rsidRDefault="00F8388F" w:rsidP="00F8388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8F">
        <w:rPr>
          <w:rFonts w:ascii="Times New Roman" w:hAnsi="Times New Roman" w:cs="Times New Roman"/>
          <w:sz w:val="24"/>
          <w:szCs w:val="24"/>
        </w:rPr>
        <w:t>одрживост мере, односно активности у јединици локалне самоуправе – 10 бодова;</w:t>
      </w:r>
    </w:p>
    <w:p w:rsidR="00F8388F" w:rsidRPr="00F8388F" w:rsidRDefault="00F8388F" w:rsidP="00F8388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8F">
        <w:rPr>
          <w:rFonts w:ascii="Times New Roman" w:hAnsi="Times New Roman" w:cs="Times New Roman"/>
          <w:sz w:val="24"/>
          <w:szCs w:val="24"/>
        </w:rPr>
        <w:t>претходно искуство јединице локалне самоуправе у погледу реализације мера,</w:t>
      </w:r>
    </w:p>
    <w:p w:rsidR="00F8388F" w:rsidRPr="00F8388F" w:rsidRDefault="00F8388F" w:rsidP="00F8388F">
      <w:pPr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388F">
        <w:rPr>
          <w:rFonts w:ascii="Times New Roman" w:hAnsi="Times New Roman" w:cs="Times New Roman"/>
          <w:sz w:val="24"/>
          <w:szCs w:val="24"/>
        </w:rPr>
        <w:t>односно активности у области управљања миграцијама – 10 бодова;</w:t>
      </w:r>
    </w:p>
    <w:p w:rsidR="00F8388F" w:rsidRPr="00F8388F" w:rsidRDefault="00F8388F" w:rsidP="00F8388F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8F">
        <w:rPr>
          <w:rFonts w:ascii="Times New Roman" w:hAnsi="Times New Roman" w:cs="Times New Roman"/>
          <w:sz w:val="24"/>
          <w:szCs w:val="24"/>
        </w:rPr>
        <w:t>могућност јединице локалне самоуправе у погледу реализације мера, односно</w:t>
      </w:r>
    </w:p>
    <w:p w:rsidR="00F8388F" w:rsidRPr="00F8388F" w:rsidRDefault="00F8388F" w:rsidP="00F8388F">
      <w:pPr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388F">
        <w:rPr>
          <w:rFonts w:ascii="Times New Roman" w:hAnsi="Times New Roman" w:cs="Times New Roman"/>
          <w:sz w:val="24"/>
          <w:szCs w:val="24"/>
        </w:rPr>
        <w:t>активности у области управљања миграцијама – 10 бодова.</w:t>
      </w:r>
    </w:p>
    <w:p w:rsidR="00F8388F" w:rsidRPr="00F8388F" w:rsidRDefault="00F8388F" w:rsidP="00F8388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388F">
        <w:rPr>
          <w:rFonts w:ascii="Times New Roman" w:hAnsi="Times New Roman" w:cs="Times New Roman"/>
          <w:sz w:val="24"/>
          <w:szCs w:val="24"/>
        </w:rPr>
        <w:t>Минималан број бодова који је неопходан како би се јединица локалне самоуправе</w:t>
      </w:r>
      <w:r w:rsidRPr="00F83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8388F">
        <w:rPr>
          <w:rFonts w:ascii="Times New Roman" w:hAnsi="Times New Roman" w:cs="Times New Roman"/>
          <w:sz w:val="24"/>
          <w:szCs w:val="24"/>
        </w:rPr>
        <w:t>квалификовала за доделу средстава за спровођење наведених мера и активности је 60</w:t>
      </w:r>
      <w:r w:rsidRPr="00F838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8388F">
        <w:rPr>
          <w:rFonts w:ascii="Times New Roman" w:hAnsi="Times New Roman" w:cs="Times New Roman"/>
          <w:sz w:val="24"/>
          <w:szCs w:val="24"/>
        </w:rPr>
        <w:t>бодова.</w:t>
      </w:r>
    </w:p>
    <w:p w:rsidR="00F8388F" w:rsidRPr="00F8388F" w:rsidRDefault="00F8388F" w:rsidP="00F83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88F" w:rsidRPr="00F8388F" w:rsidRDefault="00F8388F" w:rsidP="00F83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88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Образац пријаве који се може наћи на интернет страници Комесаријата (www.kirs.gov.rs) и пратећу документацију потребно је доставити на адресу: Комесаријат за избеглице и миграције Републике Србије, ул. Народних хероја бр. 4, Нови Београд, најкасније до </w:t>
      </w:r>
      <w:r w:rsidRPr="00F8388F">
        <w:rPr>
          <w:rFonts w:ascii="Times New Roman" w:hAnsi="Times New Roman" w:cs="Times New Roman"/>
          <w:b/>
          <w:sz w:val="24"/>
          <w:szCs w:val="24"/>
        </w:rPr>
        <w:t xml:space="preserve">26. </w:t>
      </w:r>
      <w:r w:rsidRPr="00F8388F">
        <w:rPr>
          <w:rFonts w:ascii="Times New Roman" w:hAnsi="Times New Roman" w:cs="Times New Roman"/>
          <w:b/>
          <w:sz w:val="24"/>
          <w:szCs w:val="24"/>
          <w:lang w:val="sr-Cyrl-RS"/>
        </w:rPr>
        <w:t>априла</w:t>
      </w:r>
      <w:r w:rsidRPr="00F8388F">
        <w:rPr>
          <w:rFonts w:ascii="Times New Roman" w:hAnsi="Times New Roman" w:cs="Times New Roman"/>
          <w:b/>
          <w:sz w:val="24"/>
          <w:szCs w:val="24"/>
        </w:rPr>
        <w:t xml:space="preserve"> 2022. године,</w:t>
      </w:r>
      <w:r w:rsidRPr="00F8388F">
        <w:rPr>
          <w:rFonts w:ascii="Times New Roman" w:hAnsi="Times New Roman" w:cs="Times New Roman"/>
          <w:sz w:val="24"/>
          <w:szCs w:val="24"/>
        </w:rPr>
        <w:t xml:space="preserve"> са назнаком: „ЈАВНИ ПОЗИВ - додела средстава намењених за побољшање услова становања интерно расељених лица док су у расељеништву</w:t>
      </w:r>
      <w:r w:rsidRPr="00F8388F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АП КиМ,</w:t>
      </w:r>
      <w:r w:rsidRPr="00F8388F">
        <w:rPr>
          <w:rFonts w:ascii="Times New Roman" w:hAnsi="Times New Roman" w:cs="Times New Roman"/>
          <w:sz w:val="24"/>
          <w:szCs w:val="24"/>
        </w:rPr>
        <w:t xml:space="preserve"> набавком грађевинског материјала”.</w:t>
      </w:r>
    </w:p>
    <w:p w:rsidR="00F8388F" w:rsidRPr="00F8388F" w:rsidRDefault="00F8388F" w:rsidP="00F8388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8388F">
        <w:rPr>
          <w:rFonts w:ascii="Times New Roman" w:hAnsi="Times New Roman" w:cs="Times New Roman"/>
          <w:sz w:val="24"/>
          <w:szCs w:val="24"/>
        </w:rPr>
        <w:t xml:space="preserve">Пристигле пријаве разматра Комисија за избор јединица локалне самоуправе, у Републици Србији на територији </w:t>
      </w:r>
      <w:r w:rsidRPr="00F8388F">
        <w:rPr>
          <w:rFonts w:ascii="Times New Roman" w:hAnsi="Times New Roman" w:cs="Times New Roman"/>
          <w:sz w:val="24"/>
          <w:szCs w:val="24"/>
          <w:lang w:val="sr-Cyrl-RS"/>
        </w:rPr>
        <w:t xml:space="preserve">АП </w:t>
      </w:r>
      <w:r w:rsidRPr="00F8388F">
        <w:rPr>
          <w:rFonts w:ascii="Times New Roman" w:hAnsi="Times New Roman" w:cs="Times New Roman"/>
          <w:sz w:val="24"/>
          <w:szCs w:val="24"/>
        </w:rPr>
        <w:t>Косов</w:t>
      </w:r>
      <w:r w:rsidRPr="00F8388F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F8388F">
        <w:rPr>
          <w:rFonts w:ascii="Times New Roman" w:hAnsi="Times New Roman" w:cs="Times New Roman"/>
          <w:sz w:val="24"/>
          <w:szCs w:val="24"/>
        </w:rPr>
        <w:t xml:space="preserve"> и Метохиј</w:t>
      </w:r>
      <w:r w:rsidRPr="00F8388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F8388F">
        <w:rPr>
          <w:rFonts w:ascii="Times New Roman" w:hAnsi="Times New Roman" w:cs="Times New Roman"/>
          <w:sz w:val="24"/>
          <w:szCs w:val="24"/>
        </w:rPr>
        <w:t xml:space="preserve">, </w:t>
      </w:r>
      <w:r w:rsidRPr="00F8388F">
        <w:rPr>
          <w:rFonts w:ascii="TimesNewRomanPSMT" w:hAnsi="TimesNewRomanPSMT" w:cs="TimesNewRomanPSMT"/>
          <w:sz w:val="24"/>
          <w:szCs w:val="24"/>
        </w:rPr>
        <w:t>за</w:t>
      </w:r>
      <w:r w:rsidRPr="00F8388F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 w:rsidRPr="00F8388F">
        <w:rPr>
          <w:rFonts w:ascii="TimesNewRomanPSMT" w:hAnsi="TimesNewRomanPSMT" w:cs="TimesNewRomanPSMT"/>
          <w:sz w:val="24"/>
          <w:szCs w:val="24"/>
        </w:rPr>
        <w:t>доделу средстава намењених побољшању услова становања интерно расељених лица док су у</w:t>
      </w:r>
      <w:r w:rsidRPr="00F8388F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 w:rsidRPr="00F8388F">
        <w:rPr>
          <w:rFonts w:ascii="TimesNewRomanPSMT" w:hAnsi="TimesNewRomanPSMT" w:cs="TimesNewRomanPSMT"/>
          <w:sz w:val="24"/>
          <w:szCs w:val="24"/>
        </w:rPr>
        <w:t>расељеништву, која живе на њиховој територији, кроз доделу помоћи намењене за завршетак</w:t>
      </w:r>
      <w:r w:rsidRPr="00F8388F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 w:rsidRPr="00F8388F">
        <w:rPr>
          <w:rFonts w:ascii="TimesNewRomanPSMT" w:hAnsi="TimesNewRomanPSMT" w:cs="TimesNewRomanPSMT"/>
          <w:sz w:val="24"/>
          <w:szCs w:val="24"/>
        </w:rPr>
        <w:t>или адаптацију стамбеног објекта набавком грађевинског материјала</w:t>
      </w:r>
      <w:r w:rsidRPr="00F8388F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F8388F">
        <w:rPr>
          <w:rFonts w:ascii="Times New Roman" w:hAnsi="Times New Roman" w:cs="Times New Roman"/>
          <w:sz w:val="24"/>
          <w:szCs w:val="24"/>
        </w:rPr>
        <w:t xml:space="preserve">у складу  са наведеним критеријумима, </w:t>
      </w:r>
      <w:r w:rsidRPr="00F8388F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</w:t>
      </w:r>
      <w:r w:rsidRPr="00F8388F">
        <w:rPr>
          <w:rFonts w:ascii="Times New Roman" w:hAnsi="Times New Roman" w:cs="Times New Roman"/>
          <w:sz w:val="24"/>
          <w:szCs w:val="24"/>
        </w:rPr>
        <w:t xml:space="preserve">утврђује листу јединица локалне самоуправе у Републици Србији на територији </w:t>
      </w:r>
      <w:r w:rsidRPr="00F8388F">
        <w:rPr>
          <w:rFonts w:ascii="Times New Roman" w:hAnsi="Times New Roman" w:cs="Times New Roman"/>
          <w:sz w:val="24"/>
          <w:szCs w:val="24"/>
          <w:lang w:val="sr-Cyrl-RS"/>
        </w:rPr>
        <w:t xml:space="preserve">АП </w:t>
      </w:r>
      <w:r w:rsidRPr="00F8388F">
        <w:rPr>
          <w:rFonts w:ascii="Times New Roman" w:hAnsi="Times New Roman" w:cs="Times New Roman"/>
          <w:sz w:val="24"/>
          <w:szCs w:val="24"/>
        </w:rPr>
        <w:t xml:space="preserve">Косова и Метохије, </w:t>
      </w:r>
      <w:r w:rsidRPr="00F8388F">
        <w:rPr>
          <w:rFonts w:ascii="TimesNewRomanPSMT" w:hAnsi="TimesNewRomanPSMT" w:cs="TimesNewRomanPSMT"/>
          <w:sz w:val="24"/>
          <w:szCs w:val="24"/>
        </w:rPr>
        <w:t>за</w:t>
      </w:r>
      <w:r w:rsidRPr="00F8388F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 w:rsidRPr="00F8388F">
        <w:rPr>
          <w:rFonts w:ascii="TimesNewRomanPSMT" w:hAnsi="TimesNewRomanPSMT" w:cs="TimesNewRomanPSMT"/>
          <w:sz w:val="24"/>
          <w:szCs w:val="24"/>
        </w:rPr>
        <w:t>доделу средстава намењених побољшању услова становања интерно расељених лица док су у</w:t>
      </w:r>
      <w:r w:rsidRPr="00F8388F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 w:rsidRPr="00F8388F">
        <w:rPr>
          <w:rFonts w:ascii="TimesNewRomanPSMT" w:hAnsi="TimesNewRomanPSMT" w:cs="TimesNewRomanPSMT"/>
          <w:sz w:val="24"/>
          <w:szCs w:val="24"/>
        </w:rPr>
        <w:t>расељеништву, која живе на њиховој територији, кроз доделу помоћи намењене за завршетак</w:t>
      </w:r>
      <w:r w:rsidRPr="00F8388F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 w:rsidRPr="00F8388F">
        <w:rPr>
          <w:rFonts w:ascii="TimesNewRomanPSMT" w:hAnsi="TimesNewRomanPSMT" w:cs="TimesNewRomanPSMT"/>
          <w:sz w:val="24"/>
          <w:szCs w:val="24"/>
        </w:rPr>
        <w:t>или адаптацију стамбеног објекта набавком грађевинског материјала</w:t>
      </w:r>
      <w:r w:rsidRPr="00F8388F">
        <w:rPr>
          <w:rFonts w:ascii="Times New Roman" w:hAnsi="Times New Roman" w:cs="Times New Roman"/>
          <w:sz w:val="24"/>
          <w:szCs w:val="24"/>
        </w:rPr>
        <w:t xml:space="preserve"> (у даљем тексту: Листа).</w:t>
      </w:r>
    </w:p>
    <w:p w:rsidR="00F8388F" w:rsidRPr="00F8388F" w:rsidRDefault="00F8388F" w:rsidP="00F838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F8388F">
        <w:rPr>
          <w:rFonts w:ascii="Times New Roman" w:hAnsi="Times New Roman" w:cs="Times New Roman"/>
          <w:b/>
          <w:sz w:val="24"/>
          <w:szCs w:val="24"/>
        </w:rPr>
        <w:t>Одлуку</w:t>
      </w:r>
      <w:r w:rsidRPr="00F8388F">
        <w:rPr>
          <w:rFonts w:ascii="Times New Roman" w:hAnsi="Times New Roman" w:cs="Times New Roman"/>
          <w:sz w:val="24"/>
          <w:szCs w:val="24"/>
        </w:rPr>
        <w:t xml:space="preserve"> о избору јединица локалне самоуправе у Републици Србији на територији </w:t>
      </w:r>
      <w:r w:rsidRPr="00F8388F">
        <w:rPr>
          <w:rFonts w:ascii="Times New Roman" w:hAnsi="Times New Roman" w:cs="Times New Roman"/>
          <w:sz w:val="24"/>
          <w:szCs w:val="24"/>
          <w:lang w:val="sr-Cyrl-RS"/>
        </w:rPr>
        <w:t xml:space="preserve">АП </w:t>
      </w:r>
      <w:r w:rsidRPr="00F8388F">
        <w:rPr>
          <w:rFonts w:ascii="Times New Roman" w:hAnsi="Times New Roman" w:cs="Times New Roman"/>
          <w:sz w:val="24"/>
          <w:szCs w:val="24"/>
        </w:rPr>
        <w:t xml:space="preserve">Косово и Метохија </w:t>
      </w:r>
      <w:r w:rsidRPr="00F8388F">
        <w:rPr>
          <w:rFonts w:ascii="TimesNewRomanPSMT" w:hAnsi="TimesNewRomanPSMT" w:cs="TimesNewRomanPSMT"/>
          <w:sz w:val="24"/>
          <w:szCs w:val="24"/>
        </w:rPr>
        <w:t>којима се додељују средства намењенa побољшању услова становања интерно</w:t>
      </w:r>
      <w:r w:rsidRPr="00F8388F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 w:rsidRPr="00F8388F">
        <w:rPr>
          <w:rFonts w:ascii="TimesNewRomanPSMT" w:hAnsi="TimesNewRomanPSMT" w:cs="TimesNewRomanPSMT"/>
          <w:sz w:val="24"/>
          <w:szCs w:val="24"/>
        </w:rPr>
        <w:t>расељених лица док су у расељеништву, кроз доделу помоћи намењене за завршетак или</w:t>
      </w:r>
      <w:r w:rsidRPr="00F8388F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 w:rsidRPr="00F8388F">
        <w:rPr>
          <w:rFonts w:ascii="TimesNewRomanPSMT" w:hAnsi="TimesNewRomanPSMT" w:cs="TimesNewRomanPSMT"/>
          <w:sz w:val="24"/>
          <w:szCs w:val="24"/>
        </w:rPr>
        <w:t>адаптацију стамбеног објекта набавком грађевинског материјала доноси Комесар, на основу</w:t>
      </w:r>
      <w:r w:rsidRPr="00F8388F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 w:rsidRPr="00F8388F">
        <w:rPr>
          <w:rFonts w:ascii="TimesNewRomanPSMT" w:hAnsi="TimesNewRomanPSMT" w:cs="TimesNewRomanPSMT"/>
          <w:sz w:val="24"/>
          <w:szCs w:val="24"/>
        </w:rPr>
        <w:t>утврђене Листе.</w:t>
      </w:r>
    </w:p>
    <w:p w:rsidR="00F8388F" w:rsidRPr="00F8388F" w:rsidRDefault="00F8388F" w:rsidP="00F838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88F" w:rsidRPr="00F8388F" w:rsidRDefault="00F8388F" w:rsidP="00F8388F">
      <w:pPr>
        <w:widowControl w:val="0"/>
        <w:spacing w:after="0" w:line="240" w:lineRule="auto"/>
      </w:pPr>
    </w:p>
    <w:p w:rsidR="002350FB" w:rsidRDefault="002350FB">
      <w:bookmarkStart w:id="0" w:name="_GoBack"/>
      <w:bookmarkEnd w:id="0"/>
    </w:p>
    <w:sectPr w:rsidR="002350FB" w:rsidSect="00826080">
      <w:footerReference w:type="default" r:id="rId5"/>
      <w:pgSz w:w="12240" w:h="15840"/>
      <w:pgMar w:top="568" w:right="1480" w:bottom="567" w:left="1160" w:header="0" w:footer="40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0E6" w:rsidRDefault="00F8388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AE4A1F" wp14:editId="565E5543">
              <wp:simplePos x="0" y="0"/>
              <wp:positionH relativeFrom="page">
                <wp:posOffset>6680200</wp:posOffset>
              </wp:positionH>
              <wp:positionV relativeFrom="page">
                <wp:posOffset>9664065</wp:posOffset>
              </wp:positionV>
              <wp:extent cx="111125" cy="146050"/>
              <wp:effectExtent l="317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0E6" w:rsidRDefault="00F8388F">
                          <w:pPr>
                            <w:spacing w:line="21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19"/>
                              <w:szCs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E4A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6pt;margin-top:760.95pt;width:8.7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DUqgIAAKgFAAAOAAAAZHJzL2Uyb0RvYy54bWysVG1vmzAQ/j5p/8HydwpkJA2opGpDmCZ1&#10;L1K7H+BgE6yB7dlOoKv233c2JU1bTZq28cE62+fn7rl7uIvLoWvRgWnDpchxfBZhxEQlKRe7HH+9&#10;K4MlRsYSQUkrBcvxPTP4cvX2zUWvMjaTjWwp0whAhMl6lePGWpWFoaka1hFzJhUTcFlL3RELW70L&#10;qSY9oHdtOIuiRdhLTZWWFTMGTovxEq88fl2zyn6ua8MsanMMuVm/ar9u3RquLki200Q1vHpMg/xF&#10;Fh3hAoIeoQpiCdpr/gqq45WWRtb2rJJdKOuaV8xzADZx9ILNbUMU81ygOEYdy2T+H2z16fBFI06h&#10;dxgJ0kGL7thg0bUcUOyq0yuTgdOtAjc7wLHzdEyNupHVN4OEXDdE7NiV1rJvGKGQnX8ZnjwdcYwD&#10;2fYfJYUwZG+lBxpq3TlAKAYCdOjS/bEzLpXKhYRvNseogqs4WURz37mQZNNjpY19z2SHnJFjDY33&#10;4ORwYyzQANfJxcUSsuRt65vfimcH4DieQGh46u5cEr6XD2mUbpabZRIks8UmSKKiCK7KdRIsyvh8&#10;Xrwr1usi/unixknWcEqZcGEmXcXJn/XtUeGjIo7KMrLl1MG5lIzebdetRgcCui7955oFyZ+4hc/T&#10;8NfA5QWleJZE17M0KBfL8yApk3mQnkfLIIrT63QRJWlSlM8p3XDB/p0S6nOczqGnns5vuUX+e82N&#10;ZB23MDla3uV4eXQimVPgRlDfWkt4O9onpXDpP5UCKjY12uvVSXQUqx22A6A4EW8lvQflagnKAnnC&#10;uAOjkfoHRj2Mjhyb73uiGUbtBwHqd3NmMvRkbCeDiAqe5thiNJprO86jvdJ81wDy+H8JeQV/SM29&#10;ep+ygNTdBsaBJ/E4uty8Od17r6cBu/oFAAD//wMAUEsDBBQABgAIAAAAIQCwIqhq4gAAAA8BAAAP&#10;AAAAZHJzL2Rvd25yZXYueG1sTI/BboMwEETvlfoP1lbqrbGDAioUE0VVe6pUhdBDjwY7gILXFDsJ&#10;/fsup/S2szuafZNvZzuwi5l871DCeiWAGWyc7rGV8FW9Pz0D80GhVoNDI+HXeNgW93e5yrS7Ymku&#10;h9AyCkGfKQldCGPGuW86Y5VfudEg3Y5usiqQnFquJ3WlcDvwSIiEW9UjfejUaF4705wOZyth943l&#10;W//zWe/LY9lXVSrwIzlJ+fgw716ABTOHmxkWfEKHgphqd0bt2UBaxBGVCTTF0ToFtnhEksbA6mW3&#10;2aTAi5z/71H8AQAA//8DAFBLAQItABQABgAIAAAAIQC2gziS/gAAAOEBAAATAAAAAAAAAAAAAAAA&#10;AAAAAABbQ29udGVudF9UeXBlc10ueG1sUEsBAi0AFAAGAAgAAAAhADj9If/WAAAAlAEAAAsAAAAA&#10;AAAAAAAAAAAALwEAAF9yZWxzLy5yZWxzUEsBAi0AFAAGAAgAAAAhANmScNSqAgAAqAUAAA4AAAAA&#10;AAAAAAAAAAAALgIAAGRycy9lMm9Eb2MueG1sUEsBAi0AFAAGAAgAAAAhALAiqGriAAAADwEAAA8A&#10;AAAAAAAAAAAAAAAABAUAAGRycy9kb3ducmV2LnhtbFBLBQYAAAAABAAEAPMAAAATBgAAAAA=&#10;" filled="f" stroked="f">
              <v:textbox inset="0,0,0,0">
                <w:txbxContent>
                  <w:p w:rsidR="003A40E6" w:rsidRDefault="00F8388F">
                    <w:pPr>
                      <w:spacing w:line="214" w:lineRule="exact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19"/>
                        <w:szCs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4A8F0950"/>
    <w:multiLevelType w:val="hybridMultilevel"/>
    <w:tmpl w:val="F69A13E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695236"/>
    <w:multiLevelType w:val="hybridMultilevel"/>
    <w:tmpl w:val="36BE70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8F"/>
    <w:rsid w:val="002350FB"/>
    <w:rsid w:val="00E62C7E"/>
    <w:rsid w:val="00F8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6767E-0A3D-4042-875B-7DD362A2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Velic</dc:creator>
  <cp:keywords/>
  <dc:description/>
  <cp:lastModifiedBy>Lazar Velic</cp:lastModifiedBy>
  <cp:revision>1</cp:revision>
  <dcterms:created xsi:type="dcterms:W3CDTF">2022-04-27T10:38:00Z</dcterms:created>
  <dcterms:modified xsi:type="dcterms:W3CDTF">2022-04-27T10:40:00Z</dcterms:modified>
</cp:coreProperties>
</file>