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227A" w14:textId="4406492B" w:rsidR="00264B19" w:rsidRPr="0028650E" w:rsidRDefault="007004A8" w:rsidP="006A51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04A8">
        <w:rPr>
          <w:rFonts w:ascii="Calibri" w:eastAsia="Calibri" w:hAnsi="Calibri" w:cs="Times New Roman"/>
          <w:noProof/>
          <w:bdr w:val="none" w:sz="0" w:space="0" w:color="auto" w:frame="1"/>
          <w:lang w:val="en-US"/>
        </w:rPr>
        <w:drawing>
          <wp:inline distT="0" distB="0" distL="0" distR="0" wp14:anchorId="20654D7F" wp14:editId="695AC312">
            <wp:extent cx="5760720" cy="603744"/>
            <wp:effectExtent l="0" t="0" r="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члана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5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Правилника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раду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Комисије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избор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37FC">
        <w:rPr>
          <w:rFonts w:ascii="Times New Roman" w:hAnsi="Times New Roman" w:cs="Times New Roman"/>
          <w:sz w:val="24"/>
          <w:szCs w:val="24"/>
          <w:lang w:val="sr-Latn-CS"/>
        </w:rPr>
        <w:t>станова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86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3D16A25" w14:textId="4031C5E5" w:rsidR="001F6F2E" w:rsidRPr="00D324A8" w:rsidRDefault="00EE37FC" w:rsidP="008F769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  <w:r w:rsidR="001B0DA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КОЈИ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СЕ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ПРИБАВЉАЈУ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ЈАВНУ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СВОЈИНУ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РЕПУБЛИКЕ</w:t>
      </w:r>
      <w:r w:rsidR="001B0DA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СРБИЈЕ</w:t>
      </w:r>
      <w:r w:rsidR="001B0DA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ДОДЕЛУ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ИЗАБРАНИМ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КОРИСНИЦИМА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ОКВИРУ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РЕГИОНАЛНОГ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СТАМБЕНОГ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ЗБРИЊАВАЊА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СРБИЈИ</w:t>
      </w:r>
      <w:r w:rsidR="001F6F2E" w:rsidRPr="00FC4967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ПОТПРОЈЕКАТ</w:t>
      </w:r>
      <w:r w:rsidR="001F6F2E" w:rsidRPr="00FC4967">
        <w:rPr>
          <w:rFonts w:ascii="Times New Roman" w:hAnsi="Times New Roman" w:cs="Times New Roman"/>
          <w:lang w:val="sr-Latn-CS"/>
        </w:rPr>
        <w:t xml:space="preserve"> 7-</w:t>
      </w:r>
      <w:r>
        <w:rPr>
          <w:rFonts w:ascii="Times New Roman" w:hAnsi="Times New Roman" w:cs="Times New Roman"/>
          <w:lang w:val="sr-Latn-CS"/>
        </w:rPr>
        <w:t>КОМПОНЕНТА</w:t>
      </w:r>
      <w:r w:rsidR="001F6F2E" w:rsidRPr="00FC4967">
        <w:rPr>
          <w:rFonts w:ascii="Times New Roman" w:hAnsi="Times New Roman" w:cs="Times New Roman"/>
          <w:lang w:val="sr-Latn-CS"/>
        </w:rPr>
        <w:t xml:space="preserve"> 1</w:t>
      </w:r>
      <w:r w:rsidR="00D3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3E1BB86" w14:textId="77777777" w:rsidR="001F6F2E" w:rsidRDefault="00EE37FC" w:rsidP="001F6F2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објављује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5E3D25A" w14:textId="0AA962BC" w:rsidR="001F6F2E" w:rsidRPr="00AC53AA" w:rsidRDefault="00EE37FC" w:rsidP="00E2241D">
      <w:pPr>
        <w:jc w:val="center"/>
        <w:rPr>
          <w:rFonts w:ascii="Times New Roman" w:hAnsi="Times New Roman" w:cs="Times New Roman"/>
          <w:lang w:val="sr-Latn-CS"/>
        </w:rPr>
      </w:pPr>
      <w:r w:rsidRPr="00DB71BB">
        <w:rPr>
          <w:rFonts w:ascii="Times New Roman" w:hAnsi="Times New Roman" w:cs="Times New Roman"/>
          <w:b/>
          <w:lang w:val="sr-Latn-CS"/>
        </w:rPr>
        <w:t>ОБАВЕШТЕЊЕ</w:t>
      </w:r>
      <w:r w:rsidR="00E2241D" w:rsidRPr="00DB71BB">
        <w:rPr>
          <w:rFonts w:ascii="Times New Roman" w:hAnsi="Times New Roman" w:cs="Times New Roman"/>
          <w:b/>
          <w:lang w:val="sr-Latn-CS"/>
        </w:rPr>
        <w:t xml:space="preserve"> </w:t>
      </w:r>
      <w:r w:rsidRPr="00DB71BB">
        <w:rPr>
          <w:rFonts w:ascii="Times New Roman" w:hAnsi="Times New Roman" w:cs="Times New Roman"/>
          <w:b/>
          <w:lang w:val="sr-Latn-CS"/>
        </w:rPr>
        <w:t>О</w:t>
      </w:r>
      <w:r w:rsidR="00577656" w:rsidRPr="00DB71BB">
        <w:rPr>
          <w:rFonts w:ascii="Times New Roman" w:hAnsi="Times New Roman" w:cs="Times New Roman"/>
          <w:b/>
          <w:lang w:val="sr-Latn-CS"/>
        </w:rPr>
        <w:t xml:space="preserve"> </w:t>
      </w:r>
      <w:r w:rsidRPr="00DB71BB">
        <w:rPr>
          <w:rFonts w:ascii="Times New Roman" w:hAnsi="Times New Roman" w:cs="Times New Roman"/>
          <w:b/>
          <w:lang w:val="sr-Latn-CS"/>
        </w:rPr>
        <w:t>ОБЈАВЉИВАЊУ</w:t>
      </w:r>
      <w:r w:rsidR="00577656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ЈАВНОГ</w:t>
      </w:r>
      <w:r w:rsidR="001F6F2E" w:rsidRPr="00E2241D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ПОЗИВА</w:t>
      </w:r>
      <w:r w:rsidR="00AC53AA">
        <w:rPr>
          <w:rFonts w:ascii="Times New Roman" w:hAnsi="Times New Roman" w:cs="Times New Roman"/>
          <w:b/>
          <w:lang w:val="sr-Cyrl-CS"/>
        </w:rPr>
        <w:t xml:space="preserve"> БР.</w:t>
      </w:r>
      <w:r w:rsidR="008519B9">
        <w:rPr>
          <w:rFonts w:ascii="Times New Roman" w:hAnsi="Times New Roman" w:cs="Times New Roman"/>
          <w:b/>
          <w:lang w:val="sr-Latn-CS"/>
        </w:rPr>
        <w:t xml:space="preserve"> </w:t>
      </w:r>
      <w:r w:rsidR="00AC53AA">
        <w:rPr>
          <w:rFonts w:ascii="Times New Roman" w:hAnsi="Times New Roman" w:cs="Times New Roman"/>
          <w:b/>
          <w:lang w:val="sr-Cyrl-CS"/>
        </w:rPr>
        <w:t>RHP-W7-PA/PC</w:t>
      </w:r>
      <w:r w:rsidR="00221E98">
        <w:rPr>
          <w:rFonts w:ascii="Times New Roman" w:hAnsi="Times New Roman" w:cs="Times New Roman"/>
          <w:b/>
          <w:lang w:val="sr-Cyrl-CS"/>
        </w:rPr>
        <w:t>3</w:t>
      </w:r>
      <w:r w:rsidR="004C0520">
        <w:rPr>
          <w:rFonts w:ascii="Times New Roman" w:hAnsi="Times New Roman" w:cs="Times New Roman"/>
          <w:b/>
          <w:lang w:val="sr-Cyrl-CS"/>
        </w:rPr>
        <w:t>-2021</w:t>
      </w:r>
    </w:p>
    <w:p w14:paraId="24F0F80F" w14:textId="77777777" w:rsidR="004C0520" w:rsidRDefault="00EE37FC" w:rsidP="004C0520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прибављање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непокретности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станова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својину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4C05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0520">
        <w:rPr>
          <w:rFonts w:ascii="Times New Roman" w:hAnsi="Times New Roman" w:cs="Times New Roman"/>
          <w:sz w:val="24"/>
          <w:szCs w:val="24"/>
          <w:lang w:val="sr-Latn-CS"/>
        </w:rPr>
        <w:t xml:space="preserve">општинe </w:t>
      </w:r>
      <w:r>
        <w:rPr>
          <w:rFonts w:ascii="Times New Roman" w:hAnsi="Times New Roman" w:cs="Times New Roman"/>
          <w:sz w:val="24"/>
          <w:szCs w:val="24"/>
          <w:lang w:val="sr-Latn-CS"/>
        </w:rPr>
        <w:t>Параћин</w:t>
      </w:r>
      <w:r w:rsidR="00C649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30880998" w14:textId="097B5CC1" w:rsidR="00FA773D" w:rsidRDefault="00EE37FC" w:rsidP="004C05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Предмет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Јавног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776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прибављање</w:t>
      </w:r>
      <w:r w:rsidR="005776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052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</w:t>
      </w:r>
      <w:r w:rsidR="004C0520">
        <w:rPr>
          <w:rFonts w:ascii="Times New Roman" w:hAnsi="Times New Roman" w:cs="Times New Roman"/>
          <w:sz w:val="24"/>
          <w:szCs w:val="24"/>
          <w:lang w:val="sr-Latn-CS"/>
        </w:rPr>
        <w:t>стана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C5634">
        <w:rPr>
          <w:rFonts w:ascii="Times New Roman" w:hAnsi="Times New Roman" w:cs="Times New Roman"/>
          <w:sz w:val="24"/>
          <w:szCs w:val="24"/>
          <w:lang w:val="sr-Cyrl-CS"/>
        </w:rPr>
        <w:t xml:space="preserve">површине до 39 </w:t>
      </w:r>
      <w:r w:rsidR="003C5634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3C563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својину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потребе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намењених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решавању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стамбених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потреба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0520">
        <w:rPr>
          <w:rFonts w:ascii="Times New Roman" w:hAnsi="Times New Roman" w:cs="Times New Roman"/>
          <w:b/>
          <w:sz w:val="24"/>
          <w:szCs w:val="24"/>
          <w:lang w:val="sr-Latn-CS"/>
        </w:rPr>
        <w:t>општине Параћин.</w:t>
      </w:r>
    </w:p>
    <w:p w14:paraId="6DE4C8FC" w14:textId="77777777" w:rsidR="00FC4967" w:rsidRDefault="00EE37FC" w:rsidP="00FA77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Право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учешћа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правна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физичка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лица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испуњавају</w:t>
      </w:r>
      <w:r w:rsidR="004D14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услове</w:t>
      </w:r>
      <w:r w:rsidR="004D14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4D14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Јавног</w:t>
      </w:r>
      <w:r w:rsidR="004D14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7CFF514C" w14:textId="2D6A7DF0" w:rsidR="00B13F9D" w:rsidRDefault="00EE37FC" w:rsidP="00FA77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прилозима</w:t>
      </w:r>
      <w:r w:rsidR="000B1B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0B1B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0B1B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објављен</w:t>
      </w:r>
      <w:r w:rsidR="000B1B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r w:rsidR="008963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A44F3" w:rsidRPr="008A44F3"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="00AE6D1E" w:rsidRPr="008A44F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C53AA" w:rsidRPr="008A4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44F3" w:rsidRPr="008A44F3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9A6F86" w:rsidRPr="008A44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A44F3" w:rsidRPr="008A44F3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AE6D1E" w:rsidRPr="008A44F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A44F3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B13F9D" w:rsidRPr="008A44F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0B1B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9DEC439" w14:textId="484049B9" w:rsidR="00FA773D" w:rsidRPr="00C31C33" w:rsidRDefault="00EE37FC" w:rsidP="00C31C33">
      <w:pPr>
        <w:jc w:val="both"/>
        <w:rPr>
          <w:rFonts w:ascii="Times New Roman" w:hAnsi="Times New Roman" w:cs="Times New Roman"/>
          <w:b/>
          <w:sz w:val="24"/>
          <w:szCs w:val="24"/>
          <w:lang w:eastAsia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B13F9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</w:t>
      </w:r>
      <w:r w:rsidR="00B13F9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B13F9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B13F9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објављен</w:t>
      </w:r>
      <w:r w:rsidR="00B13F9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интернет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страни</w:t>
      </w:r>
      <w:r w:rsidR="00CD66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0DAF"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Јединице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управљање</w:t>
      </w:r>
      <w:r w:rsidR="00FC49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јавном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сектору</w:t>
      </w:r>
      <w:r w:rsidR="006A5173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A16F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16F6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31C33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154F58" w:rsidRPr="00C31C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3256" w:rsidRPr="0025426C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7D3256" w:rsidRPr="0025426C">
        <w:rPr>
          <w:rFonts w:ascii="Times New Roman" w:hAnsi="Times New Roman" w:cs="Times New Roman"/>
          <w:sz w:val="24"/>
          <w:szCs w:val="24"/>
          <w:u w:val="single"/>
          <w:lang w:val="sr-Latn-CS"/>
        </w:rPr>
        <w:t>www.piu.rs</w:t>
      </w:r>
      <w:r w:rsidR="007D3256" w:rsidRPr="0025426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FC4967" w:rsidRPr="00C31C3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Републичке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дирекције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имовину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BF2912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BF2912" w:rsidRPr="00BF2912">
        <w:rPr>
          <w:rFonts w:ascii="Times New Roman" w:hAnsi="Times New Roman" w:cs="Times New Roman"/>
          <w:sz w:val="24"/>
          <w:szCs w:val="24"/>
          <w:u w:val="single"/>
          <w:lang w:val="sr-Latn-CS"/>
        </w:rPr>
        <w:t>www.</w:t>
      </w:r>
      <w:r w:rsidR="00BF2912" w:rsidRPr="00BF2912">
        <w:rPr>
          <w:rStyle w:val="HTMLCite"/>
          <w:rFonts w:ascii="Times New Roman" w:hAnsi="Times New Roman" w:cs="Times New Roman"/>
          <w:color w:val="auto"/>
          <w:sz w:val="24"/>
          <w:szCs w:val="24"/>
          <w:u w:val="single"/>
        </w:rPr>
        <w:t>rdi.gov.rs</w:t>
      </w:r>
      <w:r w:rsidR="00BF2912" w:rsidRPr="00BF2912">
        <w:rPr>
          <w:rStyle w:val="HTMLCite"/>
          <w:rFonts w:ascii="Times New Roman" w:hAnsi="Times New Roman" w:cs="Times New Roman"/>
          <w:color w:val="auto"/>
          <w:sz w:val="24"/>
          <w:szCs w:val="24"/>
        </w:rPr>
        <w:t>)</w:t>
      </w:r>
      <w:r w:rsidR="00856FF2" w:rsidRPr="00BF291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0125C" w:rsidRPr="00BF29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836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B5A74" w:rsidRPr="008519B9">
        <w:rPr>
          <w:rFonts w:ascii="Times New Roman" w:hAnsi="Times New Roman" w:cs="Times New Roman"/>
          <w:spacing w:val="-2"/>
          <w:sz w:val="24"/>
          <w:szCs w:val="24"/>
          <w:lang w:val="en-US"/>
        </w:rPr>
        <w:t>(</w:t>
      </w:r>
      <w:hyperlink r:id="rId5" w:history="1">
        <w:r w:rsidR="00AB5A74" w:rsidRPr="008519B9">
          <w:rPr>
            <w:rStyle w:val="Hyperlink"/>
            <w:rFonts w:ascii="Times New Roman" w:hAnsi="Times New Roman" w:cs="Times New Roman"/>
            <w:color w:val="auto"/>
            <w:spacing w:val="-4"/>
            <w:sz w:val="24"/>
            <w:szCs w:val="24"/>
            <w:lang w:val="en-US"/>
          </w:rPr>
          <w:t>www.kirs.gov.r</w:t>
        </w:r>
        <w:r w:rsidR="00AB5A74" w:rsidRPr="008519B9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s</w:t>
        </w:r>
      </w:hyperlink>
      <w:r w:rsidR="00AB5A74" w:rsidRPr="008519B9">
        <w:rPr>
          <w:rFonts w:ascii="Times New Roman" w:hAnsi="Times New Roman" w:cs="Times New Roman"/>
          <w:spacing w:val="-4"/>
          <w:sz w:val="24"/>
          <w:szCs w:val="24"/>
          <w:u w:val="single"/>
          <w:lang w:val="en-US"/>
        </w:rPr>
        <w:t>)</w:t>
      </w:r>
      <w:r w:rsidR="004321A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836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интернет</w:t>
      </w:r>
      <w:r w:rsidR="00F836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19B9">
        <w:rPr>
          <w:rFonts w:ascii="Times New Roman" w:hAnsi="Times New Roman" w:cs="Times New Roman"/>
          <w:sz w:val="24"/>
          <w:szCs w:val="24"/>
          <w:lang w:val="sr-Latn-CS"/>
        </w:rPr>
        <w:t>страни</w:t>
      </w:r>
      <w:r w:rsidR="00F836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CD66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Параћин</w:t>
      </w:r>
      <w:r w:rsidR="0095282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95282B" w:rsidRPr="0095282B">
        <w:rPr>
          <w:rFonts w:ascii="Times New Roman" w:hAnsi="Times New Roman" w:cs="Times New Roman"/>
          <w:sz w:val="24"/>
          <w:szCs w:val="24"/>
          <w:u w:val="single"/>
          <w:lang w:val="sr-Latn-CS"/>
        </w:rPr>
        <w:t>www.paracin.rs</w:t>
      </w:r>
      <w:r w:rsidR="0095282B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CD66D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D66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огласној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табли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C31C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61779" w:rsidRP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0DAF"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Јединице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управљање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јавном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сектору</w:t>
      </w:r>
      <w:r w:rsidR="001B0DAF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8519B9">
        <w:rPr>
          <w:rFonts w:ascii="Times New Roman" w:hAnsi="Times New Roman" w:cs="Times New Roman"/>
          <w:sz w:val="24"/>
          <w:szCs w:val="24"/>
          <w:lang w:val="sr-Cyrl-CS"/>
        </w:rPr>
        <w:t xml:space="preserve"> Парачин</w:t>
      </w:r>
      <w:r w:rsidR="003C563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14:paraId="221AA30A" w14:textId="537E16B9" w:rsidR="00E2241D" w:rsidRDefault="00EE37FC" w:rsidP="006A5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Прило</w:t>
      </w:r>
      <w:r w:rsidR="00BC2F6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Образац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1-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Образац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понуде</w:t>
      </w:r>
      <w:r w:rsidR="00BC2F6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</w:t>
      </w:r>
      <w:r w:rsidR="00BC2F69">
        <w:rPr>
          <w:rFonts w:ascii="Times New Roman" w:hAnsi="Times New Roman" w:cs="Times New Roman"/>
          <w:sz w:val="24"/>
          <w:szCs w:val="24"/>
          <w:lang w:val="sr-Cyrl-CS"/>
        </w:rPr>
        <w:t>же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преузети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писарници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интернет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страници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Јединице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управљање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јавном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сектору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Параћин</w:t>
      </w:r>
      <w:r w:rsidR="004C052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14:paraId="273A892E" w14:textId="77777777" w:rsidR="004C0520" w:rsidRDefault="004C0520" w:rsidP="006A5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382207" w14:textId="77777777" w:rsidR="004C0520" w:rsidRDefault="004C0520" w:rsidP="006A5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ED726C" w14:textId="77777777" w:rsidR="00FA773D" w:rsidRDefault="00EE37FC" w:rsidP="00E2241D">
      <w:pPr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</w:p>
    <w:p w14:paraId="0BAD789D" w14:textId="77777777" w:rsidR="004C0520" w:rsidRDefault="004C0520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18F8DCC7" w14:textId="77777777" w:rsidR="004C0520" w:rsidRDefault="004C0520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1E3A8B8C" w14:textId="77777777" w:rsidR="004C0520" w:rsidRDefault="004C0520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214F9BF1" w14:textId="77777777" w:rsidR="004C0520" w:rsidRDefault="004C0520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1A4B977E" w14:textId="77777777" w:rsidR="00C70391" w:rsidRDefault="00C7039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95CFF68" w14:textId="2D1DDD38" w:rsidR="00C70391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  <w:r w:rsidRPr="00A47309">
        <w:rPr>
          <w:rFonts w:ascii="Calibri" w:eastAsia="Calibri" w:hAnsi="Calibri" w:cs="Times New Roman"/>
          <w:noProof/>
          <w:bdr w:val="none" w:sz="0" w:space="0" w:color="auto" w:frame="1"/>
          <w:lang w:val="en-US"/>
        </w:rPr>
        <w:drawing>
          <wp:inline distT="0" distB="0" distL="0" distR="0" wp14:anchorId="59FA83BF" wp14:editId="7A9D1A0A">
            <wp:extent cx="5760720" cy="963813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13BF" w14:textId="77777777" w:rsidR="00C70391" w:rsidRPr="00E2241D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</w:p>
    <w:sectPr w:rsidR="00C70391" w:rsidRPr="00E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5"/>
    <w:rsid w:val="00050490"/>
    <w:rsid w:val="0009024A"/>
    <w:rsid w:val="000A3912"/>
    <w:rsid w:val="000B1B93"/>
    <w:rsid w:val="0010125C"/>
    <w:rsid w:val="00154F58"/>
    <w:rsid w:val="0018017A"/>
    <w:rsid w:val="001B0DAF"/>
    <w:rsid w:val="001F6F2E"/>
    <w:rsid w:val="0020629F"/>
    <w:rsid w:val="00221E98"/>
    <w:rsid w:val="0025426C"/>
    <w:rsid w:val="00264B19"/>
    <w:rsid w:val="0028650E"/>
    <w:rsid w:val="002C35E0"/>
    <w:rsid w:val="00361779"/>
    <w:rsid w:val="003C5634"/>
    <w:rsid w:val="003E25C6"/>
    <w:rsid w:val="003F1CC6"/>
    <w:rsid w:val="004321A8"/>
    <w:rsid w:val="004908A7"/>
    <w:rsid w:val="004C0520"/>
    <w:rsid w:val="004D14FA"/>
    <w:rsid w:val="00577656"/>
    <w:rsid w:val="005B2F21"/>
    <w:rsid w:val="005B3E25"/>
    <w:rsid w:val="00640B4D"/>
    <w:rsid w:val="006A5173"/>
    <w:rsid w:val="007004A8"/>
    <w:rsid w:val="007840F7"/>
    <w:rsid w:val="007D230E"/>
    <w:rsid w:val="007D3256"/>
    <w:rsid w:val="00814023"/>
    <w:rsid w:val="0081528B"/>
    <w:rsid w:val="008519B9"/>
    <w:rsid w:val="00856FF2"/>
    <w:rsid w:val="008963F3"/>
    <w:rsid w:val="008A44F3"/>
    <w:rsid w:val="008D302F"/>
    <w:rsid w:val="008F769A"/>
    <w:rsid w:val="0095282B"/>
    <w:rsid w:val="009A6F86"/>
    <w:rsid w:val="00A16F63"/>
    <w:rsid w:val="00A23227"/>
    <w:rsid w:val="00A659B5"/>
    <w:rsid w:val="00AB5A74"/>
    <w:rsid w:val="00AC53AA"/>
    <w:rsid w:val="00AE6D1E"/>
    <w:rsid w:val="00AF3DE4"/>
    <w:rsid w:val="00AF70E3"/>
    <w:rsid w:val="00B13F9D"/>
    <w:rsid w:val="00B677A5"/>
    <w:rsid w:val="00BC2F69"/>
    <w:rsid w:val="00BD74D0"/>
    <w:rsid w:val="00BF2912"/>
    <w:rsid w:val="00C20D52"/>
    <w:rsid w:val="00C31C33"/>
    <w:rsid w:val="00C64942"/>
    <w:rsid w:val="00C70391"/>
    <w:rsid w:val="00CC5151"/>
    <w:rsid w:val="00CD66D4"/>
    <w:rsid w:val="00D324A8"/>
    <w:rsid w:val="00DB71BB"/>
    <w:rsid w:val="00E2241D"/>
    <w:rsid w:val="00E6297E"/>
    <w:rsid w:val="00E64C2F"/>
    <w:rsid w:val="00E93D52"/>
    <w:rsid w:val="00EE37FC"/>
    <w:rsid w:val="00F034CB"/>
    <w:rsid w:val="00F8363B"/>
    <w:rsid w:val="00F94C80"/>
    <w:rsid w:val="00FA773D"/>
    <w:rsid w:val="00FC4967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415"/>
  <w15:docId w15:val="{1D587D85-DF41-4781-B765-468530F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1C33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77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77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irs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Babić</dc:creator>
  <cp:lastModifiedBy>Olivera Nikolic</cp:lastModifiedBy>
  <cp:revision>2</cp:revision>
  <dcterms:created xsi:type="dcterms:W3CDTF">2021-09-28T09:51:00Z</dcterms:created>
  <dcterms:modified xsi:type="dcterms:W3CDTF">2021-09-28T09:51:00Z</dcterms:modified>
</cp:coreProperties>
</file>