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73" w:rsidRPr="0030090E" w:rsidRDefault="003B1661" w:rsidP="003B1661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М О Д Е Л </w:t>
      </w:r>
      <w:r w:rsidR="00B1791D"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   </w:t>
      </w:r>
      <w:r w:rsidR="003B1673"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У   Г   О   В   О   Р</w:t>
      </w:r>
      <w:r w:rsidR="0030090E">
        <w:rPr>
          <w:rFonts w:ascii="Times New Roman" w:eastAsia="Times New Roman" w:hAnsi="Times New Roman" w:cs="Times New Roman"/>
          <w:b/>
          <w:noProof/>
          <w:lang w:eastAsia="hr-HR"/>
        </w:rPr>
        <w:t xml:space="preserve"> А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о </w:t>
      </w:r>
      <w:r w:rsidR="0030090E">
        <w:rPr>
          <w:rFonts w:ascii="Times New Roman" w:eastAsia="Times New Roman" w:hAnsi="Times New Roman" w:cs="Times New Roman"/>
          <w:b/>
          <w:noProof/>
          <w:lang w:eastAsia="hr-HR"/>
        </w:rPr>
        <w:t>набавци</w:t>
      </w: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 услуг</w:t>
      </w:r>
      <w:r w:rsidR="0030090E">
        <w:rPr>
          <w:rFonts w:ascii="Times New Roman" w:eastAsia="Times New Roman" w:hAnsi="Times New Roman" w:cs="Times New Roman"/>
          <w:b/>
          <w:noProof/>
          <w:lang w:eastAsia="hr-HR"/>
        </w:rPr>
        <w:t>е</w:t>
      </w:r>
      <w:r w:rsidRPr="003B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 праћења медијске експонираности  прес клипинга друштвених мрежа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Закључен дана ____________ 202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2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. године</w:t>
      </w:r>
    </w:p>
    <w:p w:rsidR="00B1791D" w:rsidRPr="00B1791D" w:rsidRDefault="00B1791D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bCs/>
          <w:lang w:val="hr-HR" w:eastAsia="hr-HR"/>
        </w:rPr>
        <w:t>УГ</w:t>
      </w:r>
      <w:r w:rsidRPr="003B1673">
        <w:rPr>
          <w:rFonts w:ascii="Times New Roman" w:eastAsia="Times New Roman" w:hAnsi="Times New Roman" w:cs="Times New Roman"/>
          <w:b/>
          <w:bCs/>
          <w:spacing w:val="1"/>
          <w:lang w:val="hr-HR" w:eastAsia="hr-HR"/>
        </w:rPr>
        <w:t>ОВО</w:t>
      </w:r>
      <w:r w:rsidRPr="003B1673">
        <w:rPr>
          <w:rFonts w:ascii="Times New Roman" w:eastAsia="Times New Roman" w:hAnsi="Times New Roman" w:cs="Times New Roman"/>
          <w:b/>
          <w:bCs/>
          <w:lang w:val="hr-HR" w:eastAsia="hr-HR"/>
        </w:rPr>
        <w:t>Р</w:t>
      </w:r>
      <w:r w:rsidRPr="003B1673">
        <w:rPr>
          <w:rFonts w:ascii="Times New Roman" w:eastAsia="Times New Roman" w:hAnsi="Times New Roman" w:cs="Times New Roman"/>
          <w:b/>
          <w:bCs/>
          <w:spacing w:val="1"/>
          <w:lang w:val="hr-HR" w:eastAsia="hr-HR"/>
        </w:rPr>
        <w:t>Н</w:t>
      </w:r>
      <w:r w:rsidRPr="003B1673">
        <w:rPr>
          <w:rFonts w:ascii="Times New Roman" w:eastAsia="Times New Roman" w:hAnsi="Times New Roman" w:cs="Times New Roman"/>
          <w:b/>
          <w:bCs/>
          <w:lang w:val="hr-HR" w:eastAsia="hr-HR"/>
        </w:rPr>
        <w:t>Е</w:t>
      </w:r>
      <w:r w:rsidRPr="003B1673">
        <w:rPr>
          <w:rFonts w:ascii="Times New Roman" w:eastAsia="Times New Roman" w:hAnsi="Times New Roman" w:cs="Times New Roman"/>
          <w:b/>
          <w:bCs/>
          <w:spacing w:val="-22"/>
          <w:lang w:val="hr-HR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b/>
          <w:bCs/>
          <w:lang w:val="hr-HR" w:eastAsia="hr-HR"/>
        </w:rPr>
        <w:t>С</w:t>
      </w:r>
      <w:r w:rsidRPr="003B1673">
        <w:rPr>
          <w:rFonts w:ascii="Times New Roman" w:eastAsia="Times New Roman" w:hAnsi="Times New Roman" w:cs="Times New Roman"/>
          <w:b/>
          <w:bCs/>
          <w:spacing w:val="-1"/>
          <w:lang w:val="hr-HR" w:eastAsia="hr-HR"/>
        </w:rPr>
        <w:t>Т</w:t>
      </w:r>
      <w:r w:rsidRPr="003B1673">
        <w:rPr>
          <w:rFonts w:ascii="Times New Roman" w:eastAsia="Times New Roman" w:hAnsi="Times New Roman" w:cs="Times New Roman"/>
          <w:b/>
          <w:bCs/>
          <w:lang w:val="hr-HR" w:eastAsia="hr-HR"/>
        </w:rPr>
        <w:t>РА</w:t>
      </w:r>
      <w:r w:rsidRPr="003B1673">
        <w:rPr>
          <w:rFonts w:ascii="Times New Roman" w:eastAsia="Times New Roman" w:hAnsi="Times New Roman" w:cs="Times New Roman"/>
          <w:b/>
          <w:bCs/>
          <w:spacing w:val="1"/>
          <w:lang w:val="hr-HR" w:eastAsia="hr-HR"/>
        </w:rPr>
        <w:t>Н</w:t>
      </w:r>
      <w:r w:rsidRPr="003B1673">
        <w:rPr>
          <w:rFonts w:ascii="Times New Roman" w:eastAsia="Times New Roman" w:hAnsi="Times New Roman" w:cs="Times New Roman"/>
          <w:b/>
          <w:bCs/>
          <w:spacing w:val="-1"/>
          <w:lang w:val="hr-HR" w:eastAsia="hr-HR"/>
        </w:rPr>
        <w:t>Е</w:t>
      </w:r>
      <w:r w:rsidRPr="003B1673">
        <w:rPr>
          <w:rFonts w:ascii="Times New Roman" w:eastAsia="Times New Roman" w:hAnsi="Times New Roman" w:cs="Times New Roman"/>
          <w:b/>
          <w:bCs/>
          <w:spacing w:val="-1"/>
          <w:lang w:val="sr-Cyrl-RS" w:eastAsia="hr-HR"/>
        </w:rPr>
        <w:t>: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val="it-IT" w:eastAsia="hr-HR"/>
        </w:rPr>
      </w:pPr>
    </w:p>
    <w:p w:rsid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Комесаријат  за избеглице и миграције Републике Србије,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Народних хероја 4, Београд, Матични број:</w:t>
      </w:r>
      <w:r w:rsidRPr="003B1673">
        <w:rPr>
          <w:rFonts w:ascii="Times New Roman" w:eastAsia="Times New Roman" w:hAnsi="Times New Roman" w:cs="Times New Roman"/>
          <w:noProof/>
          <w:shd w:val="clear" w:color="auto" w:fill="FFFFFF"/>
          <w:lang w:val="sr-Cyrl-RS" w:eastAsia="hr-HR"/>
        </w:rPr>
        <w:t xml:space="preserve"> 07898100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, ПИБ:</w:t>
      </w:r>
      <w:r w:rsidRPr="003B1673">
        <w:rPr>
          <w:rFonts w:ascii="Times New Roman" w:eastAsia="Times New Roman" w:hAnsi="Times New Roman" w:cs="Times New Roman"/>
          <w:noProof/>
          <w:shd w:val="clear" w:color="auto" w:fill="FFFFFF"/>
          <w:lang w:val="sr-Cyrl-RS" w:eastAsia="hr-HR"/>
        </w:rPr>
        <w:t xml:space="preserve"> 102199609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, који заступа </w:t>
      </w:r>
      <w:r>
        <w:rPr>
          <w:rFonts w:ascii="Times New Roman" w:eastAsia="Times New Roman" w:hAnsi="Times New Roman" w:cs="Times New Roman"/>
          <w:bCs/>
          <w:noProof/>
          <w:color w:val="000000"/>
          <w:shd w:val="clear" w:color="auto" w:fill="FFFFFF"/>
          <w:lang w:val="sr-Cyrl-RS" w:eastAsia="hr-HR"/>
        </w:rPr>
        <w:t>Наташа Станисављевић</w:t>
      </w:r>
      <w:r w:rsidRPr="003B1673">
        <w:rPr>
          <w:rFonts w:ascii="Times New Roman" w:eastAsia="Times New Roman" w:hAnsi="Times New Roman" w:cs="Times New Roman"/>
          <w:bCs/>
          <w:noProof/>
          <w:color w:val="000000"/>
          <w:shd w:val="clear" w:color="auto" w:fill="FFFFFF"/>
          <w:lang w:val="sr-Cyrl-RS" w:eastAsia="hr-HR"/>
        </w:rPr>
        <w:t>, в.д. комесара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(у даљем тексту: Наручилац)</w:t>
      </w:r>
    </w:p>
    <w:p w:rsidR="002C1FA7" w:rsidRPr="003B1673" w:rsidRDefault="002C1FA7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2C1FA7" w:rsidRPr="002C1FA7" w:rsidRDefault="002C1FA7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и</w:t>
      </w:r>
    </w:p>
    <w:p w:rsidR="003B1673" w:rsidRPr="00B1791D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i/>
          <w:noProof/>
          <w:lang w:val="it-IT" w:eastAsia="hr-HR"/>
        </w:rPr>
        <w:t xml:space="preserve">                                                     </w:t>
      </w:r>
    </w:p>
    <w:p w:rsidR="003B1661" w:rsidRDefault="003B1673" w:rsidP="003B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>
        <w:rPr>
          <w:rFonts w:ascii="Times New Roman" w:eastAsia="Times New Roman" w:hAnsi="Times New Roman" w:cs="Times New Roman"/>
          <w:b/>
          <w:noProof/>
          <w:lang w:val="sr-Cyrl-RS" w:eastAsia="hr-HR"/>
        </w:rPr>
        <w:t>_________________________________________________________________________________________________________________________________________________________________</w:t>
      </w:r>
      <w:r w:rsidR="001D0018">
        <w:rPr>
          <w:rFonts w:ascii="Times New Roman" w:eastAsia="Times New Roman" w:hAnsi="Times New Roman" w:cs="Times New Roman"/>
          <w:b/>
          <w:noProof/>
          <w:lang w:val="sr-Cyrl-RS" w:eastAsia="hr-HR"/>
        </w:rPr>
        <w:t>(у даљем тексту: Извршилац).</w:t>
      </w:r>
    </w:p>
    <w:p w:rsidR="002C1FA7" w:rsidRDefault="002C1FA7" w:rsidP="003B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Pr="003B1661" w:rsidRDefault="003B1673" w:rsidP="003B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Уговорне стране сагласно констатују:</w:t>
      </w:r>
    </w:p>
    <w:p w:rsidR="003B1673" w:rsidRP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spacing w:val="-1"/>
          <w:lang w:val="sr-Cyrl-RS"/>
        </w:rPr>
        <w:t xml:space="preserve">-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д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је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Н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ру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ч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ла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ц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,</w:t>
      </w:r>
      <w:r w:rsidRPr="003B1673">
        <w:rPr>
          <w:rFonts w:ascii="Times New Roman" w:eastAsia="Times New Roman" w:hAnsi="Times New Roman" w:cs="Times New Roman"/>
          <w:noProof/>
          <w:spacing w:val="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на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основу</w:t>
      </w:r>
      <w:r w:rsidRPr="003B1673">
        <w:rPr>
          <w:rFonts w:ascii="Times New Roman" w:eastAsia="Times New Roman" w:hAnsi="Times New Roman" w:cs="Times New Roman"/>
          <w:noProof/>
          <w:spacing w:val="5"/>
          <w:lang w:val="sr-Cyrl-RS" w:eastAsia="hr-HR"/>
        </w:rPr>
        <w:t xml:space="preserve"> члана 27. став 1.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Закон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</w:t>
      </w:r>
      <w:r w:rsidRPr="003B1673">
        <w:rPr>
          <w:rFonts w:ascii="Times New Roman" w:eastAsia="Times New Roman" w:hAnsi="Times New Roman" w:cs="Times New Roman"/>
          <w:noProof/>
          <w:spacing w:val="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јавни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м</w:t>
      </w:r>
      <w:r w:rsidRPr="003B1673">
        <w:rPr>
          <w:rFonts w:ascii="Times New Roman" w:eastAsia="Times New Roman" w:hAnsi="Times New Roman" w:cs="Times New Roman"/>
          <w:noProof/>
          <w:spacing w:val="4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набавка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м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5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("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Сл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жбени</w:t>
      </w:r>
      <w:r w:rsidRPr="003B1673">
        <w:rPr>
          <w:rFonts w:ascii="Times New Roman" w:eastAsia="Times New Roman" w:hAnsi="Times New Roman" w:cs="Times New Roman"/>
          <w:noProof/>
          <w:spacing w:val="-1"/>
          <w:w w:val="9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гласник  РС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"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,</w:t>
      </w:r>
      <w:r w:rsidRPr="003B1673">
        <w:rPr>
          <w:rFonts w:ascii="Times New Roman" w:eastAsia="Times New Roman" w:hAnsi="Times New Roman" w:cs="Times New Roman"/>
          <w:noProof/>
          <w:spacing w:val="54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б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р.</w:t>
      </w:r>
      <w:r w:rsidRPr="003B1673">
        <w:rPr>
          <w:rFonts w:ascii="Times New Roman" w:eastAsia="Times New Roman" w:hAnsi="Times New Roman" w:cs="Times New Roman"/>
          <w:noProof/>
          <w:spacing w:val="54"/>
          <w:lang w:val="sr-Cyrl-RS" w:eastAsia="hr-HR"/>
        </w:rPr>
        <w:t xml:space="preserve"> 91/19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) спровео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пост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па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к набавке на коју се ЗЈН не примењује 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>Н</w:t>
      </w:r>
      <w:r w:rsidR="001D0018">
        <w:rPr>
          <w:rFonts w:ascii="Times New Roman" w:eastAsia="Times New Roman" w:hAnsi="Times New Roman" w:cs="Times New Roman"/>
          <w:noProof/>
          <w:lang w:val="sr-Cyrl-RS" w:eastAsia="hr-HR"/>
        </w:rPr>
        <w:t xml:space="preserve"> 44/22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 xml:space="preserve">,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чији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 xml:space="preserve">је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предмет </w:t>
      </w:r>
      <w:r w:rsidRPr="003B1673">
        <w:rPr>
          <w:rFonts w:ascii="Times New Roman" w:eastAsia="Times New Roman" w:hAnsi="Times New Roman" w:cs="Times New Roman"/>
          <w:noProof/>
          <w:spacing w:val="1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набавк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10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услуг</w:t>
      </w:r>
      <w:r w:rsidRPr="003B1673">
        <w:rPr>
          <w:rFonts w:ascii="Times New Roman" w:eastAsia="Times New Roman" w:hAnsi="Times New Roman" w:cs="Times New Roman"/>
          <w:bCs/>
          <w:color w:val="000000"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 xml:space="preserve"> праћења медијске експонираности</w:t>
      </w:r>
      <w:r w:rsidRPr="003B1673">
        <w:rPr>
          <w:rFonts w:ascii="Times New Roman" w:eastAsia="Times New Roman" w:hAnsi="Times New Roman" w:cs="Times New Roman"/>
          <w:bCs/>
          <w:color w:val="000000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прес клипинга друштвених мрежа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.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 xml:space="preserve">             </w:t>
      </w:r>
    </w:p>
    <w:p w:rsidR="00B1791D" w:rsidRDefault="003B1673" w:rsidP="003B1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- д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ј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е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color w:val="000000"/>
          <w:lang w:val="sr-Cyrl-RS" w:eastAsia="hr-HR"/>
        </w:rPr>
        <w:t xml:space="preserve">Извршилац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доставио</w:t>
      </w:r>
      <w:r w:rsidRPr="003B1673">
        <w:rPr>
          <w:rFonts w:ascii="Times New Roman" w:eastAsia="Times New Roman" w:hAnsi="Times New Roman" w:cs="Times New Roman"/>
          <w:noProof/>
          <w:spacing w:val="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по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н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д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4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број</w:t>
      </w:r>
      <w:r>
        <w:rPr>
          <w:rFonts w:ascii="Times New Roman" w:eastAsia="Times New Roman" w:hAnsi="Times New Roman" w:cs="Times New Roman"/>
          <w:noProof/>
          <w:w w:val="99"/>
          <w:lang w:val="sr-Cyrl-RS" w:eastAsia="hr-HR"/>
        </w:rPr>
        <w:t>_______________________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која је заведена код Наручиоца 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 xml:space="preserve">под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бројем </w:t>
      </w:r>
      <w:r>
        <w:rPr>
          <w:rFonts w:ascii="Times New Roman" w:eastAsia="Times New Roman" w:hAnsi="Times New Roman" w:cs="Times New Roman"/>
          <w:bCs/>
          <w:noProof/>
          <w:lang w:val="sr-Cyrl-RS" w:eastAsia="hr-HR"/>
        </w:rPr>
        <w:t>____________________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која</w:t>
      </w:r>
      <w:r w:rsidRPr="003B1673">
        <w:rPr>
          <w:rFonts w:ascii="Times New Roman" w:eastAsia="Times New Roman" w:hAnsi="Times New Roman" w:cs="Times New Roman"/>
          <w:noProof/>
          <w:spacing w:val="23"/>
          <w:lang w:val="sr-Cyrl-RS" w:eastAsia="hr-HR"/>
        </w:rPr>
        <w:t xml:space="preserve"> се</w:t>
      </w:r>
      <w:r w:rsidRPr="003B1673">
        <w:rPr>
          <w:rFonts w:ascii="Times New Roman" w:eastAsia="Times New Roman" w:hAnsi="Times New Roman" w:cs="Times New Roman"/>
          <w:noProof/>
          <w:spacing w:val="-7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налаз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spacing w:val="-6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6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прило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5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Уг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овора</w:t>
      </w:r>
      <w:r w:rsidRPr="003B1673">
        <w:rPr>
          <w:rFonts w:ascii="Times New Roman" w:eastAsia="Times New Roman" w:hAnsi="Times New Roman" w:cs="Times New Roman"/>
          <w:noProof/>
          <w:spacing w:val="-6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spacing w:val="-7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са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с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тавн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spacing w:val="-5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је</w:t>
      </w:r>
      <w:r w:rsidRPr="003B1673">
        <w:rPr>
          <w:rFonts w:ascii="Times New Roman" w:eastAsia="Times New Roman" w:hAnsi="Times New Roman" w:cs="Times New Roman"/>
          <w:noProof/>
          <w:spacing w:val="-5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де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</w:t>
      </w:r>
      <w:r w:rsidRPr="003B1673">
        <w:rPr>
          <w:rFonts w:ascii="Times New Roman" w:eastAsia="Times New Roman" w:hAnsi="Times New Roman" w:cs="Times New Roman"/>
          <w:noProof/>
          <w:spacing w:val="-5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Уговор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а</w:t>
      </w:r>
      <w:r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.</w:t>
      </w:r>
    </w:p>
    <w:p w:rsidR="00592DBA" w:rsidRDefault="00592DBA" w:rsidP="009C77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noProof/>
          <w:u w:val="single"/>
          <w:lang w:val="sr-Cyrl-RS" w:eastAsia="hr-HR"/>
        </w:rPr>
      </w:pPr>
    </w:p>
    <w:p w:rsidR="003B1673" w:rsidRPr="003B1673" w:rsidRDefault="003B1673" w:rsidP="009C77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noProof/>
          <w:u w:val="single"/>
          <w:lang w:val="sr-Latn-CS" w:eastAsia="hr-HR"/>
        </w:rPr>
      </w:pPr>
      <w:r w:rsidRPr="003B1673">
        <w:rPr>
          <w:rFonts w:ascii="Times New Roman" w:eastAsia="Times New Roman" w:hAnsi="Times New Roman" w:cs="Times New Roman"/>
          <w:b/>
          <w:i/>
          <w:noProof/>
          <w:u w:val="single"/>
          <w:lang w:val="sr-Cyrl-RS" w:eastAsia="hr-HR"/>
        </w:rPr>
        <w:t>Предмет уговора</w:t>
      </w:r>
    </w:p>
    <w:p w:rsidR="003B1673" w:rsidRDefault="003B1673" w:rsidP="009C777F">
      <w:pPr>
        <w:keepNext/>
        <w:spacing w:after="0" w:line="240" w:lineRule="auto"/>
        <w:ind w:left="3600" w:firstLine="720"/>
        <w:jc w:val="both"/>
        <w:outlineLvl w:val="2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1</w:t>
      </w:r>
    </w:p>
    <w:p w:rsidR="00592DBA" w:rsidRPr="003B1673" w:rsidRDefault="00592DBA" w:rsidP="009C777F">
      <w:pPr>
        <w:keepNext/>
        <w:spacing w:after="0" w:line="240" w:lineRule="auto"/>
        <w:ind w:left="3600" w:firstLine="720"/>
        <w:jc w:val="both"/>
        <w:outlineLvl w:val="2"/>
        <w:rPr>
          <w:rFonts w:ascii="Times New Roman" w:eastAsia="Times New Roman" w:hAnsi="Times New Roman" w:cs="Times New Roman"/>
          <w:b/>
          <w:noProof/>
          <w:lang w:val="sr-Latn-CS" w:eastAsia="hr-HR"/>
        </w:rPr>
      </w:pPr>
    </w:p>
    <w:p w:rsidR="003B1673" w:rsidRP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Предмет овог уговора је праћење </w:t>
      </w:r>
      <w:r w:rsidRPr="003B1673">
        <w:rPr>
          <w:rFonts w:ascii="Times New Roman" w:eastAsia="Times New Roman" w:hAnsi="Times New Roman" w:cs="Times New Roman"/>
          <w:bCs/>
          <w:color w:val="000000"/>
          <w:lang w:val="hr-HR" w:eastAsia="hr-HR"/>
        </w:rPr>
        <w:t>медијске експонираности  прес клипинга друштвених мрежа</w:t>
      </w:r>
      <w:r w:rsidRPr="003B1673">
        <w:rPr>
          <w:rFonts w:ascii="Times New Roman" w:eastAsia="Times New Roman" w:hAnsi="Times New Roman" w:cs="Times New Roman"/>
          <w:b/>
          <w:bCs/>
          <w:color w:val="000000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4"/>
          <w:lang w:val="sr-Cyrl-RS" w:eastAsia="hr-HR"/>
        </w:rPr>
        <w:t xml:space="preserve">на задате кључне речи </w:t>
      </w:r>
      <w:r w:rsidRPr="003B1673">
        <w:rPr>
          <w:rFonts w:ascii="Times New Roman" w:eastAsia="Times New Roman" w:hAnsi="Times New Roman" w:cs="Times New Roman"/>
          <w:lang w:val="sr-Cyrl-RS" w:eastAsia="hr-HR"/>
        </w:rPr>
        <w:t>у најмање 160 штампаних, 50 електронских и 300 веб</w:t>
      </w:r>
      <w:r w:rsidRPr="003B167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lang w:val="sr-Cyrl-RS" w:eastAsia="hr-HR"/>
        </w:rPr>
        <w:t>медија за неограничен број обрађених прилога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и премиум налога</w:t>
      </w:r>
      <w:r w:rsidRPr="003B1673">
        <w:rPr>
          <w:rFonts w:ascii="Times New Roman" w:eastAsia="Times New Roman" w:hAnsi="Times New Roman" w:cs="Times New Roman"/>
          <w:lang w:val="sr-Cyrl-RS" w:eastAsia="hr-HR"/>
        </w:rPr>
        <w:t>;</w:t>
      </w:r>
      <w:r w:rsidRPr="003B167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bCs/>
          <w:lang w:val="sr-Cyrl-RS" w:eastAsia="ar-SA"/>
        </w:rPr>
        <w:t>прес клипинга друштвених мрежа</w:t>
      </w:r>
      <w:r w:rsidRPr="003B1673">
        <w:rPr>
          <w:rFonts w:ascii="Times New Roman" w:eastAsia="Times New Roman" w:hAnsi="Times New Roman" w:cs="Times New Roman"/>
          <w:spacing w:val="-4"/>
          <w:lang w:val="sr-Cyrl-RS" w:eastAsia="hr-HR"/>
        </w:rPr>
        <w:t xml:space="preserve">; </w:t>
      </w:r>
      <w:proofErr w:type="spellStart"/>
      <w:r w:rsidR="00592DBA">
        <w:rPr>
          <w:rFonts w:ascii="Times New Roman" w:eastAsia="Times New Roman" w:hAnsi="Times New Roman" w:cs="Times New Roman"/>
          <w:spacing w:val="-4"/>
          <w:lang w:eastAsia="hr-HR"/>
        </w:rPr>
        <w:t>аларм</w:t>
      </w:r>
      <w:proofErr w:type="spellEnd"/>
      <w:r w:rsidR="00592DBA">
        <w:rPr>
          <w:rFonts w:ascii="Times New Roman" w:eastAsia="Times New Roman" w:hAnsi="Times New Roman" w:cs="Times New Roman"/>
          <w:spacing w:val="-4"/>
          <w:lang w:eastAsia="hr-HR"/>
        </w:rPr>
        <w:t xml:space="preserve"> </w:t>
      </w:r>
      <w:proofErr w:type="spellStart"/>
      <w:r w:rsidR="00592DBA">
        <w:rPr>
          <w:rFonts w:ascii="Times New Roman" w:eastAsia="Times New Roman" w:hAnsi="Times New Roman" w:cs="Times New Roman"/>
          <w:spacing w:val="-4"/>
          <w:lang w:eastAsia="hr-HR"/>
        </w:rPr>
        <w:t>клипинг</w:t>
      </w:r>
      <w:proofErr w:type="spellEnd"/>
      <w:r w:rsidR="00592DBA">
        <w:rPr>
          <w:rFonts w:ascii="Times New Roman" w:eastAsia="Times New Roman" w:hAnsi="Times New Roman" w:cs="Times New Roman"/>
          <w:spacing w:val="-4"/>
          <w:lang w:eastAsia="hr-HR"/>
        </w:rPr>
        <w:t xml:space="preserve">; </w:t>
      </w:r>
      <w:r w:rsidRPr="003B1673">
        <w:rPr>
          <w:rFonts w:ascii="Times New Roman" w:eastAsia="Times New Roman" w:hAnsi="Times New Roman" w:cs="Times New Roman"/>
          <w:lang w:val="sr-Cyrl-RS" w:eastAsia="hr-HR"/>
        </w:rPr>
        <w:t xml:space="preserve">услуга анализе медијских садржаја по потреби за Групу за </w:t>
      </w:r>
      <w:r w:rsidRPr="003B1673">
        <w:rPr>
          <w:rFonts w:ascii="Times New Roman" w:eastAsia="Times New Roman" w:hAnsi="Times New Roman" w:cs="Times New Roman"/>
          <w:lang w:val="sr-Cyrl-CS" w:eastAsia="sr-Cyrl-CS"/>
        </w:rPr>
        <w:t>повратак и сарадњу са међународним организацијама и односе са јавношћу</w:t>
      </w:r>
      <w:r w:rsidRPr="003B1673">
        <w:rPr>
          <w:rFonts w:ascii="Times New Roman" w:eastAsia="Times New Roman" w:hAnsi="Times New Roman" w:cs="Times New Roman"/>
          <w:lang w:val="sr-Latn-RS" w:eastAsia="sr-Cyrl-CS"/>
        </w:rPr>
        <w:t xml:space="preserve"> </w:t>
      </w:r>
      <w:r w:rsidR="00B1791D">
        <w:rPr>
          <w:rFonts w:ascii="Times New Roman" w:eastAsia="Times New Roman" w:hAnsi="Times New Roman" w:cs="Times New Roman"/>
          <w:lang w:val="sr-Cyrl-RS" w:eastAsia="sr-Cyrl-CS"/>
        </w:rPr>
        <w:t>Н</w:t>
      </w:r>
      <w:r w:rsidRPr="003B1673">
        <w:rPr>
          <w:rFonts w:ascii="Times New Roman" w:eastAsia="Times New Roman" w:hAnsi="Times New Roman" w:cs="Times New Roman"/>
          <w:lang w:val="sr-Cyrl-RS" w:eastAsia="sr-Cyrl-CS"/>
        </w:rPr>
        <w:t>аручиоца  у складу са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Понудом Извршиоца</w:t>
      </w:r>
      <w:r w:rsidRPr="003B1673">
        <w:rPr>
          <w:rFonts w:ascii="Times New Roman" w:eastAsia="Times New Roman" w:hAnsi="Times New Roman" w:cs="Times New Roman"/>
          <w:b/>
          <w:noProof/>
          <w:lang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број: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_______________________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која је заведена код Наручиоца 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 xml:space="preserve">под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бројем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_______________________________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,  саставни је део овог Уговора.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2</w:t>
      </w:r>
    </w:p>
    <w:p w:rsidR="00592DBA" w:rsidRPr="003B1673" w:rsidRDefault="00592DBA" w:rsidP="009C777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Извршилац је у обавези да Наручиоцу обезбеди корисничко име и лозинку за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„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>web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>c</w:t>
      </w:r>
      <w:r w:rsidRPr="003B1673">
        <w:rPr>
          <w:rFonts w:ascii="Times New Roman" w:eastAsia="Times New Roman" w:hAnsi="Times New Roman" w:cs="Times New Roman"/>
          <w:noProof/>
          <w:lang w:val="sr-Latn-RS" w:eastAsia="hr-HR"/>
        </w:rPr>
        <w:t>lipping servis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“</w:t>
      </w:r>
      <w:r w:rsidRPr="003B1673">
        <w:rPr>
          <w:rFonts w:ascii="Times New Roman" w:eastAsia="Times New Roman" w:hAnsi="Times New Roman" w:cs="Times New Roman"/>
          <w:noProof/>
          <w:lang w:val="sr-Latn-RS" w:eastAsia="hr-HR"/>
        </w:rPr>
        <w:t xml:space="preserve">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на адреси</w:t>
      </w:r>
      <w:r w:rsidR="001D0018">
        <w:rPr>
          <w:rFonts w:ascii="Times New Roman" w:eastAsia="Times New Roman" w:hAnsi="Times New Roman" w:cs="Times New Roman"/>
          <w:noProof/>
          <w:lang w:val="sr-Cyrl-RS" w:eastAsia="hr-HR"/>
        </w:rPr>
        <w:t>_______________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и нон стоп приступ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„</w:t>
      </w:r>
      <w:r w:rsidRPr="003B1673">
        <w:rPr>
          <w:rFonts w:ascii="Times New Roman" w:eastAsia="Times New Roman" w:hAnsi="Times New Roman" w:cs="Times New Roman"/>
          <w:noProof/>
          <w:lang w:val="sr-Latn-RS" w:eastAsia="hr-HR"/>
        </w:rPr>
        <w:t>web clipping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“</w:t>
      </w:r>
      <w:r w:rsidRPr="003B167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бази података путем интернет сајта. </w:t>
      </w:r>
    </w:p>
    <w:p w:rsidR="00592DBA" w:rsidRDefault="00592DBA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Default="003B1673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3</w:t>
      </w:r>
    </w:p>
    <w:p w:rsidR="00592DBA" w:rsidRPr="003B1673" w:rsidRDefault="00592DBA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61" w:rsidRDefault="003B1673" w:rsidP="003B1661">
      <w:pPr>
        <w:tabs>
          <w:tab w:val="left" w:pos="6374"/>
        </w:tabs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Latn-RS" w:eastAsia="hr-HR"/>
        </w:rPr>
        <w:t xml:space="preserve">          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Извршилац је дужан да услуге из члана 1. и члана 2. овог уговора изврши професионално</w:t>
      </w:r>
      <w:r w:rsidRPr="003B1673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 у складу са важећим прописима који регулишу ову материју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и у уговореним роковима. Извештаји морају бити похрањени у базу и испоручени Наручиоцу до 20:30 сати сваког радног дана од текућег дана за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„</w:t>
      </w:r>
      <w:r w:rsidRPr="003B1673">
        <w:rPr>
          <w:rFonts w:ascii="Times New Roman" w:eastAsia="Times New Roman" w:hAnsi="Times New Roman" w:cs="Times New Roman"/>
          <w:lang w:val="hr-HR" w:eastAsia="hr-HR"/>
        </w:rPr>
        <w:t>press</w:t>
      </w:r>
      <w:r w:rsidR="00B1791D">
        <w:rPr>
          <w:rFonts w:ascii="Times New Roman" w:eastAsia="Times New Roman" w:hAnsi="Times New Roman" w:cs="Times New Roman"/>
          <w:lang w:val="sr-Cyrl-RS" w:eastAsia="hr-HR"/>
        </w:rPr>
        <w:t>“</w:t>
      </w:r>
      <w:r w:rsidRPr="003B1673">
        <w:rPr>
          <w:rFonts w:ascii="Times New Roman" w:eastAsia="Times New Roman" w:hAnsi="Times New Roman" w:cs="Times New Roman"/>
          <w:noProof/>
          <w:lang w:val="sr-Latn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издања и закључно са последњом централном информативном емисијом, од претходног дана и ноћи, за електронске медије</w:t>
      </w:r>
      <w:r w:rsidRPr="003B1673">
        <w:rPr>
          <w:rFonts w:ascii="Times New Roman" w:eastAsia="Times New Roman" w:hAnsi="Times New Roman" w:cs="Times New Roman"/>
          <w:lang w:val="sr-Cyrl-RS" w:eastAsia="hr-HR"/>
        </w:rPr>
        <w:t>.</w:t>
      </w:r>
      <w:r w:rsidR="003B1661">
        <w:rPr>
          <w:rFonts w:ascii="Times New Roman" w:eastAsia="Times New Roman" w:hAnsi="Times New Roman" w:cs="Times New Roman"/>
          <w:lang w:val="sr-Cyrl-RS" w:eastAsia="hr-HR"/>
        </w:rPr>
        <w:tab/>
      </w:r>
    </w:p>
    <w:p w:rsidR="003B1673" w:rsidRPr="003B1673" w:rsidRDefault="003B1661" w:rsidP="003B1661">
      <w:pPr>
        <w:tabs>
          <w:tab w:val="left" w:pos="6374"/>
        </w:tabs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lang w:val="sr-Cyrl-RS" w:eastAsia="hr-HR"/>
        </w:rPr>
      </w:pPr>
      <w:r>
        <w:rPr>
          <w:rFonts w:ascii="Times New Roman" w:eastAsia="Times New Roman" w:hAnsi="Times New Roman" w:cs="Times New Roman"/>
          <w:b/>
          <w:noProof/>
          <w:lang w:val="sr-Cyrl-RS" w:eastAsia="hr-HR"/>
        </w:rPr>
        <w:t xml:space="preserve">                                                                               </w:t>
      </w:r>
      <w:r w:rsidR="003B1673"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4</w:t>
      </w:r>
    </w:p>
    <w:p w:rsidR="003B1673" w:rsidRDefault="006537B7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Обавезе Извршиоца:</w:t>
      </w:r>
    </w:p>
    <w:p w:rsidR="006537B7" w:rsidRDefault="006537B7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Врши услуге из члана 1.овог Уговора у роковима дефинисаним у Обрасцу понуде и Обрасц</w:t>
      </w:r>
      <w:r w:rsidR="002C1FA7">
        <w:rPr>
          <w:rFonts w:ascii="Times New Roman" w:eastAsia="Times New Roman" w:hAnsi="Times New Roman" w:cs="Times New Roman"/>
          <w:noProof/>
          <w:lang w:eastAsia="hr-HR"/>
        </w:rPr>
        <w:t>eм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структуре цена, који су саставни делови овог уговора;</w:t>
      </w:r>
    </w:p>
    <w:p w:rsidR="006537B7" w:rsidRDefault="006537B7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Свакодневно доставља извештаје о праћењу електронских и штампаних медија и интернет портала;</w:t>
      </w:r>
    </w:p>
    <w:p w:rsidR="006537B7" w:rsidRDefault="006537B7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Предметне услуге обавља благовремено, ажурно, стручно и квалитетно , у свему према важећим законским прописима, те професионалним стандардима струке за ту врсту услуге и добрим пословним обичајима;</w:t>
      </w:r>
    </w:p>
    <w:p w:rsidR="006537B7" w:rsidRDefault="006537B7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lastRenderedPageBreak/>
        <w:t>Одреди стручн</w:t>
      </w:r>
      <w:r w:rsidR="005952FA">
        <w:rPr>
          <w:rFonts w:ascii="Times New Roman" w:eastAsia="Times New Roman" w:hAnsi="Times New Roman" w:cs="Times New Roman"/>
          <w:noProof/>
          <w:lang w:eastAsia="hr-HR"/>
        </w:rPr>
        <w:t>о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лиц</w:t>
      </w:r>
      <w:r w:rsidR="005952FA">
        <w:rPr>
          <w:rFonts w:ascii="Times New Roman" w:eastAsia="Times New Roman" w:hAnsi="Times New Roman" w:cs="Times New Roman"/>
          <w:noProof/>
          <w:lang w:eastAsia="hr-HR"/>
        </w:rPr>
        <w:t>е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које ће бити овлашћено и одговорно за извршење уговора;</w:t>
      </w:r>
    </w:p>
    <w:p w:rsidR="006537B7" w:rsidRDefault="005952FA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Податке које добија од Наручиоца, или до којих је дошао приликом вршења услуге, држи у свом поседу и чува као пословну тајну и након завршетка уговора, те да исте може користити искључиво за сврху пружања услуга односно достављања извештаја Наручиоцу;</w:t>
      </w:r>
    </w:p>
    <w:p w:rsidR="005952FA" w:rsidRDefault="005952FA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Комуницира и сарађује са овлашћеним представником Наручиоца;</w:t>
      </w:r>
    </w:p>
    <w:p w:rsidR="005952FA" w:rsidRDefault="005952FA" w:rsidP="00653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Доставља фактуре за извршене услуге и спецификације извршених услуга за месец фактурисања.</w:t>
      </w:r>
    </w:p>
    <w:p w:rsidR="005952FA" w:rsidRDefault="005952FA" w:rsidP="00595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5952FA" w:rsidRDefault="005952FA" w:rsidP="00595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Обавезе Наручиоца:</w:t>
      </w:r>
    </w:p>
    <w:p w:rsidR="005952FA" w:rsidRDefault="005952FA" w:rsidP="00595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5952FA" w:rsidRDefault="005952FA" w:rsidP="005952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Изврши плаћање у корист Извршиоца у складу са одредбама овог Уговора;</w:t>
      </w:r>
    </w:p>
    <w:p w:rsidR="005952FA" w:rsidRDefault="005952FA" w:rsidP="005952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Одреди лице за надзор које ће имати следећа задужења: увођење Извршиоца у посао, праћење оперативне и финансијске реализације уговора, комуникација и сарадња са овлашћеним представницима Извршиоца, праћење квалитета услуге и усклађеност са спецификацијом из конкурсне документације, даје потребна упутства Извршиоцу, у случају евентуалних недостатака и примедби у вези са квалитетом и ценом пружених услуга сачињава писани Извештај, по којем је Извршилац дужан да одмах поступи.</w:t>
      </w:r>
    </w:p>
    <w:p w:rsidR="002C1FA7" w:rsidRDefault="002C1FA7" w:rsidP="002C1F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2C1FA7" w:rsidRPr="002C1FA7" w:rsidRDefault="002C1FA7" w:rsidP="002C1F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За праћење реализације овог Уговора, Наручилац именује запослено лице _______________________.</w:t>
      </w:r>
    </w:p>
    <w:p w:rsidR="005952FA" w:rsidRPr="005952FA" w:rsidRDefault="005952FA" w:rsidP="005952F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3B1673" w:rsidRDefault="003B1673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5</w:t>
      </w:r>
    </w:p>
    <w:p w:rsidR="002C1FA7" w:rsidRPr="003B1673" w:rsidRDefault="002C1FA7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B1791D" w:rsidRPr="003B1661" w:rsidRDefault="003B1673" w:rsidP="003B1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Наручилац је сагласан да сав клипинг, све извештаје и сервисе које добија од Извршиоца, не може пренети, проследити или на било који други начин доставити трећем правном или физичком лицу које није запослено код Наручиоца</w:t>
      </w:r>
    </w:p>
    <w:p w:rsidR="005952FA" w:rsidRDefault="005952FA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</w:p>
    <w:p w:rsidR="00B1791D" w:rsidRDefault="003B1673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  <w:t>Пословна тајна</w:t>
      </w:r>
    </w:p>
    <w:p w:rsidR="003B1673" w:rsidRDefault="003B1673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6</w:t>
      </w:r>
    </w:p>
    <w:p w:rsidR="002C1FA7" w:rsidRPr="003B1673" w:rsidRDefault="002C1FA7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P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Извршилац се обавезује да ће све податке и информације које сазна у току примене овог уговора, а односе се на пословање Комесаријата, чувати као пословну тајну Наручиоца и обрнуто.</w:t>
      </w:r>
    </w:p>
    <w:p w:rsid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Извршилац је у оквиру својих активности дужан бринути за углед Наручиоца и његове делатности.</w:t>
      </w:r>
    </w:p>
    <w:p w:rsidR="005952FA" w:rsidRDefault="005952FA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</w:p>
    <w:p w:rsidR="003B1673" w:rsidRDefault="003B1673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  <w:t>Цена и начин плаћања</w:t>
      </w:r>
    </w:p>
    <w:p w:rsidR="003B1673" w:rsidRDefault="003B1673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7</w:t>
      </w:r>
    </w:p>
    <w:p w:rsidR="002C1FA7" w:rsidRPr="003B1673" w:rsidRDefault="002C1FA7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3B1673">
        <w:rPr>
          <w:rFonts w:ascii="Times New Roman" w:eastAsia="Times New Roman" w:hAnsi="Times New Roman" w:cs="Times New Roman"/>
          <w:noProof/>
          <w:lang w:val="sr-Cyrl-RS"/>
        </w:rPr>
        <w:t>Укупна уговорена цена износи</w:t>
      </w:r>
      <w:r w:rsidR="00B1791D">
        <w:rPr>
          <w:rFonts w:ascii="Times New Roman" w:eastAsia="Times New Roman" w:hAnsi="Times New Roman" w:cs="Times New Roman"/>
          <w:noProof/>
          <w:lang w:val="sr-Cyrl-RS"/>
        </w:rPr>
        <w:t>_________________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динара без</w:t>
      </w:r>
      <w:r w:rsidRPr="003B1673">
        <w:rPr>
          <w:rFonts w:ascii="Times New Roman" w:eastAsia="Times New Roman" w:hAnsi="Times New Roman" w:cs="Times New Roman"/>
          <w:b/>
          <w:i/>
          <w:noProof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/>
        </w:rPr>
        <w:t>пореза на додату вредност</w:t>
      </w:r>
      <w:r w:rsidR="00592DBA">
        <w:rPr>
          <w:rFonts w:ascii="Times New Roman" w:eastAsia="Times New Roman" w:hAnsi="Times New Roman" w:cs="Times New Roman"/>
          <w:noProof/>
        </w:rPr>
        <w:t>, односно _____________ динара са припадајућим ПДВ-ом</w:t>
      </w:r>
      <w:r w:rsidRPr="003B1673">
        <w:rPr>
          <w:rFonts w:ascii="Times New Roman" w:eastAsia="Times New Roman" w:hAnsi="Times New Roman" w:cs="Times New Roman"/>
          <w:noProof/>
          <w:lang w:val="sr-Cyrl-RS"/>
        </w:rPr>
        <w:t>.</w:t>
      </w:r>
    </w:p>
    <w:p w:rsidR="003B1673" w:rsidRP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Уговорне стране су сагласне да је цена из става 1. овог члана фиксна до завршетка услуге.</w:t>
      </w:r>
    </w:p>
    <w:p w:rsidR="003B1673" w:rsidRPr="003B1673" w:rsidRDefault="003B1673" w:rsidP="009C777F">
      <w:pPr>
        <w:widowControl w:val="0"/>
        <w:spacing w:before="15" w:after="0" w:line="240" w:lineRule="exact"/>
        <w:ind w:left="142" w:firstLine="578"/>
        <w:jc w:val="both"/>
        <w:rPr>
          <w:rFonts w:ascii="Times New Roman" w:eastAsia="Calibri" w:hAnsi="Times New Roman" w:cs="Times New Roman"/>
        </w:rPr>
      </w:pPr>
      <w:r w:rsidRPr="003B1673">
        <w:rPr>
          <w:rFonts w:ascii="Times New Roman" w:eastAsia="Calibri" w:hAnsi="Times New Roman" w:cs="Times New Roman"/>
          <w:noProof/>
          <w:lang w:val="sr-Cyrl-RS"/>
        </w:rPr>
        <w:t>Наручилац</w:t>
      </w:r>
      <w:r w:rsidRPr="003B1673">
        <w:rPr>
          <w:rFonts w:ascii="Times New Roman" w:eastAsia="Calibri" w:hAnsi="Times New Roman" w:cs="Times New Roman"/>
          <w:i/>
          <w:noProof/>
          <w:lang w:val="sr-Cyrl-RS"/>
        </w:rPr>
        <w:t xml:space="preserve"> </w:t>
      </w:r>
      <w:r w:rsidRPr="003B1673">
        <w:rPr>
          <w:rFonts w:ascii="Times New Roman" w:eastAsia="Calibri" w:hAnsi="Times New Roman" w:cs="Times New Roman"/>
          <w:noProof/>
          <w:lang w:val="sr-Cyrl-RS"/>
        </w:rPr>
        <w:t xml:space="preserve">се обавезује да за извршене услуге плати Извршиоцу, у року од </w:t>
      </w:r>
      <w:proofErr w:type="spellStart"/>
      <w:r w:rsidRPr="003B1673">
        <w:rPr>
          <w:rFonts w:ascii="Times New Roman" w:eastAsia="Calibri" w:hAnsi="Times New Roman" w:cs="Times New Roman"/>
        </w:rPr>
        <w:t>од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r w:rsidR="00592DBA">
        <w:rPr>
          <w:rFonts w:ascii="Times New Roman" w:eastAsia="Calibri" w:hAnsi="Times New Roman" w:cs="Times New Roman"/>
        </w:rPr>
        <w:t xml:space="preserve">45 </w:t>
      </w:r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="00592DBA" w:rsidRPr="00592DBA">
        <w:rPr>
          <w:rFonts w:ascii="Times New Roman" w:eastAsia="Calibri" w:hAnsi="Times New Roman" w:cs="Times New Roman"/>
        </w:rPr>
        <w:t>дана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</w:t>
      </w:r>
      <w:proofErr w:type="spellStart"/>
      <w:r w:rsidR="00592DBA" w:rsidRPr="00592DBA">
        <w:rPr>
          <w:rFonts w:ascii="Times New Roman" w:eastAsia="Calibri" w:hAnsi="Times New Roman" w:cs="Times New Roman"/>
        </w:rPr>
        <w:t>од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</w:t>
      </w:r>
      <w:proofErr w:type="spellStart"/>
      <w:r w:rsidR="00592DBA" w:rsidRPr="00592DBA">
        <w:rPr>
          <w:rFonts w:ascii="Times New Roman" w:eastAsia="Calibri" w:hAnsi="Times New Roman" w:cs="Times New Roman"/>
        </w:rPr>
        <w:t>дана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</w:t>
      </w:r>
      <w:proofErr w:type="spellStart"/>
      <w:r w:rsidR="00592DBA" w:rsidRPr="00592DBA">
        <w:rPr>
          <w:rFonts w:ascii="Times New Roman" w:eastAsia="Calibri" w:hAnsi="Times New Roman" w:cs="Times New Roman"/>
        </w:rPr>
        <w:t>пријема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е-</w:t>
      </w:r>
      <w:proofErr w:type="spellStart"/>
      <w:r w:rsidR="00592DBA" w:rsidRPr="00592DBA">
        <w:rPr>
          <w:rFonts w:ascii="Times New Roman" w:eastAsia="Calibri" w:hAnsi="Times New Roman" w:cs="Times New Roman"/>
        </w:rPr>
        <w:t>фактуре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, </w:t>
      </w:r>
      <w:proofErr w:type="spellStart"/>
      <w:r w:rsidR="00592DBA" w:rsidRPr="00592DBA">
        <w:rPr>
          <w:rFonts w:ascii="Times New Roman" w:eastAsia="Calibri" w:hAnsi="Times New Roman" w:cs="Times New Roman"/>
        </w:rPr>
        <w:t>на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</w:t>
      </w:r>
      <w:proofErr w:type="spellStart"/>
      <w:r w:rsidR="00592DBA" w:rsidRPr="00592DBA">
        <w:rPr>
          <w:rFonts w:ascii="Times New Roman" w:eastAsia="Calibri" w:hAnsi="Times New Roman" w:cs="Times New Roman"/>
        </w:rPr>
        <w:t>текући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</w:t>
      </w:r>
      <w:proofErr w:type="spellStart"/>
      <w:r w:rsidR="00592DBA" w:rsidRPr="00592DBA">
        <w:rPr>
          <w:rFonts w:ascii="Times New Roman" w:eastAsia="Calibri" w:hAnsi="Times New Roman" w:cs="Times New Roman"/>
        </w:rPr>
        <w:t>рачун</w:t>
      </w:r>
      <w:proofErr w:type="spellEnd"/>
      <w:r w:rsidR="00592DBA" w:rsidRPr="00592DBA">
        <w:rPr>
          <w:rFonts w:ascii="Times New Roman" w:eastAsia="Calibri" w:hAnsi="Times New Roman" w:cs="Times New Roman"/>
        </w:rPr>
        <w:t xml:space="preserve"> </w:t>
      </w:r>
      <w:proofErr w:type="spellStart"/>
      <w:r w:rsidR="00592DBA">
        <w:rPr>
          <w:rFonts w:ascii="Times New Roman" w:eastAsia="Calibri" w:hAnsi="Times New Roman" w:cs="Times New Roman"/>
        </w:rPr>
        <w:t>Извршиоца</w:t>
      </w:r>
      <w:proofErr w:type="spellEnd"/>
      <w:r w:rsidRPr="003B1673">
        <w:rPr>
          <w:rFonts w:ascii="Times New Roman" w:eastAsia="Calibri" w:hAnsi="Times New Roman" w:cs="Times New Roman"/>
        </w:rPr>
        <w:t xml:space="preserve">. </w:t>
      </w:r>
    </w:p>
    <w:p w:rsidR="00592DBA" w:rsidRPr="00592DBA" w:rsidRDefault="00592DBA" w:rsidP="00592DBA">
      <w:pPr>
        <w:widowControl w:val="0"/>
        <w:spacing w:before="15" w:after="0" w:line="240" w:lineRule="exact"/>
        <w:ind w:left="142" w:firstLine="578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>
        <w:rPr>
          <w:rFonts w:ascii="Times New Roman" w:eastAsia="Calibri" w:hAnsi="Times New Roman" w:cs="Times New Roman"/>
        </w:rPr>
        <w:t>Извршилац</w:t>
      </w:r>
      <w:proofErr w:type="spellEnd"/>
      <w:r w:rsidRPr="00592DBA">
        <w:rPr>
          <w:rFonts w:ascii="Times New Roman" w:eastAsia="Calibri" w:hAnsi="Times New Roman" w:cs="Times New Roman"/>
          <w:lang w:val="sr-Cyrl-RS"/>
        </w:rPr>
        <w:t xml:space="preserve"> је дужан да фактуре изда у складу са Законом о електронском фактурисању („Сл. Гласник </w:t>
      </w:r>
      <w:proofErr w:type="gramStart"/>
      <w:r w:rsidRPr="00592DBA">
        <w:rPr>
          <w:rFonts w:ascii="Times New Roman" w:eastAsia="Calibri" w:hAnsi="Times New Roman" w:cs="Times New Roman"/>
          <w:lang w:val="sr-Cyrl-RS"/>
        </w:rPr>
        <w:t>РС“ бр</w:t>
      </w:r>
      <w:proofErr w:type="gramEnd"/>
      <w:r w:rsidRPr="00592DBA">
        <w:rPr>
          <w:rFonts w:ascii="Times New Roman" w:eastAsia="Calibri" w:hAnsi="Times New Roman" w:cs="Times New Roman"/>
          <w:lang w:val="sr-Cyrl-RS"/>
        </w:rPr>
        <w:t>. 44/2021 и 129/2021).</w:t>
      </w:r>
    </w:p>
    <w:p w:rsidR="003B1673" w:rsidRPr="003B1673" w:rsidRDefault="003B1673" w:rsidP="009C777F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</w:rPr>
      </w:pPr>
      <w:r w:rsidRPr="003B1673">
        <w:rPr>
          <w:rFonts w:ascii="Times New Roman" w:eastAsia="Calibri" w:hAnsi="Times New Roman" w:cs="Times New Roman"/>
          <w:lang w:val="sr-Cyrl-RS"/>
        </w:rPr>
        <w:t xml:space="preserve">          </w:t>
      </w:r>
      <w:proofErr w:type="spellStart"/>
      <w:r w:rsidRPr="003B1673">
        <w:rPr>
          <w:rFonts w:ascii="Times New Roman" w:eastAsia="Calibri" w:hAnsi="Times New Roman" w:cs="Times New Roman"/>
        </w:rPr>
        <w:t>Свака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достављена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фактура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мора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да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садржи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тачне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идентификационе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податке</w:t>
      </w:r>
      <w:proofErr w:type="spellEnd"/>
      <w:r w:rsidRPr="003B1673">
        <w:rPr>
          <w:rFonts w:ascii="Times New Roman" w:eastAsia="Calibri" w:hAnsi="Times New Roman" w:cs="Times New Roman"/>
        </w:rPr>
        <w:t xml:space="preserve"> о </w:t>
      </w:r>
      <w:proofErr w:type="spellStart"/>
      <w:r w:rsidRPr="003B1673">
        <w:rPr>
          <w:rFonts w:ascii="Times New Roman" w:eastAsia="Calibri" w:hAnsi="Times New Roman" w:cs="Times New Roman"/>
        </w:rPr>
        <w:t>наручиоцу</w:t>
      </w:r>
      <w:proofErr w:type="spellEnd"/>
      <w:r w:rsidRPr="003B1673">
        <w:rPr>
          <w:rFonts w:ascii="Times New Roman" w:eastAsia="Calibri" w:hAnsi="Times New Roman" w:cs="Times New Roman"/>
        </w:rPr>
        <w:t xml:space="preserve">, </w:t>
      </w:r>
      <w:proofErr w:type="spellStart"/>
      <w:r w:rsidRPr="003B1673">
        <w:rPr>
          <w:rFonts w:ascii="Times New Roman" w:eastAsia="Calibri" w:hAnsi="Times New Roman" w:cs="Times New Roman"/>
        </w:rPr>
        <w:t>број</w:t>
      </w:r>
      <w:proofErr w:type="spellEnd"/>
      <w:r w:rsidRPr="003B1673">
        <w:rPr>
          <w:rFonts w:ascii="Times New Roman" w:eastAsia="Calibri" w:hAnsi="Times New Roman" w:cs="Times New Roman"/>
        </w:rPr>
        <w:t xml:space="preserve"> и </w:t>
      </w:r>
      <w:proofErr w:type="spellStart"/>
      <w:r w:rsidRPr="003B1673">
        <w:rPr>
          <w:rFonts w:ascii="Times New Roman" w:eastAsia="Calibri" w:hAnsi="Times New Roman" w:cs="Times New Roman"/>
        </w:rPr>
        <w:t>датум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закљученог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уговора</w:t>
      </w:r>
      <w:proofErr w:type="spellEnd"/>
      <w:r w:rsidRPr="003B1673">
        <w:rPr>
          <w:rFonts w:ascii="Times New Roman" w:eastAsia="Calibri" w:hAnsi="Times New Roman" w:cs="Times New Roman"/>
        </w:rPr>
        <w:t xml:space="preserve">, </w:t>
      </w:r>
      <w:proofErr w:type="spellStart"/>
      <w:r w:rsidRPr="003B1673">
        <w:rPr>
          <w:rFonts w:ascii="Times New Roman" w:eastAsia="Calibri" w:hAnsi="Times New Roman" w:cs="Times New Roman"/>
        </w:rPr>
        <w:t>адресу-место</w:t>
      </w:r>
      <w:proofErr w:type="spellEnd"/>
      <w:r w:rsidRPr="003B1673">
        <w:rPr>
          <w:rFonts w:ascii="Times New Roman" w:eastAsia="Calibri" w:hAnsi="Times New Roman" w:cs="Times New Roman"/>
        </w:rPr>
        <w:t xml:space="preserve"> и </w:t>
      </w:r>
      <w:proofErr w:type="spellStart"/>
      <w:r w:rsidRPr="003B1673">
        <w:rPr>
          <w:rFonts w:ascii="Times New Roman" w:eastAsia="Calibri" w:hAnsi="Times New Roman" w:cs="Times New Roman"/>
        </w:rPr>
        <w:t>датум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пружања</w:t>
      </w:r>
      <w:proofErr w:type="spellEnd"/>
      <w:r w:rsidRPr="003B1673">
        <w:rPr>
          <w:rFonts w:ascii="Times New Roman" w:eastAsia="Calibri" w:hAnsi="Times New Roman" w:cs="Times New Roman"/>
        </w:rPr>
        <w:t xml:space="preserve"> </w:t>
      </w:r>
      <w:proofErr w:type="spellStart"/>
      <w:r w:rsidRPr="003B1673">
        <w:rPr>
          <w:rFonts w:ascii="Times New Roman" w:eastAsia="Calibri" w:hAnsi="Times New Roman" w:cs="Times New Roman"/>
        </w:rPr>
        <w:t>услуге</w:t>
      </w:r>
      <w:proofErr w:type="spellEnd"/>
      <w:r w:rsidRPr="003B1673">
        <w:rPr>
          <w:rFonts w:ascii="Times New Roman" w:eastAsia="Calibri" w:hAnsi="Times New Roman" w:cs="Times New Roman"/>
        </w:rPr>
        <w:t xml:space="preserve">. </w:t>
      </w:r>
    </w:p>
    <w:p w:rsidR="003B1661" w:rsidRDefault="00B1791D" w:rsidP="003B1661">
      <w:pPr>
        <w:spacing w:before="59" w:after="120" w:line="246" w:lineRule="auto"/>
        <w:ind w:right="131" w:firstLine="58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Обавезе 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Н</w:t>
      </w:r>
      <w:r w:rsidR="0099349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аручиоца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из овог уговора које доспевају у наредн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ој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буџетск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ој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годин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биће реализоване највише до износа средстава која ће 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Н</w:t>
      </w:r>
      <w:r w:rsidR="0099349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аручиоцу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бити одобрена за наредн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у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буџетск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у</w:t>
      </w:r>
      <w:r w:rsidR="003B1673" w:rsidRPr="003B16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годину.</w:t>
      </w:r>
    </w:p>
    <w:p w:rsidR="00B1791D" w:rsidRPr="003B1661" w:rsidRDefault="001D0018" w:rsidP="003B1661">
      <w:pPr>
        <w:spacing w:before="59" w:after="120" w:line="246" w:lineRule="auto"/>
        <w:ind w:right="131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Уколико Наручилац нема довољно средстава предвиђених за услугу прес клипинга и праћења медијске експонираности у наредној буџетској години, задржава право раскида Уговора у року од 15 дана од дана достављања писаним путем Извршиоцу. </w:t>
      </w:r>
    </w:p>
    <w:p w:rsidR="002C1FA7" w:rsidRDefault="002C1FA7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</w:p>
    <w:p w:rsidR="002C1FA7" w:rsidRDefault="002C1FA7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  <w:bookmarkStart w:id="0" w:name="_GoBack"/>
      <w:bookmarkEnd w:id="0"/>
    </w:p>
    <w:p w:rsidR="003B1673" w:rsidRDefault="003B1673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  <w:t>Рок трајања и раскид Уговора</w:t>
      </w:r>
    </w:p>
    <w:p w:rsidR="003B1673" w:rsidRDefault="003B1673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8</w:t>
      </w:r>
    </w:p>
    <w:p w:rsidR="002C1FA7" w:rsidRPr="003B1673" w:rsidRDefault="002C1FA7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P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Овај Уговор се закључује на период од 1.</w:t>
      </w:r>
      <w:r w:rsidR="003B1661">
        <w:rPr>
          <w:rFonts w:ascii="Times New Roman" w:eastAsia="Times New Roman" w:hAnsi="Times New Roman" w:cs="Times New Roman"/>
          <w:noProof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јануара 202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3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. године до 31. децембра 202</w:t>
      </w:r>
      <w:r w:rsidR="003B1661">
        <w:rPr>
          <w:rFonts w:ascii="Times New Roman" w:eastAsia="Times New Roman" w:hAnsi="Times New Roman" w:cs="Times New Roman"/>
          <w:noProof/>
          <w:lang w:val="sr-Cyrl-RS" w:eastAsia="hr-HR"/>
        </w:rPr>
        <w:t>3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. године. </w:t>
      </w:r>
    </w:p>
    <w:p w:rsidR="003B1673" w:rsidRPr="003B1673" w:rsidRDefault="003B1673" w:rsidP="009C777F">
      <w:pPr>
        <w:kinsoku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Сва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к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1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од</w:t>
      </w:r>
      <w:r w:rsidRPr="003B1673">
        <w:rPr>
          <w:rFonts w:ascii="Times New Roman" w:eastAsia="Times New Roman" w:hAnsi="Times New Roman" w:cs="Times New Roman"/>
          <w:noProof/>
          <w:spacing w:val="1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говорних</w:t>
      </w:r>
      <w:r w:rsidRPr="003B1673">
        <w:rPr>
          <w:rFonts w:ascii="Times New Roman" w:eastAsia="Times New Roman" w:hAnsi="Times New Roman" w:cs="Times New Roman"/>
          <w:noProof/>
          <w:spacing w:val="1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стран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1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мож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е</w:t>
      </w:r>
      <w:r w:rsidRPr="003B1673">
        <w:rPr>
          <w:rFonts w:ascii="Times New Roman" w:eastAsia="Times New Roman" w:hAnsi="Times New Roman" w:cs="Times New Roman"/>
          <w:noProof/>
          <w:spacing w:val="1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једнострано</w:t>
      </w:r>
      <w:r w:rsidRPr="003B1673">
        <w:rPr>
          <w:rFonts w:ascii="Times New Roman" w:eastAsia="Times New Roman" w:hAnsi="Times New Roman" w:cs="Times New Roman"/>
          <w:noProof/>
          <w:spacing w:val="1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раскин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ти</w:t>
      </w:r>
      <w:r w:rsidRPr="003B1673">
        <w:rPr>
          <w:rFonts w:ascii="Times New Roman" w:eastAsia="Times New Roman" w:hAnsi="Times New Roman" w:cs="Times New Roman"/>
          <w:noProof/>
          <w:spacing w:val="1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гов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ор</w:t>
      </w:r>
      <w:r w:rsidRPr="003B1673">
        <w:rPr>
          <w:rFonts w:ascii="Times New Roman" w:eastAsia="Times New Roman" w:hAnsi="Times New Roman" w:cs="Times New Roman"/>
          <w:noProof/>
          <w:spacing w:val="1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1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с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л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чају</w:t>
      </w:r>
      <w:r w:rsidRPr="003B1673">
        <w:rPr>
          <w:rFonts w:ascii="Times New Roman" w:eastAsia="Times New Roman" w:hAnsi="Times New Roman" w:cs="Times New Roman"/>
          <w:noProof/>
          <w:spacing w:val="-1"/>
          <w:w w:val="9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кад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2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др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га</w:t>
      </w:r>
      <w:r w:rsidRPr="003B1673">
        <w:rPr>
          <w:rFonts w:ascii="Times New Roman" w:eastAsia="Times New Roman" w:hAnsi="Times New Roman" w:cs="Times New Roman"/>
          <w:noProof/>
          <w:spacing w:val="2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стр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на</w:t>
      </w:r>
      <w:r w:rsidRPr="003B1673">
        <w:rPr>
          <w:rFonts w:ascii="Times New Roman" w:eastAsia="Times New Roman" w:hAnsi="Times New Roman" w:cs="Times New Roman"/>
          <w:noProof/>
          <w:spacing w:val="2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не</w:t>
      </w:r>
      <w:r w:rsidRPr="003B1673">
        <w:rPr>
          <w:rFonts w:ascii="Times New Roman" w:eastAsia="Times New Roman" w:hAnsi="Times New Roman" w:cs="Times New Roman"/>
          <w:noProof/>
          <w:spacing w:val="2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исп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њав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30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ил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spacing w:val="30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неблаговремено</w:t>
      </w:r>
      <w:r w:rsidRPr="003B1673">
        <w:rPr>
          <w:rFonts w:ascii="Times New Roman" w:eastAsia="Times New Roman" w:hAnsi="Times New Roman" w:cs="Times New Roman"/>
          <w:noProof/>
          <w:spacing w:val="3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исп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њава</w:t>
      </w:r>
      <w:r w:rsidRPr="003B1673">
        <w:rPr>
          <w:rFonts w:ascii="Times New Roman" w:eastAsia="Times New Roman" w:hAnsi="Times New Roman" w:cs="Times New Roman"/>
          <w:noProof/>
          <w:spacing w:val="28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своје</w:t>
      </w:r>
      <w:r w:rsidRPr="003B1673">
        <w:rPr>
          <w:rFonts w:ascii="Times New Roman" w:eastAsia="Times New Roman" w:hAnsi="Times New Roman" w:cs="Times New Roman"/>
          <w:noProof/>
          <w:spacing w:val="2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овором</w:t>
      </w:r>
      <w:r w:rsidRPr="003B1673">
        <w:rPr>
          <w:rFonts w:ascii="Times New Roman" w:eastAsia="Times New Roman" w:hAnsi="Times New Roman" w:cs="Times New Roman"/>
          <w:noProof/>
          <w:spacing w:val="2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пр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е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зете</w:t>
      </w:r>
      <w:r w:rsidRPr="003B1673">
        <w:rPr>
          <w:rFonts w:ascii="Times New Roman" w:eastAsia="Times New Roman" w:hAnsi="Times New Roman" w:cs="Times New Roman"/>
          <w:noProof/>
          <w:w w:val="9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обавезе.</w:t>
      </w:r>
    </w:p>
    <w:p w:rsidR="003B1673" w:rsidRPr="003B1673" w:rsidRDefault="003B1673" w:rsidP="009C777F">
      <w:pPr>
        <w:kinsoku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раск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д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Уг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овор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,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в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орна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страна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је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 xml:space="preserve"> д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жн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саним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п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те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м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обавести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>т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и</w:t>
      </w:r>
      <w:r w:rsidRPr="003B1673">
        <w:rPr>
          <w:rFonts w:ascii="Times New Roman" w:eastAsia="Times New Roman" w:hAnsi="Times New Roman" w:cs="Times New Roman"/>
          <w:noProof/>
          <w:w w:val="9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др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гово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р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ну</w:t>
      </w:r>
      <w:r w:rsidRPr="003B1673">
        <w:rPr>
          <w:rFonts w:ascii="Times New Roman" w:eastAsia="Times New Roman" w:hAnsi="Times New Roman" w:cs="Times New Roman"/>
          <w:noProof/>
          <w:spacing w:val="-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стран</w:t>
      </w:r>
      <w:r w:rsidRPr="003B1673">
        <w:rPr>
          <w:rFonts w:ascii="Times New Roman" w:eastAsia="Times New Roman" w:hAnsi="Times New Roman" w:cs="Times New Roman"/>
          <w:noProof/>
          <w:spacing w:val="2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.</w:t>
      </w:r>
    </w:p>
    <w:p w:rsidR="003B1673" w:rsidRPr="003B1673" w:rsidRDefault="003B1673" w:rsidP="009C777F">
      <w:pPr>
        <w:kinsoku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Уговор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ће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с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е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сматрати</w:t>
      </w:r>
      <w:r w:rsidRPr="003B1673">
        <w:rPr>
          <w:rFonts w:ascii="Times New Roman" w:eastAsia="Times New Roman" w:hAnsi="Times New Roman" w:cs="Times New Roman"/>
          <w:noProof/>
          <w:spacing w:val="34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раскин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тим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по</w:t>
      </w:r>
      <w:r w:rsidRPr="003B1673">
        <w:rPr>
          <w:rFonts w:ascii="Times New Roman" w:eastAsia="Times New Roman" w:hAnsi="Times New Roman" w:cs="Times New Roman"/>
          <w:noProof/>
          <w:spacing w:val="3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проте</w:t>
      </w:r>
      <w:r w:rsidRPr="003B1673">
        <w:rPr>
          <w:rFonts w:ascii="Times New Roman" w:eastAsia="Times New Roman" w:hAnsi="Times New Roman" w:cs="Times New Roman"/>
          <w:noProof/>
          <w:spacing w:val="-2"/>
          <w:lang w:val="sr-Cyrl-RS" w:eastAsia="hr-HR"/>
        </w:rPr>
        <w:t>к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33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рока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од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1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5</w:t>
      </w:r>
      <w:r w:rsidRPr="003B1673">
        <w:rPr>
          <w:rFonts w:ascii="Times New Roman" w:eastAsia="Times New Roman" w:hAnsi="Times New Roman" w:cs="Times New Roman"/>
          <w:noProof/>
          <w:spacing w:val="31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дан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од</w:t>
      </w:r>
      <w:r w:rsidRPr="003B1673">
        <w:rPr>
          <w:rFonts w:ascii="Times New Roman" w:eastAsia="Times New Roman" w:hAnsi="Times New Roman" w:cs="Times New Roman"/>
          <w:noProof/>
          <w:spacing w:val="32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да</w:t>
      </w:r>
      <w:r w:rsidRPr="003B1673">
        <w:rPr>
          <w:rFonts w:ascii="Times New Roman" w:eastAsia="Times New Roman" w:hAnsi="Times New Roman" w:cs="Times New Roman"/>
          <w:noProof/>
          <w:spacing w:val="1"/>
          <w:lang w:val="sr-Cyrl-RS" w:eastAsia="hr-HR"/>
        </w:rPr>
        <w:t>н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w w:val="9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пријема</w:t>
      </w:r>
      <w:r w:rsidRPr="003B1673">
        <w:rPr>
          <w:rFonts w:ascii="Times New Roman" w:eastAsia="Times New Roman" w:hAnsi="Times New Roman" w:cs="Times New Roman"/>
          <w:noProof/>
          <w:spacing w:val="-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писаног</w:t>
      </w:r>
      <w:r w:rsidRPr="003B1673">
        <w:rPr>
          <w:rFonts w:ascii="Times New Roman" w:eastAsia="Times New Roman" w:hAnsi="Times New Roman" w:cs="Times New Roman"/>
          <w:noProof/>
          <w:spacing w:val="-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обавештења</w:t>
      </w:r>
      <w:r w:rsidRPr="003B1673">
        <w:rPr>
          <w:rFonts w:ascii="Times New Roman" w:eastAsia="Times New Roman" w:hAnsi="Times New Roman" w:cs="Times New Roman"/>
          <w:noProof/>
          <w:spacing w:val="-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</w:t>
      </w:r>
      <w:r w:rsidRPr="003B1673">
        <w:rPr>
          <w:rFonts w:ascii="Times New Roman" w:eastAsia="Times New Roman" w:hAnsi="Times New Roman" w:cs="Times New Roman"/>
          <w:noProof/>
          <w:spacing w:val="-9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раскиду</w:t>
      </w:r>
      <w:r w:rsidRPr="003B1673">
        <w:rPr>
          <w:rFonts w:ascii="Times New Roman" w:eastAsia="Times New Roman" w:hAnsi="Times New Roman" w:cs="Times New Roman"/>
          <w:noProof/>
          <w:spacing w:val="-7"/>
          <w:lang w:val="sr-Cyrl-RS" w:eastAsia="hr-HR"/>
        </w:rPr>
        <w:t xml:space="preserve">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г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</w:t>
      </w:r>
      <w:r w:rsidRPr="003B1673">
        <w:rPr>
          <w:rFonts w:ascii="Times New Roman" w:eastAsia="Times New Roman" w:hAnsi="Times New Roman" w:cs="Times New Roman"/>
          <w:noProof/>
          <w:spacing w:val="-1"/>
          <w:lang w:val="sr-Cyrl-RS" w:eastAsia="hr-HR"/>
        </w:rPr>
        <w:t>вор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а.</w:t>
      </w:r>
    </w:p>
    <w:p w:rsidR="003B1673" w:rsidRPr="003B1661" w:rsidRDefault="003B1673" w:rsidP="003B1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За време отказног рока уговорне стране су дужне да извршавају све своје обавезе утврђене овим Уговором.</w:t>
      </w:r>
    </w:p>
    <w:p w:rsidR="002C1FA7" w:rsidRDefault="002C1FA7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</w:pPr>
    </w:p>
    <w:p w:rsidR="003B1673" w:rsidRPr="003B1673" w:rsidRDefault="003B1673" w:rsidP="009C77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noProof/>
          <w:u w:val="single"/>
          <w:lang w:val="sr-Latn-CS" w:eastAsia="hr-HR"/>
        </w:rPr>
      </w:pPr>
      <w:r w:rsidRPr="003B1673">
        <w:rPr>
          <w:rFonts w:ascii="Times New Roman" w:eastAsia="Times New Roman" w:hAnsi="Times New Roman" w:cs="Times New Roman"/>
          <w:b/>
          <w:bCs/>
          <w:i/>
          <w:noProof/>
          <w:u w:val="single"/>
          <w:lang w:val="sr-Cyrl-RS" w:eastAsia="hr-HR"/>
        </w:rPr>
        <w:t>Начин решавања спорова</w:t>
      </w:r>
    </w:p>
    <w:p w:rsidR="002C1FA7" w:rsidRDefault="002C1FA7" w:rsidP="009C777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9</w:t>
      </w:r>
    </w:p>
    <w:p w:rsidR="002C1FA7" w:rsidRPr="003B1673" w:rsidRDefault="002C1FA7" w:rsidP="009C777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Уговорне стране су сагласне да све, евентуалне спорове решавају споразумно. Уколико то не буде могуће уговорне стране сагласно утврђују надлежност Привредног суда у Београду.</w:t>
      </w:r>
    </w:p>
    <w:p w:rsidR="002C1FA7" w:rsidRPr="003B1673" w:rsidRDefault="002C1FA7" w:rsidP="009C7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B1791D" w:rsidRDefault="003B1673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Члан 1</w:t>
      </w:r>
      <w:r w:rsidR="00B1791D">
        <w:rPr>
          <w:rFonts w:ascii="Times New Roman" w:eastAsia="Times New Roman" w:hAnsi="Times New Roman" w:cs="Times New Roman"/>
          <w:b/>
          <w:noProof/>
          <w:lang w:val="sr-Cyrl-RS" w:eastAsia="hr-HR"/>
        </w:rPr>
        <w:t>0</w:t>
      </w:r>
    </w:p>
    <w:p w:rsidR="002C1FA7" w:rsidRDefault="002C1FA7" w:rsidP="003B166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noProof/>
          <w:lang w:val="sr-Cyrl-RS" w:eastAsia="hr-HR"/>
        </w:rPr>
      </w:pPr>
    </w:p>
    <w:p w:rsid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Овај Уговор је сачињен у 4 (четири) једнака примерка, по 2 (два) примерка за сваку уговорну страну.</w:t>
      </w:r>
    </w:p>
    <w:p w:rsidR="003B1661" w:rsidRPr="003B1673" w:rsidRDefault="003B1661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   За Извршиоца                                        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  <w:t xml:space="preserve">               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 </w:t>
      </w:r>
      <w:r w:rsidR="009C777F">
        <w:rPr>
          <w:rFonts w:ascii="Times New Roman" w:eastAsia="Times New Roman" w:hAnsi="Times New Roman" w:cs="Times New Roman"/>
          <w:noProof/>
          <w:lang w:val="en-GB" w:eastAsia="hr-HR"/>
        </w:rPr>
        <w:t xml:space="preserve"> 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За Наручиоца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Latn-RS" w:eastAsia="hr-HR"/>
        </w:rPr>
        <w:tab/>
      </w:r>
      <w:r w:rsidRPr="003B1673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</w:t>
      </w:r>
      <w:r w:rsidR="00B1791D">
        <w:rPr>
          <w:rFonts w:ascii="Times New Roman" w:eastAsia="Times New Roman" w:hAnsi="Times New Roman" w:cs="Times New Roman"/>
          <w:lang w:val="hr-HR" w:eastAsia="hr-HR"/>
        </w:rPr>
        <w:tab/>
      </w:r>
      <w:r w:rsidR="00B1791D">
        <w:rPr>
          <w:rFonts w:ascii="Times New Roman" w:eastAsia="Times New Roman" w:hAnsi="Times New Roman" w:cs="Times New Roman"/>
          <w:lang w:val="hr-HR" w:eastAsia="hr-HR"/>
        </w:rPr>
        <w:tab/>
      </w:r>
      <w:r w:rsidR="00B1791D">
        <w:rPr>
          <w:rFonts w:ascii="Times New Roman" w:eastAsia="Times New Roman" w:hAnsi="Times New Roman" w:cs="Times New Roman"/>
          <w:lang w:val="hr-HR" w:eastAsia="hr-HR"/>
        </w:rPr>
        <w:tab/>
      </w:r>
      <w:r w:rsidR="00B1791D">
        <w:rPr>
          <w:rFonts w:ascii="Times New Roman" w:eastAsia="Times New Roman" w:hAnsi="Times New Roman" w:cs="Times New Roman"/>
          <w:lang w:val="hr-HR" w:eastAsia="hr-HR"/>
        </w:rPr>
        <w:tab/>
      </w:r>
      <w:r w:rsidR="00B1791D">
        <w:rPr>
          <w:rFonts w:ascii="Times New Roman" w:eastAsia="Times New Roman" w:hAnsi="Times New Roman" w:cs="Times New Roman"/>
          <w:lang w:val="hr-HR" w:eastAsia="hr-HR"/>
        </w:rPr>
        <w:tab/>
      </w:r>
      <w:r w:rsidRPr="003B1673">
        <w:rPr>
          <w:rFonts w:ascii="Times New Roman" w:eastAsia="Times New Roman" w:hAnsi="Times New Roman" w:cs="Times New Roman"/>
          <w:b/>
          <w:noProof/>
          <w:lang w:val="sr-Cyrl-RS" w:eastAsia="hr-HR"/>
        </w:rPr>
        <w:t>Комесаријат за избеглице и миграције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hr-HR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  <w:t xml:space="preserve">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  <w:t xml:space="preserve">           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__________________________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  <w:t xml:space="preserve">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  <w:t xml:space="preserve">      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_________________________________</w:t>
      </w:r>
    </w:p>
    <w:p w:rsidR="003B1673" w:rsidRPr="003B1673" w:rsidRDefault="003B1673" w:rsidP="009C7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   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ab/>
        <w:t xml:space="preserve">                                        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ab/>
      </w:r>
      <w:r w:rsidR="009C777F">
        <w:rPr>
          <w:rFonts w:ascii="Times New Roman" w:eastAsia="Times New Roman" w:hAnsi="Times New Roman" w:cs="Times New Roman"/>
          <w:noProof/>
          <w:lang w:val="en-GB" w:eastAsia="hr-HR"/>
        </w:rPr>
        <w:t xml:space="preserve">  </w:t>
      </w:r>
      <w:r w:rsidR="00B1791D">
        <w:rPr>
          <w:rFonts w:ascii="Times New Roman" w:eastAsia="Times New Roman" w:hAnsi="Times New Roman" w:cs="Times New Roman"/>
          <w:noProof/>
          <w:lang w:val="sr-Cyrl-RS" w:eastAsia="hr-HR"/>
        </w:rPr>
        <w:t>Наташа Станисављевић</w:t>
      </w:r>
      <w:r w:rsidRPr="003B1673">
        <w:rPr>
          <w:rFonts w:ascii="Times New Roman" w:eastAsia="Times New Roman" w:hAnsi="Times New Roman" w:cs="Times New Roman"/>
          <w:noProof/>
          <w:lang w:eastAsia="hr-HR"/>
        </w:rPr>
        <w:t xml:space="preserve">, 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>в.д. комесар</w:t>
      </w:r>
      <w:r w:rsidR="003B1661">
        <w:rPr>
          <w:rFonts w:ascii="Times New Roman" w:eastAsia="Times New Roman" w:hAnsi="Times New Roman" w:cs="Times New Roman"/>
          <w:noProof/>
          <w:lang w:val="sr-Cyrl-RS" w:eastAsia="hr-HR"/>
        </w:rPr>
        <w:t>а</w:t>
      </w: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                                                               </w:t>
      </w:r>
    </w:p>
    <w:p w:rsidR="00D961FD" w:rsidRPr="003B1661" w:rsidRDefault="003B1673" w:rsidP="003B16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 w:eastAsia="hr-HR"/>
        </w:rPr>
      </w:pPr>
      <w:r w:rsidRPr="003B1673">
        <w:rPr>
          <w:rFonts w:ascii="Times New Roman" w:eastAsia="Times New Roman" w:hAnsi="Times New Roman" w:cs="Times New Roman"/>
          <w:noProof/>
          <w:lang w:val="sr-Cyrl-RS" w:eastAsia="hr-HR"/>
        </w:rPr>
        <w:t xml:space="preserve">                                                                                      </w:t>
      </w:r>
    </w:p>
    <w:sectPr w:rsidR="00D961FD" w:rsidRPr="003B1661" w:rsidSect="00AF5C47">
      <w:headerReference w:type="even" r:id="rId7"/>
      <w:headerReference w:type="default" r:id="rId8"/>
      <w:pgSz w:w="11907" w:h="16840" w:code="9"/>
      <w:pgMar w:top="1258" w:right="1020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0A" w:rsidRDefault="00CA120A">
      <w:pPr>
        <w:spacing w:after="0" w:line="240" w:lineRule="auto"/>
      </w:pPr>
      <w:r>
        <w:separator/>
      </w:r>
    </w:p>
  </w:endnote>
  <w:endnote w:type="continuationSeparator" w:id="0">
    <w:p w:rsidR="00CA120A" w:rsidRDefault="00CA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0A" w:rsidRDefault="00CA120A">
      <w:pPr>
        <w:spacing w:after="0" w:line="240" w:lineRule="auto"/>
      </w:pPr>
      <w:r>
        <w:separator/>
      </w:r>
    </w:p>
  </w:footnote>
  <w:footnote w:type="continuationSeparator" w:id="0">
    <w:p w:rsidR="00CA120A" w:rsidRDefault="00CA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47" w:rsidRDefault="00AF5C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C47" w:rsidRDefault="00AF5C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47" w:rsidRDefault="00AF5C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D23D6"/>
    <w:multiLevelType w:val="hybridMultilevel"/>
    <w:tmpl w:val="27822CBA"/>
    <w:lvl w:ilvl="0" w:tplc="723E43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3"/>
    <w:rsid w:val="001D0018"/>
    <w:rsid w:val="002C1FA7"/>
    <w:rsid w:val="0030090E"/>
    <w:rsid w:val="00333203"/>
    <w:rsid w:val="003B1661"/>
    <w:rsid w:val="003B1673"/>
    <w:rsid w:val="0053248C"/>
    <w:rsid w:val="00592DBA"/>
    <w:rsid w:val="005952FA"/>
    <w:rsid w:val="005E2D1F"/>
    <w:rsid w:val="00647F2A"/>
    <w:rsid w:val="006537B7"/>
    <w:rsid w:val="006B63CC"/>
    <w:rsid w:val="00706529"/>
    <w:rsid w:val="00777270"/>
    <w:rsid w:val="00993493"/>
    <w:rsid w:val="009B2B2C"/>
    <w:rsid w:val="009C777F"/>
    <w:rsid w:val="00AF5C47"/>
    <w:rsid w:val="00B1791D"/>
    <w:rsid w:val="00CA120A"/>
    <w:rsid w:val="00D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DA09"/>
  <w15:chartTrackingRefBased/>
  <w15:docId w15:val="{ABA7174E-1247-4477-85D7-86CAA22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673"/>
  </w:style>
  <w:style w:type="character" w:styleId="PageNumber">
    <w:name w:val="page number"/>
    <w:basedOn w:val="DefaultParagraphFont"/>
    <w:rsid w:val="003B1673"/>
  </w:style>
  <w:style w:type="character" w:styleId="Hyperlink">
    <w:name w:val="Hyperlink"/>
    <w:basedOn w:val="DefaultParagraphFont"/>
    <w:uiPriority w:val="99"/>
    <w:unhideWhenUsed/>
    <w:rsid w:val="00B17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Natasa Marinovic</cp:lastModifiedBy>
  <cp:revision>2</cp:revision>
  <cp:lastPrinted>2022-12-21T09:05:00Z</cp:lastPrinted>
  <dcterms:created xsi:type="dcterms:W3CDTF">2022-12-21T09:10:00Z</dcterms:created>
  <dcterms:modified xsi:type="dcterms:W3CDTF">2022-12-21T09:10:00Z</dcterms:modified>
</cp:coreProperties>
</file>