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007B" w14:textId="5144C0D3" w:rsidR="00B21E4D" w:rsidRDefault="00B21E4D" w:rsidP="00B21E4D">
      <w:pPr>
        <w:spacing w:before="300"/>
        <w:rPr>
          <w:rStyle w:val="Strong"/>
          <w:sz w:val="28"/>
          <w:szCs w:val="28"/>
        </w:rPr>
      </w:pPr>
      <w:r w:rsidRPr="00C37082">
        <w:rPr>
          <w:noProof/>
          <w:szCs w:val="24"/>
          <w:lang w:val="en-GB" w:eastAsia="en-GB"/>
        </w:rPr>
        <w:drawing>
          <wp:inline distT="0" distB="0" distL="0" distR="0" wp14:anchorId="5E09ADCE" wp14:editId="062840A5">
            <wp:extent cx="5934075" cy="971550"/>
            <wp:effectExtent l="0" t="0" r="0" b="0"/>
            <wp:docPr id="1" name="Picture 1" descr="Logo-Komesarijat-2012-en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enNO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9F87" w14:textId="4F557750" w:rsid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1CCF26A9" w14:textId="77777777" w:rsidR="00B21E4D" w:rsidRPr="00204689" w:rsidRDefault="00B21E4D" w:rsidP="000C1D20">
      <w:pPr>
        <w:spacing w:before="300"/>
        <w:jc w:val="center"/>
        <w:rPr>
          <w:rStyle w:val="Strong"/>
          <w:sz w:val="28"/>
          <w:szCs w:val="28"/>
        </w:rPr>
      </w:pPr>
    </w:p>
    <w:p w14:paraId="640CECD5" w14:textId="77777777" w:rsidR="005436EB" w:rsidRDefault="00803D74" w:rsidP="00803D74">
      <w:pPr>
        <w:rPr>
          <w:b/>
          <w:szCs w:val="24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B21E4D" w:rsidRPr="00EE575C">
        <w:rPr>
          <w:b/>
          <w:szCs w:val="24"/>
        </w:rPr>
        <w:t>Provision of meals for refugees, migrants and asylum seekers, Republic of Serbia</w:t>
      </w:r>
    </w:p>
    <w:p w14:paraId="2E282087" w14:textId="5E68D039" w:rsidR="00803D74" w:rsidRDefault="00803D74" w:rsidP="00803D74">
      <w:pPr>
        <w:rPr>
          <w:b/>
          <w:szCs w:val="24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B21E4D" w:rsidRPr="00EE575C">
        <w:rPr>
          <w:szCs w:val="24"/>
        </w:rPr>
        <w:t>700-404-9/2022-24</w:t>
      </w:r>
    </w:p>
    <w:p w14:paraId="76090D58" w14:textId="77777777" w:rsidR="005436EB" w:rsidRPr="005436EB" w:rsidRDefault="005436EB" w:rsidP="00803D74">
      <w:pPr>
        <w:rPr>
          <w:b/>
          <w:szCs w:val="24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22813A7C" w:rsidR="00803D74" w:rsidRPr="00EF74CF" w:rsidRDefault="005436EB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404-9/3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143BC72F" w:rsidR="000C1D20" w:rsidRP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5436EB">
        <w:rPr>
          <w:sz w:val="22"/>
          <w:szCs w:val="22"/>
          <w:lang w:val="en-GB"/>
        </w:rPr>
        <w:t>404-</w:t>
      </w:r>
      <w:r w:rsidR="005A2EFE">
        <w:rPr>
          <w:sz w:val="22"/>
          <w:szCs w:val="22"/>
          <w:lang w:val="en-GB"/>
        </w:rPr>
        <w:t>9/28-2022</w:t>
      </w:r>
      <w:r w:rsidRPr="000C1D20">
        <w:rPr>
          <w:sz w:val="22"/>
          <w:szCs w:val="22"/>
          <w:lang w:val="en-GB"/>
        </w:rPr>
        <w:br/>
        <w:t xml:space="preserve">Title: </w:t>
      </w:r>
      <w:r w:rsidR="005A2EFE">
        <w:rPr>
          <w:sz w:val="22"/>
          <w:szCs w:val="22"/>
          <w:lang w:val="en-GB"/>
        </w:rPr>
        <w:t xml:space="preserve">“Provision of meals for refugees, migrants and asylum seekers” </w:t>
      </w:r>
    </w:p>
    <w:p w14:paraId="634DEAA3" w14:textId="05B8AC8D" w:rsidR="000C1D20" w:rsidRDefault="005A2EFE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contract</w:t>
      </w:r>
      <w:r w:rsidR="009C71B1">
        <w:rPr>
          <w:sz w:val="22"/>
          <w:szCs w:val="22"/>
          <w:lang w:val="en-GB"/>
        </w:rPr>
        <w:t xml:space="preserve"> is awarded: </w:t>
      </w:r>
      <w:r w:rsidR="009C71B1" w:rsidRPr="00E92730">
        <w:rPr>
          <w:sz w:val="22"/>
          <w:szCs w:val="22"/>
          <w:lang w:val="en-GB"/>
        </w:rPr>
        <w:t>yes</w:t>
      </w:r>
      <w:r w:rsidR="009C71B1"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986D4BC" w:rsidR="00803D74" w:rsidRPr="00803D74" w:rsidRDefault="005A2EFE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04.11.2022.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CE5AF0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CE5AF0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7DAE115A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CE5AF0">
        <w:rPr>
          <w:sz w:val="22"/>
          <w:szCs w:val="22"/>
          <w:lang w:val="en-GB"/>
        </w:rPr>
        <w:t xml:space="preserve">Number of tenders received:  </w:t>
      </w:r>
      <w:r w:rsidR="00CE5AF0" w:rsidRPr="00CE5AF0">
        <w:rPr>
          <w:sz w:val="22"/>
          <w:szCs w:val="22"/>
          <w:lang w:val="en-GB"/>
        </w:rPr>
        <w:t>2</w:t>
      </w:r>
      <w:r w:rsidRPr="00CE5AF0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5A2EFE" w:rsidRPr="00CE5AF0">
        <w:rPr>
          <w:sz w:val="22"/>
          <w:szCs w:val="22"/>
          <w:lang w:val="en-GB"/>
        </w:rPr>
        <w:t>no.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03CD35D6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5A2EFE">
        <w:rPr>
          <w:sz w:val="22"/>
          <w:szCs w:val="22"/>
          <w:lang w:val="en-GB"/>
        </w:rPr>
        <w:t>Vojna Ustanova “Dedinje” Beograd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5A2EFE">
        <w:rPr>
          <w:sz w:val="22"/>
          <w:szCs w:val="22"/>
          <w:lang w:val="en-GB"/>
        </w:rPr>
        <w:t>17864955</w:t>
      </w:r>
      <w:r w:rsidR="005A2EFE" w:rsidRPr="00803D74">
        <w:rPr>
          <w:sz w:val="22"/>
          <w:szCs w:val="22"/>
          <w:lang w:val="en-GB"/>
        </w:rPr>
        <w:t xml:space="preserve"> </w:t>
      </w:r>
      <w:r w:rsidR="00EA151E">
        <w:rPr>
          <w:sz w:val="22"/>
          <w:szCs w:val="22"/>
          <w:lang w:val="en-GB"/>
        </w:rPr>
        <w:br/>
        <w:t>Postal code</w:t>
      </w:r>
      <w:r w:rsidRPr="00803D74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="005A2EFE">
        <w:rPr>
          <w:sz w:val="22"/>
          <w:szCs w:val="22"/>
          <w:lang w:val="en-GB"/>
        </w:rPr>
        <w:t>11000</w:t>
      </w:r>
      <w:r w:rsidRPr="00803D74">
        <w:rPr>
          <w:sz w:val="22"/>
          <w:szCs w:val="22"/>
          <w:lang w:val="en-GB"/>
        </w:rPr>
        <w:br/>
        <w:t xml:space="preserve">Town: </w:t>
      </w:r>
      <w:r w:rsidR="005A2EFE">
        <w:rPr>
          <w:sz w:val="22"/>
          <w:szCs w:val="22"/>
          <w:lang w:val="en-GB"/>
        </w:rPr>
        <w:t>Belgrade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hyperlink r:id="rId12" w:history="1">
        <w:r w:rsidR="005A2EFE" w:rsidRPr="00695CB4">
          <w:rPr>
            <w:rStyle w:val="Hyperlink"/>
            <w:sz w:val="22"/>
            <w:szCs w:val="22"/>
            <w:lang w:val="en-GB"/>
          </w:rPr>
          <w:t>http://www.vudedinje.mod.gov.rs/</w:t>
        </w:r>
      </w:hyperlink>
      <w:r w:rsidR="005A2EFE">
        <w:rPr>
          <w:sz w:val="22"/>
          <w:szCs w:val="22"/>
          <w:lang w:val="en-GB"/>
        </w:rPr>
        <w:t xml:space="preserve"> </w:t>
      </w:r>
    </w:p>
    <w:p w14:paraId="02629207" w14:textId="685C10BA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lastRenderedPageBreak/>
        <w:t>V.2.4) Information on value of the contract</w:t>
      </w:r>
      <w:r w:rsidR="000C1D20" w:rsidRPr="00BB42E5">
        <w:rPr>
          <w:b/>
          <w:sz w:val="22"/>
          <w:szCs w:val="22"/>
          <w:u w:val="single"/>
          <w:lang w:val="en-GB"/>
        </w:rPr>
        <w:t xml:space="preserve"> (excluding VAT)</w:t>
      </w:r>
    </w:p>
    <w:p w14:paraId="1A88C60D" w14:textId="6C0AD5A1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</w:t>
      </w:r>
      <w:r w:rsidR="005A2EFE">
        <w:rPr>
          <w:sz w:val="22"/>
          <w:szCs w:val="22"/>
          <w:lang w:val="en-GB"/>
        </w:rPr>
        <w:t xml:space="preserve">: </w:t>
      </w:r>
      <w:r w:rsidR="00EA151E">
        <w:rPr>
          <w:sz w:val="22"/>
          <w:szCs w:val="22"/>
          <w:lang w:val="en-GB"/>
        </w:rPr>
        <w:t xml:space="preserve">1.727.789.040,00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EA151E">
        <w:rPr>
          <w:sz w:val="22"/>
          <w:szCs w:val="22"/>
        </w:rPr>
        <w:t>RSD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6E18FBD7" w14:textId="0D084C59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EA151E">
        <w:rPr>
          <w:sz w:val="22"/>
          <w:szCs w:val="22"/>
        </w:rPr>
        <w:t>no</w:t>
      </w:r>
    </w:p>
    <w:p w14:paraId="4F8250D4" w14:textId="69BE40C7" w:rsidR="009C71B1" w:rsidRPr="00CE5AF0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CE5AF0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3AB7672" w:rsidR="001468B0" w:rsidRDefault="00CE5AF0" w:rsidP="0069074D">
      <w:pPr>
        <w:pStyle w:val="Blockquote"/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Number of applications received is 2</w:t>
      </w:r>
      <w:r w:rsidR="00452CA8" w:rsidRPr="00CE5AF0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the name of the short-listed candidate is </w:t>
      </w:r>
      <w:r>
        <w:rPr>
          <w:sz w:val="22"/>
          <w:szCs w:val="22"/>
          <w:lang w:val="en-GB"/>
        </w:rPr>
        <w:t>Vojna Ustanova “Dedinje” Beograd</w:t>
      </w:r>
      <w:r>
        <w:rPr>
          <w:sz w:val="22"/>
          <w:szCs w:val="22"/>
          <w:lang w:val="en-GB"/>
        </w:rPr>
        <w:t xml:space="preserve">, stated within </w:t>
      </w:r>
      <w:r w:rsidR="00452CA8" w:rsidRPr="00CE5AF0">
        <w:rPr>
          <w:sz w:val="22"/>
          <w:szCs w:val="22"/>
          <w:lang w:val="en-GB"/>
        </w:rPr>
        <w:t>the shortlist notice</w:t>
      </w:r>
      <w:r>
        <w:rPr>
          <w:sz w:val="22"/>
          <w:szCs w:val="22"/>
          <w:lang w:val="en-GB"/>
        </w:rPr>
        <w:t>.</w:t>
      </w:r>
      <w:r w:rsidR="00EA151E">
        <w:rPr>
          <w:sz w:val="22"/>
          <w:szCs w:val="22"/>
          <w:lang w:val="en-GB"/>
        </w:rPr>
        <w:t xml:space="preserve"> </w:t>
      </w:r>
    </w:p>
    <w:p w14:paraId="0A44E66E" w14:textId="42316D3E" w:rsidR="00EA151E" w:rsidRDefault="00EA151E" w:rsidP="0069074D">
      <w:pPr>
        <w:pStyle w:val="Blockquote"/>
        <w:ind w:left="0"/>
        <w:rPr>
          <w:sz w:val="22"/>
          <w:szCs w:val="22"/>
          <w:lang w:val="en-GB"/>
        </w:rPr>
      </w:pPr>
    </w:p>
    <w:p w14:paraId="7D38B963" w14:textId="77777777" w:rsidR="00EA151E" w:rsidRPr="0069074D" w:rsidRDefault="00EA151E" w:rsidP="0069074D">
      <w:pPr>
        <w:pStyle w:val="Blockquote"/>
        <w:ind w:left="0"/>
        <w:rPr>
          <w:sz w:val="22"/>
          <w:szCs w:val="22"/>
          <w:lang w:val="en-GB"/>
        </w:rPr>
      </w:pPr>
      <w:bookmarkStart w:id="0" w:name="_GoBack"/>
      <w:bookmarkEnd w:id="0"/>
    </w:p>
    <w:sectPr w:rsidR="00EA151E" w:rsidRPr="0069074D" w:rsidSect="00C63FAD"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3138" w14:textId="77777777" w:rsidR="003A31A5" w:rsidRDefault="003A31A5">
      <w:r>
        <w:separator/>
      </w:r>
    </w:p>
  </w:endnote>
  <w:endnote w:type="continuationSeparator" w:id="0">
    <w:p w14:paraId="28F972F8" w14:textId="77777777" w:rsidR="003A31A5" w:rsidRDefault="003A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73DBB8A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3A31A5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3A31A5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BE32" w14:textId="77777777" w:rsidR="003A31A5" w:rsidRDefault="003A31A5">
      <w:r>
        <w:separator/>
      </w:r>
    </w:p>
  </w:footnote>
  <w:footnote w:type="continuationSeparator" w:id="0">
    <w:p w14:paraId="6EF38F08" w14:textId="77777777" w:rsidR="003A31A5" w:rsidRDefault="003A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31A5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436EB"/>
    <w:rsid w:val="00563EEF"/>
    <w:rsid w:val="00576F66"/>
    <w:rsid w:val="005802E4"/>
    <w:rsid w:val="005955EB"/>
    <w:rsid w:val="005A2EFE"/>
    <w:rsid w:val="005A4EF9"/>
    <w:rsid w:val="005A51D9"/>
    <w:rsid w:val="005B398C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21E4D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5AF0"/>
    <w:rsid w:val="00CE7DB8"/>
    <w:rsid w:val="00D30DC8"/>
    <w:rsid w:val="00D32267"/>
    <w:rsid w:val="00D44DFE"/>
    <w:rsid w:val="00D57185"/>
    <w:rsid w:val="00D63D7C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A151E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udedinje.mod.gov.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06F73-CEEE-4DD7-ABCC-7367D2A2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Award notice - services</vt:lpstr>
      <vt:lpstr>IV.2.1) Previous publication concerning this procedure</vt:lpstr>
      <vt:lpstr>404-9/3</vt:lpstr>
    </vt:vector>
  </TitlesOfParts>
  <Company>European Commission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Dijana Dimkovic</cp:lastModifiedBy>
  <cp:revision>2</cp:revision>
  <cp:lastPrinted>2000-12-14T11:55:00Z</cp:lastPrinted>
  <dcterms:created xsi:type="dcterms:W3CDTF">2022-11-14T12:34:00Z</dcterms:created>
  <dcterms:modified xsi:type="dcterms:W3CDTF">2022-11-14T12:34:00Z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